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47D" w:rsidRDefault="009A3C88" w:rsidP="00F92BC4">
      <w:pPr>
        <w:pStyle w:val="Prrafodelista1"/>
        <w:ind w:left="0"/>
        <w:jc w:val="both"/>
        <w:rPr>
          <w:b/>
          <w:sz w:val="28"/>
          <w:szCs w:val="28"/>
        </w:rPr>
      </w:pPr>
      <w:r>
        <w:rPr>
          <w:noProof/>
          <w:lang w:eastAsia="es-ES"/>
        </w:rPr>
        <w:drawing>
          <wp:anchor distT="0" distB="0" distL="114300" distR="114300" simplePos="0" relativeHeight="251657728" behindDoc="1" locked="0" layoutInCell="1" allowOverlap="1">
            <wp:simplePos x="0" y="0"/>
            <wp:positionH relativeFrom="column">
              <wp:posOffset>-790575</wp:posOffset>
            </wp:positionH>
            <wp:positionV relativeFrom="paragraph">
              <wp:posOffset>225425</wp:posOffset>
            </wp:positionV>
            <wp:extent cx="6840855" cy="6472555"/>
            <wp:effectExtent l="0" t="0" r="0" b="4445"/>
            <wp:wrapNone/>
            <wp:docPr id="2"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40855" cy="6472555"/>
                    </a:xfrm>
                    <a:prstGeom prst="rect">
                      <a:avLst/>
                    </a:prstGeom>
                    <a:noFill/>
                  </pic:spPr>
                </pic:pic>
              </a:graphicData>
            </a:graphic>
            <wp14:sizeRelH relativeFrom="page">
              <wp14:pctWidth>0</wp14:pctWidth>
            </wp14:sizeRelH>
            <wp14:sizeRelV relativeFrom="page">
              <wp14:pctHeight>0</wp14:pctHeight>
            </wp14:sizeRelV>
          </wp:anchor>
        </w:drawing>
      </w:r>
    </w:p>
    <w:p w:rsidR="005A047D" w:rsidRDefault="005A047D" w:rsidP="00F92BC4">
      <w:pPr>
        <w:pStyle w:val="Prrafodelista1"/>
        <w:ind w:left="0"/>
        <w:jc w:val="both"/>
        <w:rPr>
          <w:b/>
          <w:sz w:val="28"/>
          <w:szCs w:val="28"/>
        </w:rPr>
      </w:pPr>
    </w:p>
    <w:p w:rsidR="005A047D" w:rsidRDefault="005A047D" w:rsidP="00F92BC4">
      <w:pPr>
        <w:pStyle w:val="Prrafodelista1"/>
        <w:ind w:left="0"/>
        <w:jc w:val="both"/>
        <w:rPr>
          <w:b/>
          <w:sz w:val="28"/>
          <w:szCs w:val="28"/>
        </w:rPr>
      </w:pPr>
    </w:p>
    <w:p w:rsidR="005A047D" w:rsidRDefault="005A047D" w:rsidP="00F92BC4">
      <w:pPr>
        <w:pStyle w:val="Prrafodelista1"/>
        <w:ind w:left="0"/>
        <w:jc w:val="both"/>
        <w:rPr>
          <w:b/>
          <w:sz w:val="28"/>
          <w:szCs w:val="28"/>
        </w:rPr>
      </w:pPr>
    </w:p>
    <w:p w:rsidR="005A047D" w:rsidRDefault="005A047D" w:rsidP="00F92BC4">
      <w:pPr>
        <w:pStyle w:val="Prrafodelista1"/>
        <w:ind w:left="0"/>
        <w:jc w:val="both"/>
        <w:rPr>
          <w:b/>
          <w:sz w:val="28"/>
          <w:szCs w:val="28"/>
        </w:rPr>
      </w:pPr>
    </w:p>
    <w:p w:rsidR="005A047D" w:rsidRDefault="005A047D" w:rsidP="00F92BC4">
      <w:pPr>
        <w:pStyle w:val="Prrafodelista1"/>
        <w:ind w:left="0"/>
        <w:jc w:val="both"/>
        <w:rPr>
          <w:b/>
          <w:sz w:val="28"/>
          <w:szCs w:val="28"/>
        </w:rPr>
      </w:pPr>
    </w:p>
    <w:p w:rsidR="005A047D" w:rsidRDefault="005A047D" w:rsidP="00F92BC4">
      <w:pPr>
        <w:pStyle w:val="Prrafodelista1"/>
        <w:ind w:left="0"/>
        <w:jc w:val="both"/>
        <w:rPr>
          <w:b/>
          <w:sz w:val="28"/>
          <w:szCs w:val="28"/>
        </w:rPr>
      </w:pPr>
    </w:p>
    <w:p w:rsidR="005A047D" w:rsidRDefault="005A047D" w:rsidP="00F92BC4">
      <w:pPr>
        <w:pStyle w:val="Prrafodelista1"/>
        <w:ind w:left="0"/>
        <w:jc w:val="both"/>
        <w:rPr>
          <w:b/>
          <w:sz w:val="28"/>
          <w:szCs w:val="28"/>
        </w:rPr>
      </w:pPr>
    </w:p>
    <w:p w:rsidR="005A047D" w:rsidRDefault="005A047D" w:rsidP="00F92BC4">
      <w:pPr>
        <w:pStyle w:val="Prrafodelista1"/>
        <w:ind w:left="0"/>
        <w:jc w:val="both"/>
        <w:rPr>
          <w:b/>
          <w:sz w:val="28"/>
          <w:szCs w:val="28"/>
        </w:rPr>
      </w:pPr>
    </w:p>
    <w:p w:rsidR="005A047D" w:rsidRDefault="005A047D" w:rsidP="00F92BC4">
      <w:pPr>
        <w:pStyle w:val="Prrafodelista1"/>
        <w:ind w:left="0"/>
        <w:jc w:val="both"/>
        <w:rPr>
          <w:b/>
          <w:sz w:val="28"/>
          <w:szCs w:val="28"/>
        </w:rPr>
      </w:pPr>
    </w:p>
    <w:p w:rsidR="005A047D" w:rsidRDefault="005A047D" w:rsidP="00F92BC4">
      <w:pPr>
        <w:pStyle w:val="Prrafodelista1"/>
        <w:ind w:left="0"/>
        <w:jc w:val="both"/>
        <w:rPr>
          <w:b/>
          <w:sz w:val="28"/>
          <w:szCs w:val="28"/>
        </w:rPr>
      </w:pPr>
    </w:p>
    <w:p w:rsidR="005A047D" w:rsidRDefault="005A047D" w:rsidP="00567776">
      <w:pPr>
        <w:pStyle w:val="Prrafodelista1"/>
        <w:ind w:left="0"/>
        <w:jc w:val="center"/>
        <w:rPr>
          <w:b/>
          <w:sz w:val="32"/>
          <w:szCs w:val="32"/>
        </w:rPr>
      </w:pPr>
      <w:r>
        <w:rPr>
          <w:b/>
          <w:sz w:val="32"/>
          <w:szCs w:val="32"/>
        </w:rPr>
        <w:t xml:space="preserve"> PROGRAMACIÓN MÓDULO:</w:t>
      </w:r>
    </w:p>
    <w:p w:rsidR="005A047D" w:rsidRDefault="005A047D" w:rsidP="00567776">
      <w:pPr>
        <w:pStyle w:val="Prrafodelista1"/>
        <w:ind w:left="0"/>
        <w:jc w:val="center"/>
        <w:rPr>
          <w:b/>
          <w:sz w:val="32"/>
          <w:szCs w:val="32"/>
        </w:rPr>
      </w:pPr>
    </w:p>
    <w:p w:rsidR="005A047D" w:rsidRPr="00065911" w:rsidRDefault="005A047D" w:rsidP="00567776">
      <w:pPr>
        <w:pStyle w:val="Prrafodelista1"/>
        <w:ind w:left="0"/>
        <w:jc w:val="center"/>
        <w:rPr>
          <w:b/>
          <w:sz w:val="36"/>
          <w:szCs w:val="36"/>
        </w:rPr>
      </w:pPr>
      <w:r w:rsidRPr="00065911">
        <w:rPr>
          <w:b/>
          <w:sz w:val="36"/>
          <w:szCs w:val="36"/>
        </w:rPr>
        <w:t xml:space="preserve">EMPRESA </w:t>
      </w:r>
    </w:p>
    <w:p w:rsidR="005A047D" w:rsidRPr="00065911" w:rsidRDefault="005A047D" w:rsidP="00567776">
      <w:pPr>
        <w:pStyle w:val="Prrafodelista1"/>
        <w:ind w:left="0"/>
        <w:jc w:val="center"/>
        <w:rPr>
          <w:b/>
          <w:sz w:val="36"/>
          <w:szCs w:val="36"/>
        </w:rPr>
      </w:pPr>
    </w:p>
    <w:p w:rsidR="005A047D" w:rsidRPr="00065911" w:rsidRDefault="005A047D" w:rsidP="00567776">
      <w:pPr>
        <w:pStyle w:val="Prrafodelista1"/>
        <w:ind w:left="0"/>
        <w:jc w:val="center"/>
        <w:rPr>
          <w:b/>
          <w:sz w:val="36"/>
          <w:szCs w:val="36"/>
        </w:rPr>
      </w:pPr>
      <w:r w:rsidRPr="00065911">
        <w:rPr>
          <w:b/>
          <w:sz w:val="36"/>
          <w:szCs w:val="36"/>
        </w:rPr>
        <w:t xml:space="preserve">EN </w:t>
      </w:r>
    </w:p>
    <w:p w:rsidR="005A047D" w:rsidRPr="00065911" w:rsidRDefault="005A047D" w:rsidP="00567776">
      <w:pPr>
        <w:pStyle w:val="Prrafodelista1"/>
        <w:ind w:left="0"/>
        <w:jc w:val="center"/>
        <w:rPr>
          <w:b/>
          <w:sz w:val="36"/>
          <w:szCs w:val="36"/>
        </w:rPr>
      </w:pPr>
    </w:p>
    <w:p w:rsidR="005A047D" w:rsidRPr="00065911" w:rsidRDefault="005A047D" w:rsidP="00567776">
      <w:pPr>
        <w:pStyle w:val="Prrafodelista1"/>
        <w:ind w:left="0"/>
        <w:jc w:val="center"/>
        <w:rPr>
          <w:b/>
          <w:sz w:val="36"/>
          <w:szCs w:val="36"/>
        </w:rPr>
      </w:pPr>
      <w:r w:rsidRPr="00065911">
        <w:rPr>
          <w:b/>
          <w:sz w:val="36"/>
          <w:szCs w:val="36"/>
        </w:rPr>
        <w:t>EL AULA</w:t>
      </w:r>
    </w:p>
    <w:p w:rsidR="005A047D" w:rsidRPr="00065911" w:rsidRDefault="005A047D" w:rsidP="00567776">
      <w:pPr>
        <w:pStyle w:val="Prrafodelista1"/>
        <w:ind w:left="0"/>
        <w:jc w:val="center"/>
        <w:rPr>
          <w:b/>
          <w:sz w:val="36"/>
          <w:szCs w:val="36"/>
        </w:rPr>
      </w:pPr>
    </w:p>
    <w:p w:rsidR="005A047D" w:rsidRDefault="005A047D" w:rsidP="00567776">
      <w:pPr>
        <w:pStyle w:val="Prrafodelista1"/>
        <w:ind w:left="0"/>
        <w:jc w:val="center"/>
        <w:rPr>
          <w:b/>
          <w:sz w:val="32"/>
          <w:szCs w:val="32"/>
        </w:rPr>
      </w:pPr>
    </w:p>
    <w:p w:rsidR="005A047D" w:rsidRDefault="005A047D" w:rsidP="00567776">
      <w:pPr>
        <w:pStyle w:val="Prrafodelista1"/>
        <w:ind w:left="0"/>
        <w:jc w:val="center"/>
        <w:rPr>
          <w:b/>
          <w:sz w:val="32"/>
          <w:szCs w:val="32"/>
        </w:rPr>
      </w:pPr>
    </w:p>
    <w:p w:rsidR="005A047D" w:rsidRDefault="005A047D" w:rsidP="00567776">
      <w:pPr>
        <w:pStyle w:val="Prrafodelista1"/>
        <w:ind w:left="0"/>
        <w:jc w:val="center"/>
        <w:rPr>
          <w:b/>
          <w:sz w:val="24"/>
          <w:szCs w:val="24"/>
        </w:rPr>
      </w:pPr>
      <w:r>
        <w:rPr>
          <w:b/>
          <w:sz w:val="24"/>
          <w:szCs w:val="24"/>
        </w:rPr>
        <w:t>PROFESOR: CARMELO VENEGAS MAYA</w:t>
      </w:r>
    </w:p>
    <w:p w:rsidR="005A047D" w:rsidRPr="00567776" w:rsidRDefault="00386FB9" w:rsidP="00567776">
      <w:pPr>
        <w:pStyle w:val="Prrafodelista1"/>
        <w:ind w:left="0"/>
        <w:jc w:val="center"/>
        <w:rPr>
          <w:b/>
          <w:sz w:val="24"/>
          <w:szCs w:val="24"/>
        </w:rPr>
      </w:pPr>
      <w:r>
        <w:rPr>
          <w:b/>
          <w:sz w:val="24"/>
          <w:szCs w:val="24"/>
        </w:rPr>
        <w:t>( CURSO 2018- 2019</w:t>
      </w:r>
      <w:r w:rsidR="005A047D">
        <w:rPr>
          <w:b/>
          <w:sz w:val="24"/>
          <w:szCs w:val="24"/>
        </w:rPr>
        <w:t>)</w:t>
      </w:r>
    </w:p>
    <w:p w:rsidR="005A047D" w:rsidRDefault="005A047D" w:rsidP="00F92BC4">
      <w:pPr>
        <w:pStyle w:val="Prrafodelista1"/>
        <w:ind w:left="0"/>
        <w:jc w:val="both"/>
        <w:rPr>
          <w:b/>
          <w:sz w:val="28"/>
          <w:szCs w:val="28"/>
        </w:rPr>
      </w:pPr>
    </w:p>
    <w:p w:rsidR="005A047D" w:rsidRDefault="005A047D" w:rsidP="00F92BC4">
      <w:pPr>
        <w:pStyle w:val="Prrafodelista1"/>
        <w:ind w:left="0"/>
        <w:jc w:val="both"/>
        <w:rPr>
          <w:b/>
          <w:sz w:val="28"/>
          <w:szCs w:val="28"/>
        </w:rPr>
      </w:pPr>
    </w:p>
    <w:p w:rsidR="005A047D" w:rsidRDefault="005A047D" w:rsidP="00F92BC4">
      <w:pPr>
        <w:pStyle w:val="Prrafodelista1"/>
        <w:ind w:left="0"/>
        <w:jc w:val="both"/>
        <w:rPr>
          <w:b/>
          <w:sz w:val="28"/>
          <w:szCs w:val="28"/>
        </w:rPr>
      </w:pPr>
    </w:p>
    <w:p w:rsidR="005A047D" w:rsidRDefault="005A047D" w:rsidP="00F92BC4">
      <w:pPr>
        <w:pStyle w:val="Prrafodelista1"/>
        <w:ind w:left="0"/>
        <w:jc w:val="both"/>
        <w:rPr>
          <w:b/>
          <w:sz w:val="28"/>
          <w:szCs w:val="28"/>
        </w:rPr>
      </w:pPr>
    </w:p>
    <w:p w:rsidR="005A047D" w:rsidRDefault="005A047D" w:rsidP="00F92BC4">
      <w:pPr>
        <w:pStyle w:val="Prrafodelista1"/>
        <w:ind w:left="0"/>
        <w:jc w:val="both"/>
        <w:rPr>
          <w:b/>
          <w:sz w:val="28"/>
          <w:szCs w:val="28"/>
        </w:rPr>
      </w:pPr>
    </w:p>
    <w:p w:rsidR="005A047D" w:rsidRDefault="005A047D" w:rsidP="00F92BC4">
      <w:pPr>
        <w:pStyle w:val="Prrafodelista1"/>
        <w:ind w:left="0"/>
        <w:jc w:val="both"/>
        <w:rPr>
          <w:b/>
          <w:sz w:val="28"/>
          <w:szCs w:val="28"/>
        </w:rPr>
      </w:pPr>
    </w:p>
    <w:p w:rsidR="005A047D" w:rsidRDefault="005A047D" w:rsidP="00F92BC4">
      <w:pPr>
        <w:pStyle w:val="Prrafodelista1"/>
        <w:ind w:left="0"/>
        <w:jc w:val="both"/>
        <w:rPr>
          <w:b/>
          <w:sz w:val="28"/>
          <w:szCs w:val="28"/>
        </w:rPr>
      </w:pPr>
    </w:p>
    <w:p w:rsidR="005A047D" w:rsidRPr="00213D50" w:rsidRDefault="005A047D" w:rsidP="00A55857">
      <w:pPr>
        <w:tabs>
          <w:tab w:val="left" w:pos="4035"/>
        </w:tabs>
        <w:rPr>
          <w:rFonts w:ascii="Arial" w:hAnsi="Arial" w:cs="Arial"/>
          <w:b/>
          <w:color w:val="5B9BD5"/>
          <w:sz w:val="28"/>
          <w:szCs w:val="28"/>
        </w:rPr>
      </w:pPr>
      <w:r>
        <w:rPr>
          <w:rFonts w:ascii="Arial" w:hAnsi="Arial" w:cs="Arial"/>
          <w:b/>
          <w:sz w:val="28"/>
          <w:szCs w:val="28"/>
        </w:rPr>
        <w:lastRenderedPageBreak/>
        <w:t xml:space="preserve">         </w:t>
      </w:r>
      <w:r w:rsidRPr="00213D50">
        <w:rPr>
          <w:rFonts w:ascii="Arial" w:hAnsi="Arial" w:cs="Arial"/>
          <w:b/>
          <w:color w:val="5B9BD5"/>
          <w:sz w:val="28"/>
          <w:szCs w:val="28"/>
        </w:rPr>
        <w:t>0.- INTRODUCCIÓN.</w:t>
      </w:r>
    </w:p>
    <w:p w:rsidR="005A047D" w:rsidRDefault="005A047D" w:rsidP="00BA083B">
      <w:pPr>
        <w:jc w:val="both"/>
        <w:rPr>
          <w:rFonts w:ascii="Arial" w:hAnsi="Arial" w:cs="Arial"/>
          <w:color w:val="000000"/>
          <w:sz w:val="24"/>
          <w:szCs w:val="24"/>
        </w:rPr>
      </w:pPr>
      <w:r w:rsidRPr="003A29F7">
        <w:rPr>
          <w:rFonts w:ascii="Arial" w:hAnsi="Arial" w:cs="Arial"/>
          <w:color w:val="000000"/>
          <w:sz w:val="24"/>
          <w:szCs w:val="24"/>
        </w:rPr>
        <w:t>El módulo d</w:t>
      </w:r>
      <w:r>
        <w:rPr>
          <w:rFonts w:ascii="Arial" w:hAnsi="Arial" w:cs="Arial"/>
          <w:color w:val="000000"/>
          <w:sz w:val="24"/>
          <w:szCs w:val="24"/>
        </w:rPr>
        <w:t>e Empresa en el Aula está incluido en Ciclo de Grado Medio de  Gestión Administrativa.</w:t>
      </w:r>
    </w:p>
    <w:p w:rsidR="005A047D" w:rsidRDefault="005A047D" w:rsidP="00BA083B">
      <w:pPr>
        <w:jc w:val="both"/>
        <w:rPr>
          <w:rFonts w:ascii="Arial" w:hAnsi="Arial" w:cs="Arial"/>
          <w:color w:val="000000"/>
          <w:sz w:val="24"/>
          <w:szCs w:val="24"/>
        </w:rPr>
      </w:pPr>
      <w:r>
        <w:rPr>
          <w:rFonts w:ascii="Arial" w:hAnsi="Arial" w:cs="Arial"/>
          <w:color w:val="000000"/>
          <w:sz w:val="24"/>
          <w:szCs w:val="24"/>
        </w:rPr>
        <w:t>Esta programación didáctica se ha elaborado según lo establecido en el Real Decreto 1631/2009, de 30 de octubre, por el que establece el Título de Técnico de Gestión Administrativa y se fijan sus enseñanzas mínimas y el Decreto número 196 / 2011 por el que se establece el currículo del Titulo de Grado Medio de Gestión Administrativa en la Comunidad Autónoma de Extremadura, el cual lo incluye en el primer /  segundo curso, y que constituyen el primer nivel de concreción curricular.</w:t>
      </w:r>
    </w:p>
    <w:p w:rsidR="005A047D" w:rsidRDefault="005A047D" w:rsidP="00BA083B">
      <w:pPr>
        <w:jc w:val="both"/>
        <w:rPr>
          <w:rFonts w:ascii="Arial" w:hAnsi="Arial" w:cs="Arial"/>
          <w:color w:val="000000"/>
          <w:sz w:val="24"/>
          <w:szCs w:val="24"/>
        </w:rPr>
      </w:pPr>
      <w:r>
        <w:rPr>
          <w:rFonts w:ascii="Arial" w:hAnsi="Arial" w:cs="Arial"/>
          <w:color w:val="000000"/>
          <w:sz w:val="24"/>
          <w:szCs w:val="24"/>
        </w:rPr>
        <w:t>La programación continúa con las directrices marcadas en el Proyecto Curricular de Ciclo y  las  consideraciones plasmadas en la Programación del Departamento de Administración y Gestión del I.E.S “ Eugenio Hermoso”, en su segundo nivel de concreción curricular.</w:t>
      </w:r>
    </w:p>
    <w:p w:rsidR="005A047D" w:rsidRDefault="005A047D" w:rsidP="00BA083B">
      <w:pPr>
        <w:jc w:val="both"/>
        <w:rPr>
          <w:rFonts w:ascii="Arial" w:hAnsi="Arial" w:cs="Arial"/>
          <w:color w:val="000000"/>
          <w:sz w:val="24"/>
          <w:szCs w:val="24"/>
        </w:rPr>
      </w:pPr>
      <w:r>
        <w:rPr>
          <w:rFonts w:ascii="Arial" w:hAnsi="Arial" w:cs="Arial"/>
          <w:color w:val="000000"/>
          <w:sz w:val="24"/>
          <w:szCs w:val="24"/>
        </w:rPr>
        <w:t>Por  tanto mediante este documento se establece el tercer nivel de concreción curricular, en el cual además de contener la programación didáctica del módulo, enmarca la programación de aula.</w:t>
      </w:r>
    </w:p>
    <w:p w:rsidR="005A047D" w:rsidRDefault="005A047D" w:rsidP="00BA083B">
      <w:pPr>
        <w:jc w:val="both"/>
        <w:rPr>
          <w:rFonts w:ascii="Arial" w:hAnsi="Arial" w:cs="Arial"/>
          <w:color w:val="000000"/>
          <w:sz w:val="24"/>
          <w:szCs w:val="24"/>
        </w:rPr>
      </w:pPr>
      <w:r>
        <w:rPr>
          <w:rFonts w:ascii="Arial" w:hAnsi="Arial" w:cs="Arial"/>
          <w:color w:val="000000"/>
          <w:sz w:val="24"/>
          <w:szCs w:val="24"/>
        </w:rPr>
        <w:t xml:space="preserve">La Formación Profesional de nuestro  centro está certificada según la Norma UNE EN- ISO </w:t>
      </w:r>
      <w:r w:rsidRPr="00B824B9">
        <w:rPr>
          <w:rFonts w:ascii="Arial" w:hAnsi="Arial" w:cs="Arial"/>
          <w:sz w:val="24"/>
          <w:szCs w:val="24"/>
        </w:rPr>
        <w:t>9001:20</w:t>
      </w:r>
      <w:r w:rsidR="0050620C">
        <w:rPr>
          <w:rFonts w:ascii="Arial" w:hAnsi="Arial" w:cs="Arial"/>
          <w:sz w:val="24"/>
          <w:szCs w:val="24"/>
        </w:rPr>
        <w:t>15</w:t>
      </w:r>
      <w:r w:rsidRPr="00B824B9">
        <w:rPr>
          <w:rFonts w:ascii="Arial" w:hAnsi="Arial" w:cs="Arial"/>
          <w:sz w:val="24"/>
          <w:szCs w:val="24"/>
        </w:rPr>
        <w:t xml:space="preserve">, </w:t>
      </w:r>
      <w:r>
        <w:rPr>
          <w:rFonts w:ascii="Arial" w:hAnsi="Arial" w:cs="Arial"/>
          <w:color w:val="000000"/>
          <w:sz w:val="24"/>
          <w:szCs w:val="24"/>
        </w:rPr>
        <w:t>esto hace que la programación, dentro de la etapa enseñanza /  aprendizaje, está procedimentada, teniendo además que cumplir una serie de requisitos que se irán explicando a lo largo de esta programación.</w:t>
      </w:r>
    </w:p>
    <w:p w:rsidR="005A047D" w:rsidRDefault="005A047D" w:rsidP="00BA083B">
      <w:pPr>
        <w:jc w:val="both"/>
        <w:rPr>
          <w:rFonts w:ascii="Arial" w:hAnsi="Arial" w:cs="Arial"/>
          <w:color w:val="000000"/>
          <w:sz w:val="24"/>
          <w:szCs w:val="24"/>
        </w:rPr>
      </w:pPr>
      <w:r>
        <w:rPr>
          <w:rFonts w:ascii="Arial" w:hAnsi="Arial" w:cs="Arial"/>
          <w:color w:val="000000"/>
          <w:sz w:val="24"/>
          <w:szCs w:val="24"/>
        </w:rPr>
        <w:t>Hacer incapié  en que el desarrollo de esta programación quedará plasmado en un documento de</w:t>
      </w:r>
      <w:r w:rsidR="006B7567">
        <w:rPr>
          <w:rFonts w:ascii="Arial" w:hAnsi="Arial" w:cs="Arial"/>
          <w:color w:val="000000"/>
          <w:sz w:val="24"/>
          <w:szCs w:val="24"/>
        </w:rPr>
        <w:t>nominado “Cuaderno del Profesor</w:t>
      </w:r>
      <w:r>
        <w:rPr>
          <w:rFonts w:ascii="Arial" w:hAnsi="Arial" w:cs="Arial"/>
          <w:color w:val="000000"/>
          <w:sz w:val="24"/>
          <w:szCs w:val="24"/>
        </w:rPr>
        <w:t>” y que contendrá  la programación prevista debidamente temporalizada, una previsión semanal a modo de programación de aula y un diario de clase, en otros documentos.</w:t>
      </w:r>
    </w:p>
    <w:p w:rsidR="005A047D" w:rsidRDefault="005A047D" w:rsidP="00FA66EF">
      <w:pPr>
        <w:jc w:val="both"/>
        <w:rPr>
          <w:rFonts w:ascii="Arial" w:hAnsi="Arial" w:cs="Arial"/>
          <w:color w:val="000000"/>
          <w:sz w:val="24"/>
          <w:szCs w:val="24"/>
        </w:rPr>
      </w:pPr>
      <w:r>
        <w:rPr>
          <w:rFonts w:ascii="Arial" w:hAnsi="Arial" w:cs="Arial"/>
          <w:color w:val="000000"/>
          <w:sz w:val="24"/>
          <w:szCs w:val="24"/>
        </w:rPr>
        <w:t>Finalmente, debemos reseñar que se han tenido en cuenta las  aportaciones realizadas en la m</w:t>
      </w:r>
      <w:r w:rsidR="006B7567">
        <w:rPr>
          <w:rFonts w:ascii="Arial" w:hAnsi="Arial" w:cs="Arial"/>
          <w:color w:val="000000"/>
          <w:sz w:val="24"/>
          <w:szCs w:val="24"/>
        </w:rPr>
        <w:t>emoria del módulo del curso 201</w:t>
      </w:r>
      <w:r w:rsidR="00537528">
        <w:rPr>
          <w:rFonts w:ascii="Arial" w:hAnsi="Arial" w:cs="Arial"/>
          <w:color w:val="000000"/>
          <w:sz w:val="24"/>
          <w:szCs w:val="24"/>
        </w:rPr>
        <w:t>7</w:t>
      </w:r>
      <w:r w:rsidR="006B7567">
        <w:rPr>
          <w:rFonts w:ascii="Arial" w:hAnsi="Arial" w:cs="Arial"/>
          <w:color w:val="000000"/>
          <w:sz w:val="24"/>
          <w:szCs w:val="24"/>
        </w:rPr>
        <w:t xml:space="preserve"> / 201</w:t>
      </w:r>
      <w:r w:rsidR="00537528">
        <w:rPr>
          <w:rFonts w:ascii="Arial" w:hAnsi="Arial" w:cs="Arial"/>
          <w:color w:val="000000"/>
          <w:sz w:val="24"/>
          <w:szCs w:val="24"/>
        </w:rPr>
        <w:t xml:space="preserve">8 </w:t>
      </w:r>
      <w:r w:rsidR="006B7567">
        <w:rPr>
          <w:rFonts w:ascii="Arial" w:hAnsi="Arial" w:cs="Arial"/>
          <w:color w:val="000000"/>
          <w:sz w:val="24"/>
          <w:szCs w:val="24"/>
        </w:rPr>
        <w:t xml:space="preserve"> así como la encuesta  de satisfacción realizadas al alumnado al finalizar el anterior curso escolar.</w:t>
      </w:r>
    </w:p>
    <w:p w:rsidR="006B7567" w:rsidRPr="00A7331C" w:rsidRDefault="006B7567" w:rsidP="00FA66EF">
      <w:pPr>
        <w:jc w:val="both"/>
        <w:rPr>
          <w:rFonts w:ascii="Arial" w:hAnsi="Arial" w:cs="Arial"/>
          <w:color w:val="000000"/>
          <w:sz w:val="24"/>
          <w:szCs w:val="24"/>
        </w:rPr>
      </w:pPr>
      <w:r>
        <w:rPr>
          <w:rFonts w:ascii="Arial" w:hAnsi="Arial" w:cs="Arial"/>
          <w:color w:val="000000"/>
          <w:sz w:val="24"/>
          <w:szCs w:val="24"/>
        </w:rPr>
        <w:t>Se ha realizado un procedimiento para el adecuado uso de los medios informáticos, que fue el  principal inconveniente que retrasó hizo retrasar el proceso educativo.</w:t>
      </w:r>
    </w:p>
    <w:p w:rsidR="005A047D" w:rsidRPr="006B7567" w:rsidRDefault="005A047D" w:rsidP="006B7567">
      <w:pPr>
        <w:jc w:val="both"/>
        <w:rPr>
          <w:rFonts w:ascii="Arial Narrow" w:hAnsi="Arial Narrow"/>
        </w:rPr>
      </w:pPr>
      <w:r w:rsidRPr="00FA66EF">
        <w:rPr>
          <w:rFonts w:ascii="Arial Narrow" w:hAnsi="Arial Narrow"/>
        </w:rPr>
        <w:tab/>
      </w:r>
      <w:r>
        <w:rPr>
          <w:rFonts w:ascii="Arial" w:hAnsi="Arial" w:cs="Arial"/>
          <w:b/>
          <w:sz w:val="28"/>
          <w:szCs w:val="28"/>
        </w:rPr>
        <w:t xml:space="preserve">    </w:t>
      </w:r>
    </w:p>
    <w:p w:rsidR="005A047D" w:rsidRDefault="005A047D" w:rsidP="00D44D75">
      <w:pPr>
        <w:tabs>
          <w:tab w:val="left" w:pos="4035"/>
        </w:tabs>
        <w:rPr>
          <w:rFonts w:ascii="Arial" w:hAnsi="Arial" w:cs="Arial"/>
          <w:b/>
          <w:color w:val="5B9BD5"/>
          <w:sz w:val="28"/>
          <w:szCs w:val="28"/>
        </w:rPr>
      </w:pPr>
      <w:r>
        <w:rPr>
          <w:rFonts w:ascii="Arial" w:hAnsi="Arial" w:cs="Arial"/>
          <w:b/>
          <w:sz w:val="28"/>
          <w:szCs w:val="28"/>
        </w:rPr>
        <w:t xml:space="preserve"> </w:t>
      </w:r>
      <w:r w:rsidRPr="001E1199">
        <w:rPr>
          <w:rFonts w:ascii="Arial" w:hAnsi="Arial" w:cs="Arial"/>
          <w:b/>
          <w:color w:val="5B9BD5"/>
          <w:sz w:val="28"/>
          <w:szCs w:val="28"/>
        </w:rPr>
        <w:t xml:space="preserve">1.- IDENTIFICACIÓN:  </w:t>
      </w:r>
    </w:p>
    <w:p w:rsidR="005A047D" w:rsidRPr="001E1199" w:rsidRDefault="005A047D" w:rsidP="00D44D75">
      <w:pPr>
        <w:tabs>
          <w:tab w:val="left" w:pos="4035"/>
        </w:tabs>
        <w:rPr>
          <w:rFonts w:ascii="Arial" w:hAnsi="Arial" w:cs="Arial"/>
          <w:color w:val="000000"/>
          <w:sz w:val="24"/>
          <w:szCs w:val="24"/>
        </w:rPr>
      </w:pPr>
      <w:r w:rsidRPr="005F46A9">
        <w:rPr>
          <w:rFonts w:ascii="Arial" w:hAnsi="Arial" w:cs="Arial"/>
          <w:b/>
          <w:color w:val="92D050"/>
          <w:sz w:val="28"/>
          <w:szCs w:val="28"/>
        </w:rPr>
        <w:t>1.1.- MÓDULO</w:t>
      </w:r>
      <w:proofErr w:type="gramStart"/>
      <w:r w:rsidRPr="005F46A9">
        <w:rPr>
          <w:rFonts w:ascii="Arial" w:hAnsi="Arial" w:cs="Arial"/>
          <w:b/>
          <w:color w:val="92D050"/>
          <w:sz w:val="28"/>
          <w:szCs w:val="28"/>
        </w:rPr>
        <w:t xml:space="preserve">: </w:t>
      </w:r>
      <w:r w:rsidRPr="005F46A9">
        <w:rPr>
          <w:rFonts w:ascii="Arial" w:hAnsi="Arial" w:cs="Arial"/>
          <w:color w:val="92D050"/>
          <w:sz w:val="28"/>
          <w:szCs w:val="28"/>
        </w:rPr>
        <w:t xml:space="preserve"> </w:t>
      </w:r>
      <w:r>
        <w:rPr>
          <w:rFonts w:ascii="Arial" w:hAnsi="Arial" w:cs="Arial"/>
          <w:color w:val="000000"/>
          <w:sz w:val="24"/>
          <w:szCs w:val="24"/>
        </w:rPr>
        <w:t>EMPRESA</w:t>
      </w:r>
      <w:proofErr w:type="gramEnd"/>
      <w:r>
        <w:rPr>
          <w:rFonts w:ascii="Arial" w:hAnsi="Arial" w:cs="Arial"/>
          <w:color w:val="000000"/>
          <w:sz w:val="24"/>
          <w:szCs w:val="24"/>
        </w:rPr>
        <w:t xml:space="preserve"> EN EL AULA</w:t>
      </w:r>
    </w:p>
    <w:p w:rsidR="005A047D" w:rsidRDefault="005A047D" w:rsidP="00D44D75">
      <w:pPr>
        <w:tabs>
          <w:tab w:val="left" w:pos="4035"/>
        </w:tabs>
        <w:rPr>
          <w:rFonts w:ascii="Arial" w:hAnsi="Arial" w:cs="Arial"/>
          <w:color w:val="000000"/>
          <w:sz w:val="24"/>
          <w:szCs w:val="24"/>
        </w:rPr>
      </w:pPr>
      <w:r w:rsidRPr="005F46A9">
        <w:rPr>
          <w:rFonts w:ascii="Arial" w:hAnsi="Arial" w:cs="Arial"/>
          <w:b/>
          <w:color w:val="92D050"/>
          <w:sz w:val="28"/>
          <w:szCs w:val="28"/>
        </w:rPr>
        <w:lastRenderedPageBreak/>
        <w:t>1.2.-  CÓDIGO</w:t>
      </w:r>
      <w:proofErr w:type="gramStart"/>
      <w:r w:rsidRPr="005F46A9">
        <w:rPr>
          <w:rFonts w:ascii="Arial" w:hAnsi="Arial" w:cs="Arial"/>
          <w:b/>
          <w:color w:val="92D050"/>
          <w:sz w:val="28"/>
          <w:szCs w:val="28"/>
        </w:rPr>
        <w:t xml:space="preserve">: </w:t>
      </w:r>
      <w:r w:rsidRPr="005F46A9">
        <w:rPr>
          <w:rFonts w:ascii="Arial" w:hAnsi="Arial" w:cs="Arial"/>
          <w:color w:val="92D050"/>
          <w:sz w:val="28"/>
          <w:szCs w:val="28"/>
        </w:rPr>
        <w:t xml:space="preserve"> </w:t>
      </w:r>
      <w:r>
        <w:rPr>
          <w:rFonts w:ascii="Arial" w:hAnsi="Arial" w:cs="Arial"/>
          <w:color w:val="000000"/>
          <w:sz w:val="24"/>
          <w:szCs w:val="24"/>
        </w:rPr>
        <w:t>0446</w:t>
      </w:r>
      <w:proofErr w:type="gramEnd"/>
      <w:r>
        <w:rPr>
          <w:rFonts w:ascii="Arial" w:hAnsi="Arial" w:cs="Arial"/>
          <w:color w:val="000000"/>
          <w:sz w:val="24"/>
          <w:szCs w:val="24"/>
        </w:rPr>
        <w:t>.</w:t>
      </w:r>
    </w:p>
    <w:p w:rsidR="005A047D" w:rsidRPr="005F46A9" w:rsidRDefault="005A047D" w:rsidP="00D44D75">
      <w:pPr>
        <w:tabs>
          <w:tab w:val="left" w:pos="4035"/>
        </w:tabs>
        <w:rPr>
          <w:rFonts w:ascii="Arial" w:hAnsi="Arial" w:cs="Arial"/>
          <w:color w:val="000000"/>
          <w:sz w:val="24"/>
          <w:szCs w:val="24"/>
        </w:rPr>
      </w:pPr>
      <w:r w:rsidRPr="005F46A9">
        <w:rPr>
          <w:rFonts w:ascii="Arial" w:hAnsi="Arial" w:cs="Arial"/>
          <w:b/>
          <w:color w:val="92D050"/>
          <w:sz w:val="28"/>
          <w:szCs w:val="28"/>
        </w:rPr>
        <w:t>1.3.- DURACIÓN:</w:t>
      </w:r>
      <w:r w:rsidRPr="005F46A9">
        <w:rPr>
          <w:rFonts w:ascii="Arial" w:hAnsi="Arial" w:cs="Arial"/>
          <w:color w:val="92D050"/>
          <w:sz w:val="24"/>
          <w:szCs w:val="24"/>
        </w:rPr>
        <w:t xml:space="preserve"> </w:t>
      </w:r>
      <w:r>
        <w:rPr>
          <w:rFonts w:ascii="Arial" w:hAnsi="Arial" w:cs="Arial"/>
          <w:color w:val="000000"/>
          <w:sz w:val="24"/>
          <w:szCs w:val="24"/>
        </w:rPr>
        <w:t>134</w:t>
      </w:r>
      <w:r w:rsidRPr="005F46A9">
        <w:rPr>
          <w:rFonts w:ascii="Arial" w:hAnsi="Arial" w:cs="Arial"/>
          <w:color w:val="000000"/>
          <w:sz w:val="24"/>
          <w:szCs w:val="24"/>
        </w:rPr>
        <w:t xml:space="preserve"> HORAS. SEIS HORAS SEMANALES.</w:t>
      </w:r>
    </w:p>
    <w:p w:rsidR="00D010FE" w:rsidRDefault="00D010FE" w:rsidP="00D44D75">
      <w:pPr>
        <w:tabs>
          <w:tab w:val="left" w:pos="4035"/>
        </w:tabs>
        <w:rPr>
          <w:rFonts w:ascii="Arial" w:hAnsi="Arial" w:cs="Arial"/>
          <w:b/>
          <w:color w:val="000000"/>
          <w:sz w:val="24"/>
          <w:szCs w:val="24"/>
        </w:rPr>
      </w:pPr>
    </w:p>
    <w:p w:rsidR="00D010FE" w:rsidRDefault="00D010FE" w:rsidP="00D44D75">
      <w:pPr>
        <w:tabs>
          <w:tab w:val="left" w:pos="4035"/>
        </w:tabs>
        <w:rPr>
          <w:rFonts w:ascii="Arial" w:hAnsi="Arial" w:cs="Arial"/>
          <w:b/>
          <w:color w:val="000000"/>
          <w:sz w:val="24"/>
          <w:szCs w:val="24"/>
        </w:rPr>
      </w:pPr>
    </w:p>
    <w:p w:rsidR="00D010FE" w:rsidRDefault="00D010FE" w:rsidP="00D44D75">
      <w:pPr>
        <w:tabs>
          <w:tab w:val="left" w:pos="4035"/>
        </w:tabs>
        <w:rPr>
          <w:rFonts w:ascii="Arial" w:hAnsi="Arial" w:cs="Arial"/>
          <w:b/>
          <w:color w:val="000000"/>
          <w:sz w:val="24"/>
          <w:szCs w:val="24"/>
        </w:rPr>
      </w:pPr>
    </w:p>
    <w:p w:rsidR="005A047D" w:rsidRDefault="005A047D" w:rsidP="00D44D75">
      <w:pPr>
        <w:tabs>
          <w:tab w:val="left" w:pos="4035"/>
        </w:tabs>
        <w:rPr>
          <w:rFonts w:ascii="Arial" w:hAnsi="Arial" w:cs="Arial"/>
          <w:color w:val="000000"/>
          <w:sz w:val="24"/>
          <w:szCs w:val="24"/>
        </w:rPr>
      </w:pPr>
      <w:r w:rsidRPr="005F46A9">
        <w:rPr>
          <w:rFonts w:ascii="Arial" w:hAnsi="Arial" w:cs="Arial"/>
          <w:b/>
          <w:color w:val="000000"/>
          <w:sz w:val="24"/>
          <w:szCs w:val="24"/>
        </w:rPr>
        <w:t>PERTENECE AL CICLO  FORMATIVO DE GRADO MEDIO DE GESTIÓN ADMINISTRATIVA</w:t>
      </w:r>
      <w:r>
        <w:rPr>
          <w:rFonts w:ascii="Arial" w:hAnsi="Arial" w:cs="Arial"/>
          <w:color w:val="000000"/>
          <w:sz w:val="24"/>
          <w:szCs w:val="24"/>
        </w:rPr>
        <w:t>.</w:t>
      </w:r>
    </w:p>
    <w:p w:rsidR="005A047D" w:rsidRPr="001E1199" w:rsidRDefault="005A047D" w:rsidP="00D44D75">
      <w:pPr>
        <w:tabs>
          <w:tab w:val="left" w:pos="4035"/>
        </w:tabs>
        <w:rPr>
          <w:rFonts w:ascii="Arial" w:hAnsi="Arial" w:cs="Arial"/>
          <w:color w:val="000000"/>
          <w:sz w:val="24"/>
          <w:szCs w:val="24"/>
        </w:rPr>
      </w:pPr>
      <w:r>
        <w:rPr>
          <w:rFonts w:ascii="Arial" w:hAnsi="Arial" w:cs="Arial"/>
          <w:color w:val="000000"/>
          <w:sz w:val="24"/>
          <w:szCs w:val="24"/>
        </w:rPr>
        <w:t>(Decreto 1631/2009, de 30 de octubre, por el que establece el Título de Técnico de Gestión Administrativa y se fijan sus enseñanzas mínimas y el Decreto número 196 / 2011 por el que se establece el currículo del TÍtulo de Grado Medio de Gestión Administrativa en la Comunidad Autónoma de Extremadura).</w:t>
      </w:r>
    </w:p>
    <w:p w:rsidR="005A047D" w:rsidRPr="00D85612" w:rsidRDefault="005A047D" w:rsidP="00D44D75">
      <w:pPr>
        <w:tabs>
          <w:tab w:val="left" w:pos="4035"/>
        </w:tabs>
        <w:rPr>
          <w:rFonts w:ascii="Arial" w:hAnsi="Arial" w:cs="Arial"/>
          <w:b/>
          <w:color w:val="000000" w:themeColor="text1"/>
          <w:sz w:val="28"/>
          <w:szCs w:val="28"/>
        </w:rPr>
      </w:pPr>
      <w:r>
        <w:rPr>
          <w:rFonts w:ascii="Arial" w:hAnsi="Arial" w:cs="Arial"/>
          <w:b/>
          <w:color w:val="92D050"/>
          <w:sz w:val="28"/>
          <w:szCs w:val="28"/>
        </w:rPr>
        <w:t>1.4.-</w:t>
      </w:r>
      <w:r w:rsidRPr="005F46A9">
        <w:rPr>
          <w:rFonts w:ascii="Arial" w:hAnsi="Arial" w:cs="Arial"/>
          <w:b/>
          <w:color w:val="92D050"/>
          <w:sz w:val="28"/>
          <w:szCs w:val="28"/>
        </w:rPr>
        <w:t>CÓDIGO DE CICLO:</w:t>
      </w:r>
      <w:r w:rsidR="00D85612">
        <w:rPr>
          <w:rFonts w:ascii="Arial" w:hAnsi="Arial" w:cs="Arial"/>
          <w:b/>
          <w:color w:val="92D050"/>
          <w:sz w:val="28"/>
          <w:szCs w:val="28"/>
        </w:rPr>
        <w:t xml:space="preserve"> </w:t>
      </w:r>
      <w:r w:rsidR="00D85612" w:rsidRPr="00D85612">
        <w:rPr>
          <w:rFonts w:ascii="Arial" w:hAnsi="Arial" w:cs="Arial"/>
          <w:b/>
          <w:color w:val="000000" w:themeColor="text1"/>
          <w:sz w:val="28"/>
          <w:szCs w:val="28"/>
        </w:rPr>
        <w:t>0446</w:t>
      </w:r>
    </w:p>
    <w:p w:rsidR="005A047D" w:rsidRPr="005F46A9" w:rsidRDefault="005A047D" w:rsidP="00D44D75">
      <w:pPr>
        <w:tabs>
          <w:tab w:val="left" w:pos="4035"/>
        </w:tabs>
        <w:rPr>
          <w:rFonts w:ascii="Arial" w:hAnsi="Arial" w:cs="Arial"/>
          <w:sz w:val="28"/>
          <w:szCs w:val="28"/>
        </w:rPr>
      </w:pPr>
      <w:r>
        <w:rPr>
          <w:rFonts w:ascii="Arial" w:hAnsi="Arial" w:cs="Arial"/>
          <w:b/>
          <w:color w:val="92D050"/>
          <w:sz w:val="28"/>
          <w:szCs w:val="28"/>
        </w:rPr>
        <w:t>1.5.-</w:t>
      </w:r>
      <w:r w:rsidRPr="005F46A9">
        <w:rPr>
          <w:rFonts w:ascii="Arial" w:hAnsi="Arial" w:cs="Arial"/>
          <w:b/>
          <w:color w:val="92D050"/>
          <w:sz w:val="28"/>
          <w:szCs w:val="28"/>
        </w:rPr>
        <w:t>UBICACIÓN DE MÓDULO</w:t>
      </w:r>
      <w:proofErr w:type="gramStart"/>
      <w:r w:rsidRPr="005F46A9">
        <w:rPr>
          <w:rFonts w:ascii="Arial" w:hAnsi="Arial" w:cs="Arial"/>
          <w:b/>
          <w:color w:val="92D050"/>
          <w:sz w:val="28"/>
          <w:szCs w:val="28"/>
        </w:rPr>
        <w:t xml:space="preserve">: </w:t>
      </w:r>
      <w:r>
        <w:rPr>
          <w:rFonts w:ascii="Arial" w:hAnsi="Arial" w:cs="Arial"/>
          <w:sz w:val="24"/>
          <w:szCs w:val="24"/>
        </w:rPr>
        <w:t xml:space="preserve"> SEGUNDO</w:t>
      </w:r>
      <w:proofErr w:type="gramEnd"/>
      <w:r w:rsidRPr="005F46A9">
        <w:rPr>
          <w:rFonts w:ascii="Arial" w:hAnsi="Arial" w:cs="Arial"/>
          <w:sz w:val="24"/>
          <w:szCs w:val="24"/>
        </w:rPr>
        <w:t xml:space="preserve"> CURSO</w:t>
      </w:r>
      <w:r>
        <w:rPr>
          <w:rFonts w:ascii="Arial" w:hAnsi="Arial" w:cs="Arial"/>
          <w:sz w:val="28"/>
          <w:szCs w:val="28"/>
        </w:rPr>
        <w:t>.</w:t>
      </w:r>
    </w:p>
    <w:p w:rsidR="005A047D" w:rsidRDefault="005A047D" w:rsidP="00A55857">
      <w:pPr>
        <w:tabs>
          <w:tab w:val="left" w:pos="4035"/>
        </w:tabs>
        <w:rPr>
          <w:rFonts w:ascii="Arial" w:hAnsi="Arial" w:cs="Arial"/>
          <w:b/>
          <w:sz w:val="28"/>
          <w:szCs w:val="28"/>
        </w:rPr>
      </w:pPr>
    </w:p>
    <w:p w:rsidR="00D010FE" w:rsidRDefault="00D010FE" w:rsidP="00A55857">
      <w:pPr>
        <w:tabs>
          <w:tab w:val="left" w:pos="4035"/>
        </w:tabs>
        <w:rPr>
          <w:rFonts w:ascii="Arial" w:hAnsi="Arial" w:cs="Arial"/>
          <w:b/>
          <w:sz w:val="28"/>
          <w:szCs w:val="28"/>
        </w:rPr>
      </w:pPr>
    </w:p>
    <w:p w:rsidR="005A047D" w:rsidRPr="00E43C64" w:rsidRDefault="005A047D" w:rsidP="00A55857">
      <w:pPr>
        <w:tabs>
          <w:tab w:val="left" w:pos="4035"/>
        </w:tabs>
        <w:rPr>
          <w:rFonts w:ascii="Arial" w:hAnsi="Arial" w:cs="Arial"/>
          <w:b/>
          <w:color w:val="5B9BD5"/>
          <w:sz w:val="28"/>
          <w:szCs w:val="28"/>
        </w:rPr>
      </w:pPr>
      <w:r>
        <w:rPr>
          <w:rFonts w:ascii="Arial" w:hAnsi="Arial" w:cs="Arial"/>
          <w:b/>
          <w:sz w:val="28"/>
          <w:szCs w:val="28"/>
        </w:rPr>
        <w:t xml:space="preserve">          </w:t>
      </w:r>
      <w:r w:rsidRPr="00E43C64">
        <w:rPr>
          <w:rFonts w:ascii="Arial" w:hAnsi="Arial" w:cs="Arial"/>
          <w:b/>
          <w:color w:val="5B9BD5"/>
          <w:sz w:val="28"/>
          <w:szCs w:val="28"/>
        </w:rPr>
        <w:t>2.- PERFIL PROFESIONAL.</w:t>
      </w:r>
    </w:p>
    <w:p w:rsidR="005A047D" w:rsidRPr="00B824B9" w:rsidRDefault="005A047D" w:rsidP="00B824B9">
      <w:pPr>
        <w:tabs>
          <w:tab w:val="left" w:pos="4035"/>
        </w:tabs>
        <w:jc w:val="both"/>
        <w:rPr>
          <w:rFonts w:ascii="Arial" w:hAnsi="Arial" w:cs="Arial"/>
          <w:sz w:val="24"/>
          <w:szCs w:val="24"/>
        </w:rPr>
      </w:pPr>
      <w:r w:rsidRPr="00B824B9">
        <w:rPr>
          <w:rFonts w:ascii="Arial" w:hAnsi="Arial" w:cs="Arial"/>
          <w:sz w:val="24"/>
          <w:szCs w:val="24"/>
        </w:rPr>
        <w:t>El perfil profesional del título de Grado Medio de Gestión Administrativa que determinado por su competencia general, sus competencias profesionales, personales y  sociales y por la relación de cualificaciones y, en su caso, unidades de competencia del Catálogo Nacional de Cualificaciones Profesionales incluidas en el título.</w:t>
      </w:r>
    </w:p>
    <w:p w:rsidR="005A047D" w:rsidRDefault="005A047D" w:rsidP="00B824B9">
      <w:pPr>
        <w:jc w:val="both"/>
        <w:rPr>
          <w:rFonts w:ascii="Arial Narrow" w:hAnsi="Arial Narrow"/>
          <w:color w:val="008000"/>
        </w:rPr>
      </w:pPr>
    </w:p>
    <w:p w:rsidR="005A047D" w:rsidRDefault="005A047D" w:rsidP="00A55857">
      <w:pPr>
        <w:tabs>
          <w:tab w:val="left" w:pos="4035"/>
        </w:tabs>
        <w:rPr>
          <w:rFonts w:ascii="Arial" w:hAnsi="Arial" w:cs="Arial"/>
          <w:b/>
          <w:sz w:val="28"/>
          <w:szCs w:val="28"/>
        </w:rPr>
      </w:pPr>
    </w:p>
    <w:p w:rsidR="005A047D" w:rsidRPr="00E43C64" w:rsidRDefault="005A047D" w:rsidP="00A55857">
      <w:pPr>
        <w:tabs>
          <w:tab w:val="left" w:pos="4035"/>
        </w:tabs>
        <w:rPr>
          <w:rFonts w:ascii="Arial" w:hAnsi="Arial" w:cs="Arial"/>
          <w:b/>
          <w:color w:val="92D050"/>
          <w:sz w:val="28"/>
          <w:szCs w:val="28"/>
        </w:rPr>
      </w:pPr>
      <w:r>
        <w:rPr>
          <w:rFonts w:ascii="Arial" w:hAnsi="Arial" w:cs="Arial"/>
          <w:b/>
          <w:sz w:val="28"/>
          <w:szCs w:val="28"/>
        </w:rPr>
        <w:t xml:space="preserve">                  </w:t>
      </w:r>
      <w:r w:rsidRPr="00E43C64">
        <w:rPr>
          <w:rFonts w:ascii="Arial" w:hAnsi="Arial" w:cs="Arial"/>
          <w:b/>
          <w:color w:val="92D050"/>
          <w:sz w:val="28"/>
          <w:szCs w:val="28"/>
        </w:rPr>
        <w:t>2.1.- COMPETENCIA GENERAL.</w:t>
      </w:r>
    </w:p>
    <w:p w:rsidR="005A047D" w:rsidRPr="00B824B9" w:rsidRDefault="005A047D" w:rsidP="00BB1F86">
      <w:pPr>
        <w:pStyle w:val="parrafo1"/>
        <w:rPr>
          <w:rFonts w:ascii="Arial" w:hAnsi="Arial" w:cs="Arial"/>
          <w:color w:val="333333"/>
        </w:rPr>
      </w:pPr>
      <w:r w:rsidRPr="00B824B9">
        <w:rPr>
          <w:rFonts w:ascii="Arial" w:hAnsi="Arial" w:cs="Arial"/>
          <w:color w:val="333333"/>
        </w:rPr>
        <w:t>La competencia general de este título consiste en realizar actividades de apoyo administrativo en el ámbito laboral, contable, comercial, financiero y fiscal, así como de atención al cliente/usuario, tanto en empresas públicas como privadas, aplicando la normativa vigente y protocolos de calidad, asegurando la satisfacción del cliente y actuando según normas de prevención de riesgos laborales y protección ambiental.</w:t>
      </w:r>
    </w:p>
    <w:p w:rsidR="00D010FE" w:rsidRDefault="005A047D" w:rsidP="00E43C64">
      <w:pPr>
        <w:tabs>
          <w:tab w:val="left" w:pos="4035"/>
        </w:tabs>
        <w:rPr>
          <w:rFonts w:ascii="Arial" w:hAnsi="Arial" w:cs="Arial"/>
          <w:b/>
          <w:color w:val="92D050"/>
          <w:sz w:val="28"/>
          <w:szCs w:val="28"/>
        </w:rPr>
      </w:pPr>
      <w:r w:rsidRPr="00E43C64">
        <w:rPr>
          <w:rFonts w:ascii="Arial" w:hAnsi="Arial" w:cs="Arial"/>
          <w:b/>
          <w:color w:val="92D050"/>
          <w:sz w:val="28"/>
          <w:szCs w:val="28"/>
        </w:rPr>
        <w:lastRenderedPageBreak/>
        <w:t xml:space="preserve">  </w:t>
      </w:r>
    </w:p>
    <w:p w:rsidR="005A047D" w:rsidRDefault="005A047D" w:rsidP="00E43C64">
      <w:pPr>
        <w:tabs>
          <w:tab w:val="left" w:pos="4035"/>
        </w:tabs>
        <w:rPr>
          <w:rFonts w:ascii="Arial" w:hAnsi="Arial" w:cs="Arial"/>
          <w:b/>
          <w:color w:val="92D050"/>
          <w:sz w:val="28"/>
          <w:szCs w:val="28"/>
        </w:rPr>
      </w:pPr>
      <w:r w:rsidRPr="00E43C64">
        <w:rPr>
          <w:rFonts w:ascii="Arial" w:hAnsi="Arial" w:cs="Arial"/>
          <w:b/>
          <w:color w:val="92D050"/>
          <w:sz w:val="28"/>
          <w:szCs w:val="28"/>
        </w:rPr>
        <w:t>2.2.- COMPETENCIA PROFESIONAL, PERSONALES Y SOCIALES.</w:t>
      </w:r>
    </w:p>
    <w:p w:rsidR="005A047D" w:rsidRPr="00686821" w:rsidRDefault="005A047D" w:rsidP="00E43C64">
      <w:pPr>
        <w:tabs>
          <w:tab w:val="left" w:pos="4035"/>
        </w:tabs>
        <w:rPr>
          <w:rFonts w:ascii="Arial" w:hAnsi="Arial" w:cs="Arial"/>
          <w:b/>
          <w:sz w:val="24"/>
          <w:szCs w:val="24"/>
        </w:rPr>
      </w:pPr>
      <w:r w:rsidRPr="00686821">
        <w:rPr>
          <w:rFonts w:ascii="Arial" w:hAnsi="Arial" w:cs="Arial"/>
          <w:b/>
          <w:sz w:val="24"/>
          <w:szCs w:val="24"/>
        </w:rPr>
        <w:t>Las competencias profes</w:t>
      </w:r>
      <w:r>
        <w:rPr>
          <w:rFonts w:ascii="Arial" w:hAnsi="Arial" w:cs="Arial"/>
          <w:b/>
          <w:sz w:val="24"/>
          <w:szCs w:val="24"/>
        </w:rPr>
        <w:t>i</w:t>
      </w:r>
      <w:r w:rsidRPr="00686821">
        <w:rPr>
          <w:rFonts w:ascii="Arial" w:hAnsi="Arial" w:cs="Arial"/>
          <w:b/>
          <w:sz w:val="24"/>
          <w:szCs w:val="24"/>
        </w:rPr>
        <w:t>onales, personales y sociales que desarrolla este módulo son las siguientes:</w:t>
      </w:r>
    </w:p>
    <w:p w:rsidR="005A047D" w:rsidRDefault="005A047D" w:rsidP="00C62B92">
      <w:pPr>
        <w:autoSpaceDE w:val="0"/>
        <w:autoSpaceDN w:val="0"/>
        <w:adjustRightInd w:val="0"/>
        <w:jc w:val="both"/>
        <w:rPr>
          <w:rFonts w:ascii="Arial Narrow" w:hAnsi="Arial Narrow"/>
          <w:color w:val="008000"/>
        </w:rPr>
      </w:pPr>
      <w:r>
        <w:rPr>
          <w:rFonts w:ascii="Arial" w:hAnsi="Arial" w:cs="Arial"/>
        </w:rPr>
        <w:t>“Empresa en la aula” se considera un módulo soporte, no asociado a una unidad de competencia específica, ya que responde a necesidades de formación consideradas básicas o necesarias para otros módulos profesionales del título, asociados a unidades de competencia, de corte generalmente conceptual.</w:t>
      </w:r>
      <w:r w:rsidRPr="00C62B92">
        <w:rPr>
          <w:rFonts w:ascii="Arial Narrow" w:hAnsi="Arial Narrow"/>
          <w:color w:val="008000"/>
        </w:rPr>
        <w:t xml:space="preserve"> </w:t>
      </w:r>
      <w:r>
        <w:rPr>
          <w:rFonts w:ascii="Arial Narrow" w:hAnsi="Arial Narrow"/>
          <w:color w:val="008000"/>
        </w:rPr>
        <w:t xml:space="preserve">   </w:t>
      </w:r>
    </w:p>
    <w:p w:rsidR="005A047D" w:rsidRPr="00C62B92" w:rsidRDefault="005A047D" w:rsidP="00C62B92">
      <w:pPr>
        <w:autoSpaceDE w:val="0"/>
        <w:autoSpaceDN w:val="0"/>
        <w:adjustRightInd w:val="0"/>
        <w:jc w:val="both"/>
        <w:rPr>
          <w:rFonts w:ascii="Arial" w:hAnsi="Arial" w:cs="Arial"/>
          <w:sz w:val="24"/>
          <w:szCs w:val="24"/>
        </w:rPr>
      </w:pPr>
      <w:r w:rsidRPr="00C62B92">
        <w:rPr>
          <w:rFonts w:ascii="Arial" w:hAnsi="Arial" w:cs="Arial"/>
          <w:sz w:val="24"/>
          <w:szCs w:val="24"/>
        </w:rPr>
        <w:t>Este módulo profesional contiene la formación necesaria para desempeñar las funciones que realiza un auxiliar administrativo de manera integrada y en un contexto real, además de algunas funciones propias del área comercial de la empresa. Se pretende que el alumno aplique en este módulo todos los conocimientos, procedimientos y aptitudes adquiridos a lo largo de su proceso de aprendizaje y realice los trabajos de apoyo administrativo en cada una de las áreas funcionales de la empresa creada para este propósito.</w:t>
      </w:r>
    </w:p>
    <w:p w:rsidR="005A047D" w:rsidRDefault="005A047D" w:rsidP="00686821">
      <w:pPr>
        <w:pStyle w:val="parrafo1"/>
        <w:rPr>
          <w:rFonts w:ascii="Arial" w:hAnsi="Arial" w:cs="Arial"/>
        </w:rPr>
      </w:pPr>
    </w:p>
    <w:p w:rsidR="005A047D" w:rsidRDefault="005A047D" w:rsidP="0093713E">
      <w:pPr>
        <w:tabs>
          <w:tab w:val="left" w:pos="975"/>
        </w:tabs>
        <w:rPr>
          <w:rFonts w:ascii="Arial" w:hAnsi="Arial" w:cs="Arial"/>
          <w:b/>
          <w:sz w:val="28"/>
          <w:szCs w:val="28"/>
        </w:rPr>
      </w:pPr>
    </w:p>
    <w:p w:rsidR="005A047D" w:rsidRDefault="005A047D" w:rsidP="00A55857">
      <w:pPr>
        <w:tabs>
          <w:tab w:val="left" w:pos="4035"/>
        </w:tabs>
        <w:rPr>
          <w:rFonts w:ascii="Arial" w:hAnsi="Arial" w:cs="Arial"/>
          <w:b/>
          <w:sz w:val="28"/>
          <w:szCs w:val="28"/>
        </w:rPr>
      </w:pPr>
      <w:r>
        <w:rPr>
          <w:rFonts w:ascii="Arial" w:hAnsi="Arial" w:cs="Arial"/>
          <w:b/>
          <w:sz w:val="28"/>
          <w:szCs w:val="28"/>
        </w:rPr>
        <w:t xml:space="preserve"> </w:t>
      </w:r>
      <w:r w:rsidRPr="00E43C64">
        <w:rPr>
          <w:rFonts w:ascii="Arial" w:hAnsi="Arial" w:cs="Arial"/>
          <w:b/>
          <w:color w:val="92D050"/>
          <w:sz w:val="28"/>
          <w:szCs w:val="28"/>
        </w:rPr>
        <w:t>2.3.- RELACIÓN DE UNIDADES DE COMPETENCIA Y CUALIFIACIONES PROFESIONALES</w:t>
      </w:r>
    </w:p>
    <w:p w:rsidR="005A047D" w:rsidRPr="00C62B92" w:rsidRDefault="005A047D" w:rsidP="00A55857">
      <w:pPr>
        <w:tabs>
          <w:tab w:val="left" w:pos="4035"/>
        </w:tabs>
        <w:rPr>
          <w:rFonts w:ascii="Arial" w:hAnsi="Arial" w:cs="Arial"/>
          <w:sz w:val="24"/>
          <w:szCs w:val="24"/>
        </w:rPr>
      </w:pPr>
      <w:r w:rsidRPr="00C62B92">
        <w:rPr>
          <w:rFonts w:ascii="Arial" w:hAnsi="Arial" w:cs="Arial"/>
          <w:sz w:val="24"/>
          <w:szCs w:val="24"/>
        </w:rPr>
        <w:t>Este módulo</w:t>
      </w:r>
      <w:r>
        <w:rPr>
          <w:rFonts w:ascii="Arial" w:hAnsi="Arial" w:cs="Arial"/>
          <w:sz w:val="24"/>
          <w:szCs w:val="24"/>
        </w:rPr>
        <w:t xml:space="preserve">  de Empresa en el Aula contribuye  a alcanzar todos los objetivos generales del Ciclo Formativo y las competencias del título que se establecen en el Real Decreto 1631 / 2009.</w:t>
      </w:r>
    </w:p>
    <w:p w:rsidR="005A047D" w:rsidRDefault="005A047D" w:rsidP="00A55857">
      <w:pPr>
        <w:tabs>
          <w:tab w:val="left" w:pos="4035"/>
        </w:tabs>
        <w:rPr>
          <w:rFonts w:ascii="Arial" w:hAnsi="Arial" w:cs="Arial"/>
          <w:b/>
          <w:sz w:val="28"/>
          <w:szCs w:val="28"/>
        </w:rPr>
      </w:pPr>
      <w:r>
        <w:rPr>
          <w:rFonts w:ascii="Arial" w:hAnsi="Arial" w:cs="Arial"/>
          <w:b/>
          <w:sz w:val="28"/>
          <w:szCs w:val="28"/>
        </w:rPr>
        <w:t xml:space="preserve">           </w:t>
      </w:r>
      <w:r w:rsidRPr="00E43C64">
        <w:rPr>
          <w:rFonts w:ascii="Arial" w:hAnsi="Arial" w:cs="Arial"/>
          <w:b/>
          <w:color w:val="5B9BD5"/>
          <w:sz w:val="28"/>
          <w:szCs w:val="28"/>
        </w:rPr>
        <w:t>3.- OBJETIVOS GENERALES.</w:t>
      </w:r>
    </w:p>
    <w:p w:rsidR="005A047D" w:rsidRPr="009E4E85" w:rsidRDefault="005A047D" w:rsidP="009E4E85">
      <w:pPr>
        <w:pStyle w:val="parrafo1"/>
        <w:rPr>
          <w:rFonts w:ascii="Arial" w:hAnsi="Arial" w:cs="Arial"/>
          <w:color w:val="333333"/>
        </w:rPr>
      </w:pPr>
      <w:r w:rsidRPr="00E43C64">
        <w:rPr>
          <w:rFonts w:ascii="Arial" w:hAnsi="Arial" w:cs="Arial"/>
          <w:color w:val="333333"/>
        </w:rPr>
        <w:t>Los objetivos generales</w:t>
      </w:r>
      <w:r>
        <w:rPr>
          <w:rFonts w:ascii="Arial" w:hAnsi="Arial" w:cs="Arial"/>
          <w:color w:val="333333"/>
        </w:rPr>
        <w:t xml:space="preserve"> que se contribuyen a alcanzar con </w:t>
      </w:r>
      <w:r w:rsidRPr="00E43C64">
        <w:rPr>
          <w:rFonts w:ascii="Arial" w:hAnsi="Arial" w:cs="Arial"/>
          <w:color w:val="333333"/>
        </w:rPr>
        <w:t>el mó</w:t>
      </w:r>
      <w:r>
        <w:rPr>
          <w:rFonts w:ascii="Arial" w:hAnsi="Arial" w:cs="Arial"/>
          <w:color w:val="333333"/>
        </w:rPr>
        <w:t>dulo de Empresa en el Aula son todos los  recogidos en la normativa reguladora del Ciclo Formativo debido que su objetivo fundamental es aplicar todos los conocimientos, procedimientos y aptitudes adquiridas a lo largo de su proceso de aprendizaje y realizar los trabajos de apoyo administrativo en cada una de las áreas funcionales de la empresa creada para este propósito.</w:t>
      </w:r>
    </w:p>
    <w:p w:rsidR="005A047D" w:rsidRPr="002F5AC7" w:rsidRDefault="005A047D" w:rsidP="00A55857">
      <w:pPr>
        <w:tabs>
          <w:tab w:val="left" w:pos="4035"/>
        </w:tabs>
        <w:rPr>
          <w:rFonts w:ascii="Arial" w:hAnsi="Arial" w:cs="Arial"/>
          <w:b/>
          <w:color w:val="5B9BD5"/>
          <w:sz w:val="28"/>
          <w:szCs w:val="28"/>
        </w:rPr>
      </w:pPr>
      <w:r w:rsidRPr="002F5AC7">
        <w:rPr>
          <w:rFonts w:ascii="Arial" w:hAnsi="Arial" w:cs="Arial"/>
          <w:b/>
          <w:color w:val="5B9BD5"/>
          <w:sz w:val="28"/>
          <w:szCs w:val="28"/>
        </w:rPr>
        <w:t xml:space="preserve">           4.- RESULTADOS DE APRENIZAJE</w:t>
      </w:r>
    </w:p>
    <w:p w:rsidR="005A047D" w:rsidRDefault="005A047D" w:rsidP="00BB2251">
      <w:pPr>
        <w:ind w:left="360"/>
        <w:jc w:val="both"/>
        <w:rPr>
          <w:rFonts w:ascii="Arial" w:hAnsi="Arial" w:cs="Arial"/>
          <w:sz w:val="24"/>
          <w:szCs w:val="24"/>
        </w:rPr>
      </w:pPr>
      <w:r w:rsidRPr="006F58AE">
        <w:rPr>
          <w:rFonts w:ascii="Arial" w:hAnsi="Arial" w:cs="Arial"/>
          <w:sz w:val="24"/>
          <w:szCs w:val="24"/>
        </w:rPr>
        <w:t>Resultados de aprendizaje asociados al módulo</w:t>
      </w:r>
      <w:r>
        <w:rPr>
          <w:rFonts w:ascii="Arial" w:hAnsi="Arial" w:cs="Arial"/>
          <w:sz w:val="24"/>
          <w:szCs w:val="24"/>
        </w:rPr>
        <w:t xml:space="preserve"> de Empresa en el Aula son los que se relacionan:</w:t>
      </w:r>
    </w:p>
    <w:p w:rsidR="005A047D" w:rsidRDefault="005A047D" w:rsidP="009E4E85">
      <w:pPr>
        <w:rPr>
          <w:rFonts w:ascii="Arial" w:hAnsi="Arial" w:cs="Arial"/>
          <w:sz w:val="24"/>
          <w:szCs w:val="24"/>
        </w:rPr>
      </w:pPr>
      <w:r>
        <w:rPr>
          <w:rFonts w:ascii="Arial" w:hAnsi="Arial" w:cs="Arial"/>
          <w:sz w:val="24"/>
          <w:szCs w:val="24"/>
        </w:rPr>
        <w:lastRenderedPageBreak/>
        <w:tab/>
        <w:t>1.- Identifica las características del  proyecto de empresa creada en el aula tomando para en la actividad que esta desarrolla.</w:t>
      </w:r>
    </w:p>
    <w:p w:rsidR="005A047D" w:rsidRDefault="005A047D" w:rsidP="009E4E85">
      <w:pPr>
        <w:rPr>
          <w:rFonts w:ascii="Arial" w:hAnsi="Arial" w:cs="Arial"/>
          <w:sz w:val="24"/>
          <w:szCs w:val="24"/>
        </w:rPr>
      </w:pPr>
      <w:r>
        <w:rPr>
          <w:rFonts w:ascii="Arial" w:hAnsi="Arial" w:cs="Arial"/>
          <w:sz w:val="24"/>
          <w:szCs w:val="24"/>
        </w:rPr>
        <w:tab/>
        <w:t>2.-Transmite información entre las distintas áreas y a clientes internos y externos de la empresa creada en el aula reconociendo y aplicando técnicas de comunicación.</w:t>
      </w:r>
    </w:p>
    <w:p w:rsidR="005A047D" w:rsidRDefault="005A047D" w:rsidP="009E4E85">
      <w:pPr>
        <w:rPr>
          <w:rFonts w:ascii="Arial" w:hAnsi="Arial" w:cs="Arial"/>
          <w:sz w:val="24"/>
          <w:szCs w:val="24"/>
        </w:rPr>
      </w:pPr>
      <w:r>
        <w:rPr>
          <w:rFonts w:ascii="Arial" w:hAnsi="Arial" w:cs="Arial"/>
          <w:sz w:val="24"/>
          <w:szCs w:val="24"/>
        </w:rPr>
        <w:tab/>
        <w:t>3.- Organiza información explicando los diferentes métodos manuales y sistemas informáticos previstos.</w:t>
      </w:r>
    </w:p>
    <w:p w:rsidR="005A047D" w:rsidRDefault="005A047D" w:rsidP="009E4E85">
      <w:pPr>
        <w:rPr>
          <w:rFonts w:ascii="Arial" w:hAnsi="Arial" w:cs="Arial"/>
          <w:sz w:val="24"/>
          <w:szCs w:val="24"/>
        </w:rPr>
      </w:pPr>
      <w:r>
        <w:rPr>
          <w:rFonts w:ascii="Arial" w:hAnsi="Arial" w:cs="Arial"/>
          <w:sz w:val="24"/>
          <w:szCs w:val="24"/>
        </w:rPr>
        <w:tab/>
        <w:t>4.-Elabora documentación administrativa, distinguiendo y aplicando las tareas administrativas de cada uno de los departamentos de la empresa,</w:t>
      </w:r>
    </w:p>
    <w:p w:rsidR="005A047D" w:rsidRDefault="005A047D" w:rsidP="009E4E85">
      <w:pPr>
        <w:rPr>
          <w:rFonts w:ascii="Arial" w:hAnsi="Arial" w:cs="Arial"/>
          <w:sz w:val="24"/>
          <w:szCs w:val="24"/>
        </w:rPr>
      </w:pPr>
      <w:r>
        <w:rPr>
          <w:rFonts w:ascii="Arial" w:hAnsi="Arial" w:cs="Arial"/>
          <w:sz w:val="24"/>
          <w:szCs w:val="24"/>
        </w:rPr>
        <w:tab/>
        <w:t>5.- Realiza las actividades derivadas de la política comercial, identificando las funciones del departamento de ventas y compras.</w:t>
      </w:r>
    </w:p>
    <w:p w:rsidR="005A047D" w:rsidRDefault="005A047D" w:rsidP="009E4E85">
      <w:pPr>
        <w:rPr>
          <w:rFonts w:ascii="Arial" w:hAnsi="Arial" w:cs="Arial"/>
          <w:sz w:val="24"/>
          <w:szCs w:val="24"/>
        </w:rPr>
      </w:pPr>
      <w:r>
        <w:rPr>
          <w:rFonts w:ascii="Arial" w:hAnsi="Arial" w:cs="Arial"/>
          <w:sz w:val="24"/>
          <w:szCs w:val="24"/>
        </w:rPr>
        <w:tab/>
        <w:t>6.- Atiende incidencia identificando criterios y procedimientos de resolución de problemas y reclamaciones.</w:t>
      </w:r>
    </w:p>
    <w:p w:rsidR="005A047D" w:rsidRDefault="005A047D" w:rsidP="009E4E85">
      <w:pPr>
        <w:rPr>
          <w:rFonts w:ascii="Arial" w:hAnsi="Arial" w:cs="Arial"/>
          <w:b/>
          <w:sz w:val="28"/>
          <w:szCs w:val="28"/>
        </w:rPr>
      </w:pPr>
      <w:r>
        <w:rPr>
          <w:rFonts w:ascii="Arial" w:hAnsi="Arial" w:cs="Arial"/>
          <w:sz w:val="24"/>
          <w:szCs w:val="24"/>
        </w:rPr>
        <w:tab/>
        <w:t>7.- Trabaja en equipo reconociendo y valorándolas diferentes aportaciones de cada uno de los miembros del grupo.</w:t>
      </w:r>
      <w:r>
        <w:rPr>
          <w:rFonts w:ascii="Arial" w:hAnsi="Arial" w:cs="Arial"/>
          <w:b/>
          <w:sz w:val="28"/>
          <w:szCs w:val="28"/>
        </w:rPr>
        <w:t xml:space="preserve">           </w:t>
      </w:r>
    </w:p>
    <w:p w:rsidR="005A047D" w:rsidRPr="002F5AC7" w:rsidRDefault="005A047D" w:rsidP="00A55857">
      <w:pPr>
        <w:tabs>
          <w:tab w:val="left" w:pos="4035"/>
        </w:tabs>
        <w:rPr>
          <w:rFonts w:ascii="Arial" w:hAnsi="Arial" w:cs="Arial"/>
          <w:b/>
          <w:color w:val="C00000"/>
          <w:sz w:val="28"/>
          <w:szCs w:val="28"/>
        </w:rPr>
      </w:pPr>
      <w:r w:rsidRPr="002F5AC7">
        <w:rPr>
          <w:rFonts w:ascii="Arial" w:hAnsi="Arial" w:cs="Arial"/>
          <w:b/>
          <w:color w:val="C00000"/>
          <w:sz w:val="28"/>
          <w:szCs w:val="28"/>
        </w:rPr>
        <w:t xml:space="preserve"> 5.- CONTENIDOS.</w:t>
      </w:r>
    </w:p>
    <w:p w:rsidR="005A047D" w:rsidRDefault="005A047D" w:rsidP="00A55857">
      <w:pPr>
        <w:tabs>
          <w:tab w:val="left" w:pos="4035"/>
        </w:tabs>
        <w:rPr>
          <w:rFonts w:ascii="Arial" w:hAnsi="Arial" w:cs="Arial"/>
          <w:b/>
          <w:sz w:val="28"/>
          <w:szCs w:val="28"/>
        </w:rPr>
      </w:pPr>
      <w:r>
        <w:rPr>
          <w:rFonts w:ascii="Arial" w:hAnsi="Arial" w:cs="Arial"/>
          <w:b/>
          <w:sz w:val="28"/>
          <w:szCs w:val="28"/>
        </w:rPr>
        <w:t xml:space="preserve">       </w:t>
      </w:r>
    </w:p>
    <w:p w:rsidR="005A047D" w:rsidRDefault="005A047D" w:rsidP="00A55857">
      <w:pPr>
        <w:tabs>
          <w:tab w:val="left" w:pos="4035"/>
        </w:tabs>
        <w:rPr>
          <w:rFonts w:ascii="Arial" w:hAnsi="Arial" w:cs="Arial"/>
          <w:b/>
          <w:color w:val="5B9BD5"/>
          <w:sz w:val="28"/>
          <w:szCs w:val="28"/>
        </w:rPr>
      </w:pPr>
      <w:r>
        <w:rPr>
          <w:rFonts w:ascii="Arial" w:hAnsi="Arial" w:cs="Arial"/>
          <w:b/>
          <w:sz w:val="28"/>
          <w:szCs w:val="28"/>
        </w:rPr>
        <w:t xml:space="preserve">                      </w:t>
      </w:r>
      <w:r w:rsidRPr="002F5AC7">
        <w:rPr>
          <w:rFonts w:ascii="Arial" w:hAnsi="Arial" w:cs="Arial"/>
          <w:b/>
          <w:color w:val="5B9BD5"/>
          <w:sz w:val="28"/>
          <w:szCs w:val="28"/>
        </w:rPr>
        <w:t>5.1. SECUENCIACIÓN Y TEMPORALIZACIÓN.</w:t>
      </w:r>
    </w:p>
    <w:p w:rsidR="005A047D" w:rsidRDefault="005A047D" w:rsidP="00A55857">
      <w:pPr>
        <w:tabs>
          <w:tab w:val="left" w:pos="4035"/>
        </w:tabs>
        <w:rPr>
          <w:rFonts w:ascii="Arial" w:hAnsi="Arial" w:cs="Arial"/>
          <w:sz w:val="24"/>
          <w:szCs w:val="24"/>
        </w:rPr>
      </w:pPr>
      <w:r>
        <w:rPr>
          <w:rFonts w:ascii="Arial" w:hAnsi="Arial" w:cs="Arial"/>
          <w:sz w:val="24"/>
          <w:szCs w:val="24"/>
        </w:rPr>
        <w:t>Para cumplir con los siete resultados de aprendizaje que recoge la normativa vigente para este módulo se establecen en esa misma norma una serie de contenidos básicos  y criterios de evaluación, que contribuyen a que el alumnado alcance el nivel requerido, para la acreditación de las unidades de competencia que este módulo aporta al Título de  Técnico de Grado Medio de Administración y Gestión.</w:t>
      </w:r>
    </w:p>
    <w:p w:rsidR="005A047D" w:rsidRDefault="005A047D" w:rsidP="00A55857">
      <w:pPr>
        <w:tabs>
          <w:tab w:val="left" w:pos="4035"/>
        </w:tabs>
        <w:rPr>
          <w:rFonts w:ascii="Arial" w:hAnsi="Arial" w:cs="Arial"/>
          <w:sz w:val="24"/>
          <w:szCs w:val="24"/>
        </w:rPr>
      </w:pPr>
      <w:r>
        <w:rPr>
          <w:rFonts w:ascii="Arial" w:hAnsi="Arial" w:cs="Arial"/>
          <w:sz w:val="24"/>
          <w:szCs w:val="24"/>
        </w:rPr>
        <w:t>Para el curso académico 201</w:t>
      </w:r>
      <w:r w:rsidR="00D85612">
        <w:rPr>
          <w:rFonts w:ascii="Arial" w:hAnsi="Arial" w:cs="Arial"/>
          <w:sz w:val="24"/>
          <w:szCs w:val="24"/>
        </w:rPr>
        <w:t>8</w:t>
      </w:r>
      <w:r>
        <w:rPr>
          <w:rFonts w:ascii="Arial" w:hAnsi="Arial" w:cs="Arial"/>
          <w:sz w:val="24"/>
          <w:szCs w:val="24"/>
        </w:rPr>
        <w:t xml:space="preserve"> / 201</w:t>
      </w:r>
      <w:r w:rsidR="00D85612">
        <w:rPr>
          <w:rFonts w:ascii="Arial" w:hAnsi="Arial" w:cs="Arial"/>
          <w:sz w:val="24"/>
          <w:szCs w:val="24"/>
        </w:rPr>
        <w:t>9</w:t>
      </w:r>
      <w:r>
        <w:rPr>
          <w:rFonts w:ascii="Arial" w:hAnsi="Arial" w:cs="Arial"/>
          <w:sz w:val="24"/>
          <w:szCs w:val="24"/>
        </w:rPr>
        <w:t xml:space="preserve"> se va a desarrollar el módulo en  9 unidades que se describen a continuación. Se establece la temporalización del mismo en las diferentes evaluaciones.</w:t>
      </w:r>
      <w:r w:rsidR="00537528">
        <w:rPr>
          <w:rFonts w:ascii="Arial" w:hAnsi="Arial" w:cs="Arial"/>
          <w:sz w:val="24"/>
          <w:szCs w:val="24"/>
        </w:rPr>
        <w:t xml:space="preserve"> Este curso contamos con 133 horas reales.</w:t>
      </w:r>
    </w:p>
    <w:p w:rsidR="005A047D" w:rsidRPr="00A76DC1" w:rsidRDefault="005A047D" w:rsidP="00A55857">
      <w:pPr>
        <w:tabs>
          <w:tab w:val="left" w:pos="4035"/>
        </w:tabs>
        <w:rPr>
          <w:rFonts w:ascii="Arial" w:hAnsi="Arial" w:cs="Arial"/>
          <w:b/>
          <w:i/>
          <w:color w:val="FFC000"/>
          <w:sz w:val="24"/>
          <w:szCs w:val="24"/>
          <w:u w:val="double"/>
        </w:rPr>
      </w:pPr>
      <w:r w:rsidRPr="00A76DC1">
        <w:rPr>
          <w:rFonts w:ascii="Arial" w:hAnsi="Arial" w:cs="Arial"/>
          <w:b/>
          <w:i/>
          <w:color w:val="FFC000"/>
          <w:sz w:val="24"/>
          <w:szCs w:val="24"/>
          <w:u w:val="double"/>
        </w:rPr>
        <w:t>INTRODUCCIÓN AL MÓDULO:</w:t>
      </w:r>
    </w:p>
    <w:p w:rsidR="005A047D" w:rsidRPr="00B12C03" w:rsidRDefault="005A047D" w:rsidP="00B12C03">
      <w:pPr>
        <w:pStyle w:val="Prrafodelista"/>
        <w:tabs>
          <w:tab w:val="left" w:pos="4035"/>
        </w:tabs>
        <w:ind w:left="690"/>
        <w:rPr>
          <w:rFonts w:ascii="Arial" w:hAnsi="Arial" w:cs="Arial"/>
          <w:sz w:val="24"/>
          <w:szCs w:val="24"/>
        </w:rPr>
      </w:pPr>
      <w:r>
        <w:rPr>
          <w:rFonts w:ascii="Arial" w:hAnsi="Arial" w:cs="Arial"/>
          <w:sz w:val="24"/>
          <w:szCs w:val="24"/>
        </w:rPr>
        <w:t>-  Contenidos del módulo.</w:t>
      </w:r>
    </w:p>
    <w:p w:rsidR="005A047D" w:rsidRPr="00550CBD" w:rsidRDefault="005A047D" w:rsidP="00B12C03">
      <w:pPr>
        <w:pStyle w:val="Prrafodelista"/>
        <w:tabs>
          <w:tab w:val="left" w:pos="4035"/>
        </w:tabs>
        <w:ind w:left="690"/>
        <w:rPr>
          <w:rFonts w:ascii="Arial" w:hAnsi="Arial" w:cs="Arial"/>
          <w:b/>
          <w:sz w:val="24"/>
          <w:szCs w:val="24"/>
        </w:rPr>
      </w:pPr>
      <w:r>
        <w:rPr>
          <w:rFonts w:ascii="Arial" w:hAnsi="Arial" w:cs="Arial"/>
          <w:sz w:val="24"/>
          <w:szCs w:val="24"/>
        </w:rPr>
        <w:t>-  Metodología ( forma de trabajar, realización de casos prácticos, actividades…)</w:t>
      </w:r>
    </w:p>
    <w:p w:rsidR="005A047D" w:rsidRPr="00550CBD" w:rsidRDefault="005A047D" w:rsidP="00B12C03">
      <w:pPr>
        <w:pStyle w:val="Prrafodelista"/>
        <w:tabs>
          <w:tab w:val="left" w:pos="4035"/>
        </w:tabs>
        <w:ind w:left="690"/>
        <w:rPr>
          <w:rFonts w:ascii="Arial" w:hAnsi="Arial" w:cs="Arial"/>
          <w:b/>
          <w:sz w:val="24"/>
          <w:szCs w:val="24"/>
        </w:rPr>
      </w:pPr>
      <w:r>
        <w:rPr>
          <w:rFonts w:ascii="Arial" w:hAnsi="Arial" w:cs="Arial"/>
          <w:sz w:val="24"/>
          <w:szCs w:val="24"/>
        </w:rPr>
        <w:lastRenderedPageBreak/>
        <w:t>-  Evaluación ( mínimos exigibles, criterios de evaluación y calificación, exámenes,  ponderación de notas absolutas, etc.)</w:t>
      </w:r>
    </w:p>
    <w:p w:rsidR="005A047D" w:rsidRPr="009E4E85" w:rsidRDefault="005A047D" w:rsidP="00B12C03">
      <w:pPr>
        <w:pStyle w:val="Prrafodelista"/>
        <w:tabs>
          <w:tab w:val="left" w:pos="4035"/>
        </w:tabs>
        <w:ind w:left="690"/>
        <w:rPr>
          <w:rFonts w:ascii="Arial" w:hAnsi="Arial" w:cs="Arial"/>
          <w:b/>
          <w:sz w:val="24"/>
          <w:szCs w:val="24"/>
        </w:rPr>
      </w:pPr>
      <w:r>
        <w:rPr>
          <w:rFonts w:ascii="Arial" w:hAnsi="Arial" w:cs="Arial"/>
          <w:sz w:val="24"/>
          <w:szCs w:val="24"/>
        </w:rPr>
        <w:t xml:space="preserve">-  Materiales y recursos didácticos </w:t>
      </w:r>
      <w:proofErr w:type="gramStart"/>
      <w:r>
        <w:rPr>
          <w:rFonts w:ascii="Arial" w:hAnsi="Arial" w:cs="Arial"/>
          <w:sz w:val="24"/>
          <w:szCs w:val="24"/>
        </w:rPr>
        <w:t>( libro</w:t>
      </w:r>
      <w:proofErr w:type="gramEnd"/>
      <w:r>
        <w:rPr>
          <w:rFonts w:ascii="Arial" w:hAnsi="Arial" w:cs="Arial"/>
          <w:sz w:val="24"/>
          <w:szCs w:val="24"/>
        </w:rPr>
        <w:t xml:space="preserve"> de texto, apuntes, ordenador, documentos, recursos de aula, ect.)</w:t>
      </w:r>
    </w:p>
    <w:p w:rsidR="005A047D" w:rsidRPr="00830C0F" w:rsidRDefault="005A047D" w:rsidP="00B12C03">
      <w:pPr>
        <w:pStyle w:val="Prrafodelista"/>
        <w:autoSpaceDE w:val="0"/>
        <w:autoSpaceDN w:val="0"/>
        <w:adjustRightInd w:val="0"/>
        <w:spacing w:after="0" w:line="240" w:lineRule="auto"/>
        <w:ind w:left="690"/>
        <w:jc w:val="both"/>
        <w:rPr>
          <w:rFonts w:ascii="Arial" w:hAnsi="Arial" w:cs="Arial"/>
          <w:b/>
          <w:sz w:val="24"/>
          <w:szCs w:val="24"/>
        </w:rPr>
      </w:pPr>
      <w:r w:rsidRPr="00830C0F">
        <w:rPr>
          <w:rFonts w:ascii="Arial" w:hAnsi="Arial" w:cs="Arial"/>
          <w:b/>
          <w:sz w:val="24"/>
          <w:szCs w:val="24"/>
          <w:u w:val="single"/>
        </w:rPr>
        <w:t xml:space="preserve">TEMPORALIZACIÓN: </w:t>
      </w:r>
      <w:r w:rsidR="00386FB9">
        <w:rPr>
          <w:rFonts w:ascii="Arial" w:hAnsi="Arial" w:cs="Arial"/>
          <w:b/>
          <w:sz w:val="24"/>
          <w:szCs w:val="24"/>
        </w:rPr>
        <w:t>1</w:t>
      </w:r>
      <w:r>
        <w:rPr>
          <w:rFonts w:ascii="Arial" w:hAnsi="Arial" w:cs="Arial"/>
          <w:b/>
          <w:sz w:val="24"/>
          <w:szCs w:val="24"/>
        </w:rPr>
        <w:t xml:space="preserve"> </w:t>
      </w:r>
      <w:r w:rsidRPr="00830C0F">
        <w:rPr>
          <w:rFonts w:ascii="Arial" w:hAnsi="Arial" w:cs="Arial"/>
          <w:b/>
          <w:sz w:val="24"/>
          <w:szCs w:val="24"/>
        </w:rPr>
        <w:t xml:space="preserve"> HORAS</w:t>
      </w:r>
    </w:p>
    <w:p w:rsidR="005A047D" w:rsidRPr="00830C0F" w:rsidRDefault="005A047D" w:rsidP="00830C0F">
      <w:pPr>
        <w:pStyle w:val="Prrafodelista"/>
        <w:autoSpaceDE w:val="0"/>
        <w:autoSpaceDN w:val="0"/>
        <w:adjustRightInd w:val="0"/>
        <w:spacing w:after="0" w:line="240" w:lineRule="auto"/>
        <w:ind w:left="1050"/>
        <w:jc w:val="both"/>
        <w:rPr>
          <w:rFonts w:ascii="Arial" w:hAnsi="Arial" w:cs="Arial"/>
          <w:b/>
          <w:sz w:val="24"/>
          <w:szCs w:val="24"/>
        </w:rPr>
      </w:pPr>
    </w:p>
    <w:p w:rsidR="00D85612" w:rsidRPr="004A1F80" w:rsidRDefault="00D85612" w:rsidP="00D85612">
      <w:pPr>
        <w:autoSpaceDE w:val="0"/>
        <w:autoSpaceDN w:val="0"/>
        <w:adjustRightInd w:val="0"/>
        <w:spacing w:after="0" w:line="240" w:lineRule="auto"/>
        <w:ind w:left="360"/>
        <w:jc w:val="center"/>
        <w:rPr>
          <w:rFonts w:ascii="Arial" w:hAnsi="Arial" w:cs="Arial"/>
          <w:b/>
          <w:color w:val="76923C"/>
          <w:sz w:val="26"/>
          <w:szCs w:val="26"/>
        </w:rPr>
      </w:pPr>
      <w:r>
        <w:rPr>
          <w:rFonts w:ascii="Arial" w:hAnsi="Arial" w:cs="Arial"/>
          <w:b/>
          <w:color w:val="76923C"/>
          <w:sz w:val="26"/>
          <w:szCs w:val="26"/>
        </w:rPr>
        <w:t>1ª EVALUACIÓN: 72</w:t>
      </w:r>
      <w:r w:rsidRPr="004A1F80">
        <w:rPr>
          <w:rFonts w:ascii="Arial" w:hAnsi="Arial" w:cs="Arial"/>
          <w:b/>
          <w:color w:val="76923C"/>
          <w:sz w:val="26"/>
          <w:szCs w:val="26"/>
        </w:rPr>
        <w:t xml:space="preserve"> horas</w:t>
      </w:r>
    </w:p>
    <w:p w:rsidR="005A047D" w:rsidRPr="009E4E85" w:rsidRDefault="005A047D" w:rsidP="009E4E85">
      <w:pPr>
        <w:pStyle w:val="Prrafodelista"/>
        <w:tabs>
          <w:tab w:val="left" w:pos="4035"/>
        </w:tabs>
        <w:ind w:left="1050"/>
        <w:rPr>
          <w:rFonts w:ascii="Arial" w:hAnsi="Arial" w:cs="Arial"/>
          <w:b/>
          <w:sz w:val="24"/>
          <w:szCs w:val="24"/>
        </w:rPr>
      </w:pPr>
    </w:p>
    <w:p w:rsidR="005A047D" w:rsidRDefault="005A047D" w:rsidP="00BF1769">
      <w:pPr>
        <w:autoSpaceDE w:val="0"/>
        <w:autoSpaceDN w:val="0"/>
        <w:adjustRightInd w:val="0"/>
        <w:spacing w:after="0" w:line="240" w:lineRule="auto"/>
        <w:ind w:left="360"/>
        <w:jc w:val="center"/>
        <w:rPr>
          <w:rFonts w:ascii="Arial" w:hAnsi="Arial" w:cs="Arial"/>
          <w:b/>
          <w:sz w:val="26"/>
          <w:szCs w:val="28"/>
        </w:rPr>
      </w:pPr>
    </w:p>
    <w:p w:rsidR="005A047D" w:rsidRDefault="005A047D" w:rsidP="00BF1769">
      <w:pPr>
        <w:autoSpaceDE w:val="0"/>
        <w:autoSpaceDN w:val="0"/>
        <w:adjustRightInd w:val="0"/>
        <w:spacing w:after="0" w:line="240" w:lineRule="auto"/>
        <w:ind w:left="360"/>
        <w:jc w:val="both"/>
        <w:rPr>
          <w:rFonts w:ascii="Arial" w:hAnsi="Arial" w:cs="Arial"/>
          <w:b/>
          <w:sz w:val="24"/>
          <w:szCs w:val="24"/>
        </w:rPr>
      </w:pPr>
      <w:r w:rsidRPr="00A76DC1">
        <w:rPr>
          <w:rFonts w:ascii="Arial" w:hAnsi="Arial" w:cs="Arial"/>
          <w:b/>
          <w:i/>
          <w:color w:val="FFC000"/>
          <w:sz w:val="24"/>
          <w:szCs w:val="24"/>
          <w:u w:val="double"/>
        </w:rPr>
        <w:t>UNIDAD DE TRABAJO 1</w:t>
      </w:r>
      <w:r w:rsidRPr="00F73A1E">
        <w:rPr>
          <w:rFonts w:ascii="Arial" w:hAnsi="Arial" w:cs="Arial"/>
          <w:color w:val="548DD4"/>
          <w:sz w:val="24"/>
          <w:szCs w:val="24"/>
          <w:u w:val="double"/>
        </w:rPr>
        <w:t>:</w:t>
      </w:r>
      <w:r w:rsidRPr="00F73A1E">
        <w:rPr>
          <w:rFonts w:ascii="Arial" w:hAnsi="Arial" w:cs="Arial"/>
          <w:color w:val="548DD4"/>
          <w:sz w:val="24"/>
          <w:szCs w:val="24"/>
        </w:rPr>
        <w:t xml:space="preserve"> </w:t>
      </w:r>
      <w:r>
        <w:rPr>
          <w:rFonts w:ascii="Arial" w:hAnsi="Arial" w:cs="Arial"/>
          <w:sz w:val="24"/>
          <w:szCs w:val="24"/>
        </w:rPr>
        <w:t xml:space="preserve">  </w:t>
      </w:r>
      <w:r w:rsidRPr="00830C0F">
        <w:rPr>
          <w:rFonts w:ascii="Arial" w:hAnsi="Arial" w:cs="Arial"/>
          <w:b/>
          <w:sz w:val="24"/>
          <w:szCs w:val="24"/>
        </w:rPr>
        <w:t>CREACI</w:t>
      </w:r>
      <w:r>
        <w:rPr>
          <w:rFonts w:ascii="Arial" w:hAnsi="Arial" w:cs="Arial"/>
          <w:b/>
          <w:sz w:val="24"/>
          <w:szCs w:val="24"/>
        </w:rPr>
        <w:t>ÓN</w:t>
      </w:r>
      <w:r w:rsidRPr="00830C0F">
        <w:rPr>
          <w:rFonts w:ascii="Arial" w:hAnsi="Arial" w:cs="Arial"/>
          <w:b/>
          <w:sz w:val="24"/>
          <w:szCs w:val="24"/>
        </w:rPr>
        <w:t xml:space="preserve"> Y PUESTA EN MARCHA DE LA </w:t>
      </w:r>
    </w:p>
    <w:p w:rsidR="005A047D" w:rsidRDefault="005A047D" w:rsidP="00BF1769">
      <w:pPr>
        <w:autoSpaceDE w:val="0"/>
        <w:autoSpaceDN w:val="0"/>
        <w:adjustRightInd w:val="0"/>
        <w:spacing w:after="0" w:line="240" w:lineRule="auto"/>
        <w:ind w:left="360"/>
        <w:jc w:val="both"/>
        <w:rPr>
          <w:rFonts w:ascii="Arial" w:hAnsi="Arial" w:cs="Arial"/>
          <w:b/>
          <w:sz w:val="24"/>
          <w:szCs w:val="24"/>
        </w:rPr>
      </w:pPr>
    </w:p>
    <w:p w:rsidR="005A047D" w:rsidRPr="00830C0F" w:rsidRDefault="005A047D" w:rsidP="00BF1769">
      <w:pPr>
        <w:autoSpaceDE w:val="0"/>
        <w:autoSpaceDN w:val="0"/>
        <w:adjustRightInd w:val="0"/>
        <w:spacing w:after="0" w:line="240" w:lineRule="auto"/>
        <w:ind w:left="360"/>
        <w:jc w:val="both"/>
        <w:rPr>
          <w:rFonts w:ascii="Arial" w:hAnsi="Arial" w:cs="Arial"/>
          <w:b/>
          <w:sz w:val="24"/>
          <w:szCs w:val="24"/>
        </w:rPr>
      </w:pPr>
      <w:r w:rsidRPr="00830C0F">
        <w:rPr>
          <w:rFonts w:ascii="Arial" w:hAnsi="Arial" w:cs="Arial"/>
          <w:b/>
          <w:sz w:val="24"/>
          <w:szCs w:val="24"/>
        </w:rPr>
        <w:t>EMPRESA.</w:t>
      </w:r>
    </w:p>
    <w:p w:rsidR="005A047D" w:rsidRDefault="005A047D" w:rsidP="00BF1769">
      <w:pPr>
        <w:autoSpaceDE w:val="0"/>
        <w:autoSpaceDN w:val="0"/>
        <w:adjustRightInd w:val="0"/>
        <w:spacing w:after="0" w:line="240" w:lineRule="auto"/>
        <w:ind w:left="360"/>
        <w:jc w:val="both"/>
        <w:rPr>
          <w:rFonts w:ascii="Arial" w:hAnsi="Arial" w:cs="Arial"/>
          <w:sz w:val="24"/>
          <w:szCs w:val="24"/>
        </w:rPr>
      </w:pPr>
    </w:p>
    <w:p w:rsidR="005A047D" w:rsidRDefault="005A047D" w:rsidP="00BF1769">
      <w:pPr>
        <w:autoSpaceDE w:val="0"/>
        <w:autoSpaceDN w:val="0"/>
        <w:adjustRightInd w:val="0"/>
        <w:spacing w:after="0" w:line="240" w:lineRule="auto"/>
        <w:ind w:left="360"/>
        <w:jc w:val="both"/>
        <w:rPr>
          <w:rFonts w:ascii="Arial" w:hAnsi="Arial" w:cs="Arial"/>
          <w:b/>
          <w:sz w:val="24"/>
          <w:szCs w:val="24"/>
          <w:u w:val="single"/>
        </w:rPr>
      </w:pPr>
    </w:p>
    <w:p w:rsidR="005A047D" w:rsidRDefault="005A047D" w:rsidP="00BF1769">
      <w:pPr>
        <w:autoSpaceDE w:val="0"/>
        <w:autoSpaceDN w:val="0"/>
        <w:adjustRightInd w:val="0"/>
        <w:spacing w:after="0" w:line="240" w:lineRule="auto"/>
        <w:ind w:left="360"/>
        <w:jc w:val="both"/>
        <w:rPr>
          <w:rFonts w:ascii="Arial" w:hAnsi="Arial" w:cs="Arial"/>
          <w:b/>
          <w:sz w:val="24"/>
          <w:szCs w:val="24"/>
          <w:u w:val="single"/>
        </w:rPr>
      </w:pPr>
      <w:r w:rsidRPr="00043469">
        <w:rPr>
          <w:rFonts w:ascii="Arial" w:hAnsi="Arial" w:cs="Arial"/>
          <w:b/>
          <w:sz w:val="24"/>
          <w:szCs w:val="24"/>
          <w:u w:val="single"/>
        </w:rPr>
        <w:t>CONTENIDOS</w:t>
      </w:r>
      <w:r>
        <w:rPr>
          <w:rFonts w:ascii="Arial" w:hAnsi="Arial" w:cs="Arial"/>
          <w:b/>
          <w:sz w:val="24"/>
          <w:szCs w:val="24"/>
          <w:u w:val="single"/>
        </w:rPr>
        <w:t>:</w:t>
      </w:r>
    </w:p>
    <w:p w:rsidR="005A047D" w:rsidRPr="00043469" w:rsidRDefault="005A047D" w:rsidP="00BF1769">
      <w:pPr>
        <w:autoSpaceDE w:val="0"/>
        <w:autoSpaceDN w:val="0"/>
        <w:adjustRightInd w:val="0"/>
        <w:spacing w:after="0" w:line="240" w:lineRule="auto"/>
        <w:ind w:left="360"/>
        <w:jc w:val="both"/>
        <w:rPr>
          <w:rFonts w:ascii="Arial" w:hAnsi="Arial" w:cs="Arial"/>
          <w:b/>
          <w:sz w:val="24"/>
          <w:szCs w:val="24"/>
          <w:u w:val="single"/>
        </w:rPr>
      </w:pPr>
    </w:p>
    <w:p w:rsidR="005A047D" w:rsidRDefault="005A047D" w:rsidP="00BF1769">
      <w:pPr>
        <w:numPr>
          <w:ilvl w:val="1"/>
          <w:numId w:val="2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INTRODUCCIÓN.</w:t>
      </w:r>
    </w:p>
    <w:p w:rsidR="005A047D" w:rsidRPr="00E774FA" w:rsidRDefault="005A047D" w:rsidP="00BF1769">
      <w:pPr>
        <w:numPr>
          <w:ilvl w:val="1"/>
          <w:numId w:val="26"/>
        </w:numPr>
        <w:autoSpaceDE w:val="0"/>
        <w:autoSpaceDN w:val="0"/>
        <w:adjustRightInd w:val="0"/>
        <w:spacing w:after="0" w:line="240" w:lineRule="auto"/>
        <w:jc w:val="both"/>
        <w:rPr>
          <w:rFonts w:ascii="Arial" w:hAnsi="Arial" w:cs="Arial"/>
          <w:b/>
          <w:sz w:val="24"/>
          <w:szCs w:val="24"/>
        </w:rPr>
      </w:pPr>
      <w:r w:rsidRPr="00E774FA">
        <w:rPr>
          <w:rFonts w:ascii="Arial" w:hAnsi="Arial" w:cs="Arial"/>
          <w:b/>
          <w:sz w:val="24"/>
          <w:szCs w:val="24"/>
        </w:rPr>
        <w:t>CONCEPTOS BÁSICOS,</w:t>
      </w:r>
    </w:p>
    <w:p w:rsidR="005A047D" w:rsidRDefault="005A047D" w:rsidP="00BF1769">
      <w:pPr>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 xml:space="preserve">1.2.     </w:t>
      </w:r>
      <w:r w:rsidRPr="00E774FA">
        <w:rPr>
          <w:rFonts w:ascii="Arial" w:hAnsi="Arial" w:cs="Arial"/>
          <w:b/>
          <w:sz w:val="24"/>
          <w:szCs w:val="24"/>
        </w:rPr>
        <w:t>TRÁMITES DE CONSTITUCIÓN.</w:t>
      </w:r>
    </w:p>
    <w:p w:rsidR="005A047D" w:rsidRDefault="005A047D" w:rsidP="00BF1769">
      <w:pPr>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1.3.     FORMAS JURÍDICAS.</w:t>
      </w:r>
    </w:p>
    <w:p w:rsidR="005A047D" w:rsidRDefault="005A047D" w:rsidP="00BF1769">
      <w:pPr>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 xml:space="preserve">1.4.     </w:t>
      </w:r>
      <w:r w:rsidRPr="00E774FA">
        <w:rPr>
          <w:rFonts w:ascii="Arial" w:hAnsi="Arial" w:cs="Arial"/>
          <w:b/>
          <w:sz w:val="24"/>
          <w:szCs w:val="24"/>
        </w:rPr>
        <w:t>ELECCIÓN DE PROVEEDORES</w:t>
      </w:r>
      <w:r>
        <w:rPr>
          <w:rFonts w:ascii="Arial" w:hAnsi="Arial" w:cs="Arial"/>
          <w:sz w:val="24"/>
          <w:szCs w:val="24"/>
        </w:rPr>
        <w:t>.</w:t>
      </w:r>
    </w:p>
    <w:p w:rsidR="005A047D" w:rsidRDefault="005A047D" w:rsidP="00BF1769">
      <w:pPr>
        <w:autoSpaceDE w:val="0"/>
        <w:autoSpaceDN w:val="0"/>
        <w:adjustRightInd w:val="0"/>
        <w:spacing w:after="0" w:line="240" w:lineRule="auto"/>
        <w:ind w:left="360"/>
        <w:jc w:val="both"/>
        <w:rPr>
          <w:rFonts w:ascii="Arial" w:hAnsi="Arial" w:cs="Arial"/>
          <w:sz w:val="24"/>
          <w:szCs w:val="24"/>
        </w:rPr>
      </w:pPr>
    </w:p>
    <w:p w:rsidR="005A047D" w:rsidRDefault="005A047D" w:rsidP="00BF1769">
      <w:pPr>
        <w:autoSpaceDE w:val="0"/>
        <w:autoSpaceDN w:val="0"/>
        <w:adjustRightInd w:val="0"/>
        <w:spacing w:after="0" w:line="240" w:lineRule="auto"/>
        <w:jc w:val="both"/>
        <w:rPr>
          <w:rFonts w:ascii="Arial" w:hAnsi="Arial" w:cs="Arial"/>
          <w:b/>
          <w:sz w:val="24"/>
          <w:szCs w:val="24"/>
          <w:u w:val="single"/>
        </w:rPr>
      </w:pPr>
    </w:p>
    <w:p w:rsidR="005A047D" w:rsidRDefault="005A047D" w:rsidP="00BF1769">
      <w:pPr>
        <w:autoSpaceDE w:val="0"/>
        <w:autoSpaceDN w:val="0"/>
        <w:adjustRightInd w:val="0"/>
        <w:spacing w:after="0" w:line="240" w:lineRule="auto"/>
        <w:jc w:val="both"/>
        <w:rPr>
          <w:rFonts w:ascii="Arial" w:hAnsi="Arial" w:cs="Arial"/>
          <w:b/>
          <w:sz w:val="24"/>
          <w:szCs w:val="24"/>
        </w:rPr>
      </w:pPr>
      <w:r>
        <w:rPr>
          <w:rFonts w:ascii="Arial" w:hAnsi="Arial" w:cs="Arial"/>
          <w:b/>
          <w:sz w:val="24"/>
          <w:szCs w:val="24"/>
          <w:u w:val="single"/>
        </w:rPr>
        <w:t xml:space="preserve">TEMPORALIZACIÓN: </w:t>
      </w:r>
      <w:r w:rsidR="00357494">
        <w:rPr>
          <w:rFonts w:ascii="Arial" w:hAnsi="Arial" w:cs="Arial"/>
          <w:b/>
          <w:sz w:val="24"/>
          <w:szCs w:val="24"/>
          <w:u w:val="single"/>
        </w:rPr>
        <w:t xml:space="preserve"> 8</w:t>
      </w:r>
      <w:r>
        <w:rPr>
          <w:rFonts w:ascii="Arial" w:hAnsi="Arial" w:cs="Arial"/>
          <w:b/>
          <w:sz w:val="24"/>
          <w:szCs w:val="24"/>
        </w:rPr>
        <w:t xml:space="preserve"> HORAS</w:t>
      </w:r>
    </w:p>
    <w:p w:rsidR="005A047D" w:rsidRDefault="005A047D" w:rsidP="00BF1769">
      <w:pPr>
        <w:autoSpaceDE w:val="0"/>
        <w:autoSpaceDN w:val="0"/>
        <w:adjustRightInd w:val="0"/>
        <w:spacing w:after="0" w:line="240" w:lineRule="auto"/>
        <w:jc w:val="both"/>
        <w:rPr>
          <w:rFonts w:ascii="Arial" w:hAnsi="Arial" w:cs="Arial"/>
          <w:b/>
          <w:sz w:val="24"/>
          <w:szCs w:val="24"/>
        </w:rPr>
      </w:pPr>
    </w:p>
    <w:p w:rsidR="005A047D" w:rsidRDefault="005A047D" w:rsidP="00BF1769">
      <w:pPr>
        <w:autoSpaceDE w:val="0"/>
        <w:autoSpaceDN w:val="0"/>
        <w:adjustRightInd w:val="0"/>
        <w:spacing w:after="0" w:line="240" w:lineRule="auto"/>
        <w:jc w:val="both"/>
        <w:rPr>
          <w:rFonts w:ascii="Arial" w:hAnsi="Arial" w:cs="Arial"/>
          <w:b/>
          <w:sz w:val="24"/>
          <w:szCs w:val="24"/>
        </w:rPr>
      </w:pPr>
    </w:p>
    <w:p w:rsidR="005A047D" w:rsidRDefault="005A047D" w:rsidP="00830C0F">
      <w:pPr>
        <w:tabs>
          <w:tab w:val="left" w:pos="14884"/>
        </w:tabs>
        <w:autoSpaceDE w:val="0"/>
        <w:autoSpaceDN w:val="0"/>
        <w:adjustRightInd w:val="0"/>
        <w:spacing w:after="0" w:line="240" w:lineRule="auto"/>
        <w:jc w:val="both"/>
        <w:rPr>
          <w:rFonts w:ascii="Arial" w:hAnsi="Arial" w:cs="Arial"/>
          <w:b/>
          <w:sz w:val="24"/>
          <w:szCs w:val="24"/>
        </w:rPr>
      </w:pPr>
    </w:p>
    <w:p w:rsidR="005A047D" w:rsidRDefault="005A047D" w:rsidP="00BF1769">
      <w:pPr>
        <w:autoSpaceDE w:val="0"/>
        <w:autoSpaceDN w:val="0"/>
        <w:adjustRightInd w:val="0"/>
        <w:spacing w:after="0" w:line="240" w:lineRule="auto"/>
        <w:jc w:val="both"/>
        <w:rPr>
          <w:rFonts w:ascii="Arial" w:hAnsi="Arial" w:cs="Arial"/>
          <w:sz w:val="24"/>
          <w:szCs w:val="24"/>
        </w:rPr>
      </w:pPr>
      <w:r w:rsidRPr="00A76DC1">
        <w:rPr>
          <w:rFonts w:ascii="Arial" w:hAnsi="Arial" w:cs="Arial"/>
          <w:b/>
          <w:i/>
          <w:color w:val="FFC000"/>
          <w:sz w:val="24"/>
          <w:szCs w:val="24"/>
          <w:u w:val="double"/>
        </w:rPr>
        <w:t>UNIDAD DE TRABAJO 2</w:t>
      </w:r>
      <w:r w:rsidRPr="00F73A1E">
        <w:rPr>
          <w:rFonts w:ascii="Arial" w:hAnsi="Arial" w:cs="Arial"/>
          <w:color w:val="548DD4"/>
          <w:sz w:val="24"/>
          <w:szCs w:val="24"/>
          <w:u w:val="double"/>
        </w:rPr>
        <w:t>:</w:t>
      </w:r>
      <w:r w:rsidRPr="00F73A1E">
        <w:rPr>
          <w:rFonts w:ascii="Arial" w:hAnsi="Arial" w:cs="Arial"/>
          <w:color w:val="548DD4"/>
          <w:sz w:val="24"/>
          <w:szCs w:val="24"/>
        </w:rPr>
        <w:t xml:space="preserve"> </w:t>
      </w:r>
      <w:r>
        <w:rPr>
          <w:rFonts w:ascii="Arial" w:hAnsi="Arial" w:cs="Arial"/>
          <w:sz w:val="24"/>
          <w:szCs w:val="24"/>
        </w:rPr>
        <w:t xml:space="preserve"> </w:t>
      </w:r>
      <w:r w:rsidRPr="00830C0F">
        <w:rPr>
          <w:rFonts w:ascii="Arial" w:hAnsi="Arial" w:cs="Arial"/>
          <w:b/>
          <w:sz w:val="24"/>
          <w:szCs w:val="24"/>
        </w:rPr>
        <w:t>ORGANIZACIÓN POR DEPARTAMENTOS.</w:t>
      </w:r>
    </w:p>
    <w:p w:rsidR="005A047D" w:rsidRDefault="005A047D" w:rsidP="00BF1769">
      <w:pPr>
        <w:autoSpaceDE w:val="0"/>
        <w:autoSpaceDN w:val="0"/>
        <w:adjustRightInd w:val="0"/>
        <w:spacing w:after="0" w:line="240" w:lineRule="auto"/>
        <w:jc w:val="both"/>
        <w:rPr>
          <w:rFonts w:ascii="Arial" w:hAnsi="Arial" w:cs="Arial"/>
          <w:sz w:val="24"/>
          <w:szCs w:val="24"/>
        </w:rPr>
      </w:pPr>
    </w:p>
    <w:p w:rsidR="005A047D" w:rsidRPr="00043469" w:rsidRDefault="005A047D" w:rsidP="00BF1769">
      <w:pPr>
        <w:autoSpaceDE w:val="0"/>
        <w:autoSpaceDN w:val="0"/>
        <w:adjustRightInd w:val="0"/>
        <w:spacing w:after="0" w:line="240" w:lineRule="auto"/>
        <w:ind w:left="360"/>
        <w:jc w:val="both"/>
        <w:rPr>
          <w:rFonts w:ascii="Arial" w:hAnsi="Arial" w:cs="Arial"/>
          <w:b/>
          <w:sz w:val="24"/>
          <w:szCs w:val="24"/>
          <w:u w:val="single"/>
        </w:rPr>
      </w:pPr>
      <w:r w:rsidRPr="00043469">
        <w:rPr>
          <w:rFonts w:ascii="Arial" w:hAnsi="Arial" w:cs="Arial"/>
          <w:b/>
          <w:sz w:val="24"/>
          <w:szCs w:val="24"/>
          <w:u w:val="single"/>
        </w:rPr>
        <w:t>CONTENIDOS</w:t>
      </w:r>
    </w:p>
    <w:p w:rsidR="005A047D" w:rsidRDefault="005A047D" w:rsidP="00BF1769">
      <w:pPr>
        <w:autoSpaceDE w:val="0"/>
        <w:autoSpaceDN w:val="0"/>
        <w:adjustRightInd w:val="0"/>
        <w:spacing w:after="0" w:line="240" w:lineRule="auto"/>
        <w:ind w:left="360"/>
        <w:jc w:val="both"/>
        <w:rPr>
          <w:rFonts w:ascii="Arial" w:hAnsi="Arial" w:cs="Arial"/>
          <w:sz w:val="24"/>
          <w:szCs w:val="24"/>
        </w:rPr>
      </w:pPr>
    </w:p>
    <w:p w:rsidR="005A047D" w:rsidRDefault="005A047D" w:rsidP="00BF1769">
      <w:pPr>
        <w:numPr>
          <w:ilvl w:val="1"/>
          <w:numId w:val="2"/>
        </w:numPr>
        <w:autoSpaceDE w:val="0"/>
        <w:autoSpaceDN w:val="0"/>
        <w:adjustRightInd w:val="0"/>
        <w:spacing w:after="0" w:line="240" w:lineRule="auto"/>
        <w:ind w:left="1004"/>
        <w:jc w:val="both"/>
        <w:rPr>
          <w:rFonts w:ascii="Arial" w:hAnsi="Arial" w:cs="Arial"/>
          <w:sz w:val="24"/>
          <w:szCs w:val="24"/>
        </w:rPr>
      </w:pPr>
      <w:r>
        <w:rPr>
          <w:rFonts w:ascii="Arial" w:hAnsi="Arial" w:cs="Arial"/>
          <w:sz w:val="24"/>
          <w:szCs w:val="24"/>
        </w:rPr>
        <w:t>CONCEPTOS BÁSICOS DE LOS DEPARTAMENTOS.</w:t>
      </w:r>
    </w:p>
    <w:p w:rsidR="005A047D" w:rsidRPr="00E774FA" w:rsidRDefault="005A047D" w:rsidP="00BF1769">
      <w:pPr>
        <w:numPr>
          <w:ilvl w:val="1"/>
          <w:numId w:val="2"/>
        </w:numPr>
        <w:autoSpaceDE w:val="0"/>
        <w:autoSpaceDN w:val="0"/>
        <w:adjustRightInd w:val="0"/>
        <w:spacing w:after="0" w:line="240" w:lineRule="auto"/>
        <w:ind w:left="1004"/>
        <w:jc w:val="both"/>
        <w:rPr>
          <w:rFonts w:ascii="Arial" w:hAnsi="Arial" w:cs="Arial"/>
          <w:b/>
          <w:sz w:val="24"/>
          <w:szCs w:val="24"/>
        </w:rPr>
      </w:pPr>
      <w:r w:rsidRPr="00E774FA">
        <w:rPr>
          <w:rFonts w:ascii="Arial" w:hAnsi="Arial" w:cs="Arial"/>
          <w:b/>
          <w:sz w:val="24"/>
          <w:szCs w:val="24"/>
        </w:rPr>
        <w:t>ESTRUCTURA DE ORGANIZACIÓN.</w:t>
      </w:r>
    </w:p>
    <w:p w:rsidR="005A047D" w:rsidRPr="00E774FA" w:rsidRDefault="005A047D" w:rsidP="00BF1769">
      <w:pPr>
        <w:numPr>
          <w:ilvl w:val="1"/>
          <w:numId w:val="2"/>
        </w:numPr>
        <w:autoSpaceDE w:val="0"/>
        <w:autoSpaceDN w:val="0"/>
        <w:adjustRightInd w:val="0"/>
        <w:spacing w:after="0" w:line="240" w:lineRule="auto"/>
        <w:ind w:left="1004"/>
        <w:jc w:val="both"/>
        <w:rPr>
          <w:rFonts w:ascii="Arial" w:hAnsi="Arial" w:cs="Arial"/>
          <w:b/>
          <w:sz w:val="24"/>
          <w:szCs w:val="24"/>
        </w:rPr>
      </w:pPr>
      <w:r w:rsidRPr="00E774FA">
        <w:rPr>
          <w:rFonts w:ascii="Arial" w:hAnsi="Arial" w:cs="Arial"/>
          <w:b/>
          <w:sz w:val="24"/>
          <w:szCs w:val="24"/>
        </w:rPr>
        <w:t>COMUNICACIÓN Y TRANSMISIÓN DE LA INFORMACIÓN.</w:t>
      </w:r>
    </w:p>
    <w:p w:rsidR="005A047D" w:rsidRDefault="005A047D" w:rsidP="00BF1769">
      <w:pPr>
        <w:numPr>
          <w:ilvl w:val="1"/>
          <w:numId w:val="2"/>
        </w:numPr>
        <w:autoSpaceDE w:val="0"/>
        <w:autoSpaceDN w:val="0"/>
        <w:adjustRightInd w:val="0"/>
        <w:spacing w:after="0" w:line="240" w:lineRule="auto"/>
        <w:ind w:left="1004"/>
        <w:jc w:val="both"/>
        <w:rPr>
          <w:rFonts w:ascii="Arial" w:hAnsi="Arial" w:cs="Arial"/>
          <w:sz w:val="24"/>
          <w:szCs w:val="24"/>
        </w:rPr>
      </w:pPr>
      <w:r>
        <w:rPr>
          <w:rFonts w:ascii="Arial" w:hAnsi="Arial" w:cs="Arial"/>
          <w:sz w:val="24"/>
          <w:szCs w:val="24"/>
        </w:rPr>
        <w:t>ORGANIZACIÓN Y ARCHIVO DE LA INFORMACIÓN.</w:t>
      </w:r>
    </w:p>
    <w:p w:rsidR="005A047D" w:rsidRDefault="005A047D" w:rsidP="00830C0F">
      <w:pPr>
        <w:autoSpaceDE w:val="0"/>
        <w:autoSpaceDN w:val="0"/>
        <w:adjustRightInd w:val="0"/>
        <w:spacing w:after="0" w:line="240" w:lineRule="auto"/>
        <w:ind w:left="284"/>
        <w:jc w:val="both"/>
        <w:rPr>
          <w:rFonts w:ascii="Arial" w:hAnsi="Arial" w:cs="Arial"/>
          <w:sz w:val="24"/>
          <w:szCs w:val="24"/>
        </w:rPr>
      </w:pPr>
    </w:p>
    <w:p w:rsidR="005A047D" w:rsidRDefault="005A047D" w:rsidP="00BF1769">
      <w:pPr>
        <w:autoSpaceDE w:val="0"/>
        <w:autoSpaceDN w:val="0"/>
        <w:adjustRightInd w:val="0"/>
        <w:spacing w:after="0" w:line="240" w:lineRule="auto"/>
        <w:ind w:left="360"/>
        <w:jc w:val="both"/>
        <w:rPr>
          <w:rFonts w:ascii="Arial" w:hAnsi="Arial" w:cs="Arial"/>
          <w:sz w:val="24"/>
          <w:szCs w:val="24"/>
        </w:rPr>
      </w:pPr>
    </w:p>
    <w:p w:rsidR="005A047D" w:rsidRDefault="005A047D" w:rsidP="00BF1769">
      <w:pPr>
        <w:autoSpaceDE w:val="0"/>
        <w:autoSpaceDN w:val="0"/>
        <w:adjustRightInd w:val="0"/>
        <w:spacing w:after="0" w:line="240" w:lineRule="auto"/>
        <w:jc w:val="both"/>
        <w:rPr>
          <w:rFonts w:ascii="Arial" w:hAnsi="Arial" w:cs="Arial"/>
          <w:b/>
          <w:sz w:val="24"/>
          <w:szCs w:val="24"/>
        </w:rPr>
      </w:pPr>
      <w:r>
        <w:rPr>
          <w:rFonts w:ascii="Arial" w:hAnsi="Arial" w:cs="Arial"/>
          <w:b/>
          <w:sz w:val="24"/>
          <w:szCs w:val="24"/>
          <w:u w:val="single"/>
        </w:rPr>
        <w:t>TEMPORALIZACIÓN;</w:t>
      </w:r>
      <w:r w:rsidR="00357494">
        <w:rPr>
          <w:rFonts w:ascii="Arial" w:hAnsi="Arial" w:cs="Arial"/>
          <w:b/>
          <w:sz w:val="24"/>
          <w:szCs w:val="24"/>
        </w:rPr>
        <w:t xml:space="preserve">   8</w:t>
      </w:r>
      <w:r>
        <w:rPr>
          <w:rFonts w:ascii="Arial" w:hAnsi="Arial" w:cs="Arial"/>
          <w:b/>
          <w:sz w:val="24"/>
          <w:szCs w:val="24"/>
        </w:rPr>
        <w:t xml:space="preserve"> HORAS</w:t>
      </w:r>
    </w:p>
    <w:p w:rsidR="005A047D" w:rsidRDefault="005A047D" w:rsidP="00BF1769">
      <w:pPr>
        <w:autoSpaceDE w:val="0"/>
        <w:autoSpaceDN w:val="0"/>
        <w:adjustRightInd w:val="0"/>
        <w:spacing w:after="0" w:line="240" w:lineRule="auto"/>
        <w:jc w:val="both"/>
        <w:rPr>
          <w:rFonts w:ascii="Arial" w:hAnsi="Arial" w:cs="Arial"/>
          <w:b/>
          <w:sz w:val="24"/>
          <w:szCs w:val="24"/>
        </w:rPr>
      </w:pPr>
    </w:p>
    <w:p w:rsidR="005A047D" w:rsidRDefault="005A047D" w:rsidP="00BF1769">
      <w:pPr>
        <w:autoSpaceDE w:val="0"/>
        <w:autoSpaceDN w:val="0"/>
        <w:adjustRightInd w:val="0"/>
        <w:spacing w:after="0" w:line="240" w:lineRule="auto"/>
        <w:jc w:val="both"/>
        <w:rPr>
          <w:rFonts w:ascii="Arial" w:hAnsi="Arial" w:cs="Arial"/>
          <w:b/>
          <w:sz w:val="24"/>
          <w:szCs w:val="24"/>
        </w:rPr>
      </w:pPr>
    </w:p>
    <w:p w:rsidR="00357494" w:rsidRDefault="00357494" w:rsidP="00BF1769">
      <w:pPr>
        <w:autoSpaceDE w:val="0"/>
        <w:autoSpaceDN w:val="0"/>
        <w:adjustRightInd w:val="0"/>
        <w:spacing w:after="0" w:line="240" w:lineRule="auto"/>
        <w:jc w:val="both"/>
        <w:rPr>
          <w:rFonts w:ascii="Arial" w:hAnsi="Arial" w:cs="Arial"/>
          <w:b/>
          <w:i/>
          <w:color w:val="FFC000"/>
          <w:sz w:val="24"/>
          <w:szCs w:val="24"/>
          <w:u w:val="double"/>
        </w:rPr>
      </w:pPr>
    </w:p>
    <w:p w:rsidR="00357494" w:rsidRDefault="00357494" w:rsidP="00BF1769">
      <w:pPr>
        <w:autoSpaceDE w:val="0"/>
        <w:autoSpaceDN w:val="0"/>
        <w:adjustRightInd w:val="0"/>
        <w:spacing w:after="0" w:line="240" w:lineRule="auto"/>
        <w:jc w:val="both"/>
        <w:rPr>
          <w:rFonts w:ascii="Arial" w:hAnsi="Arial" w:cs="Arial"/>
          <w:b/>
          <w:i/>
          <w:color w:val="FFC000"/>
          <w:sz w:val="24"/>
          <w:szCs w:val="24"/>
          <w:u w:val="double"/>
        </w:rPr>
      </w:pPr>
    </w:p>
    <w:p w:rsidR="005A047D" w:rsidRPr="00513B97" w:rsidRDefault="005A047D" w:rsidP="00BF1769">
      <w:pPr>
        <w:autoSpaceDE w:val="0"/>
        <w:autoSpaceDN w:val="0"/>
        <w:adjustRightInd w:val="0"/>
        <w:spacing w:after="0" w:line="240" w:lineRule="auto"/>
        <w:jc w:val="both"/>
        <w:rPr>
          <w:rFonts w:ascii="Arial" w:hAnsi="Arial" w:cs="Arial"/>
          <w:sz w:val="24"/>
          <w:szCs w:val="24"/>
        </w:rPr>
      </w:pPr>
      <w:r w:rsidRPr="00A76DC1">
        <w:rPr>
          <w:rFonts w:ascii="Arial" w:hAnsi="Arial" w:cs="Arial"/>
          <w:b/>
          <w:i/>
          <w:color w:val="FFC000"/>
          <w:sz w:val="24"/>
          <w:szCs w:val="24"/>
          <w:u w:val="double"/>
        </w:rPr>
        <w:lastRenderedPageBreak/>
        <w:t>UNIDAD DE TRABAJO 3</w:t>
      </w:r>
      <w:r w:rsidRPr="00D15033">
        <w:rPr>
          <w:rFonts w:ascii="Arial" w:hAnsi="Arial" w:cs="Arial"/>
          <w:b/>
          <w:sz w:val="24"/>
          <w:szCs w:val="24"/>
        </w:rPr>
        <w:t>:</w:t>
      </w:r>
      <w:r>
        <w:rPr>
          <w:rFonts w:ascii="Arial" w:hAnsi="Arial" w:cs="Arial"/>
          <w:sz w:val="24"/>
          <w:szCs w:val="24"/>
        </w:rPr>
        <w:t xml:space="preserve"> </w:t>
      </w:r>
      <w:r w:rsidRPr="00830C0F">
        <w:rPr>
          <w:rFonts w:ascii="Arial" w:hAnsi="Arial" w:cs="Arial"/>
          <w:b/>
          <w:sz w:val="24"/>
          <w:szCs w:val="24"/>
        </w:rPr>
        <w:t>LANZAMIENTO DE LA EMPRESA AL MERCADO</w:t>
      </w:r>
      <w:r>
        <w:rPr>
          <w:rFonts w:ascii="Arial" w:hAnsi="Arial" w:cs="Arial"/>
          <w:sz w:val="24"/>
          <w:szCs w:val="24"/>
        </w:rPr>
        <w:t>.</w:t>
      </w:r>
    </w:p>
    <w:p w:rsidR="005A047D" w:rsidRPr="00D15033" w:rsidRDefault="005A047D" w:rsidP="00BF1769">
      <w:pPr>
        <w:autoSpaceDE w:val="0"/>
        <w:autoSpaceDN w:val="0"/>
        <w:adjustRightInd w:val="0"/>
        <w:spacing w:after="0" w:line="240" w:lineRule="auto"/>
        <w:jc w:val="both"/>
        <w:rPr>
          <w:rFonts w:ascii="Arial" w:hAnsi="Arial" w:cs="Arial"/>
          <w:b/>
          <w:sz w:val="24"/>
          <w:szCs w:val="24"/>
        </w:rPr>
      </w:pPr>
    </w:p>
    <w:p w:rsidR="005A047D" w:rsidRPr="00D15033" w:rsidRDefault="005A047D" w:rsidP="00BF1769">
      <w:pPr>
        <w:autoSpaceDE w:val="0"/>
        <w:autoSpaceDN w:val="0"/>
        <w:adjustRightInd w:val="0"/>
        <w:spacing w:after="0" w:line="240" w:lineRule="auto"/>
        <w:jc w:val="both"/>
        <w:rPr>
          <w:rFonts w:ascii="Arial" w:hAnsi="Arial" w:cs="Arial"/>
          <w:b/>
          <w:sz w:val="24"/>
          <w:szCs w:val="24"/>
        </w:rPr>
      </w:pPr>
    </w:p>
    <w:p w:rsidR="005A047D" w:rsidRPr="00D15033" w:rsidRDefault="005A047D" w:rsidP="00BF1769">
      <w:pPr>
        <w:autoSpaceDE w:val="0"/>
        <w:autoSpaceDN w:val="0"/>
        <w:adjustRightInd w:val="0"/>
        <w:spacing w:after="0" w:line="240" w:lineRule="auto"/>
        <w:jc w:val="both"/>
        <w:rPr>
          <w:rFonts w:ascii="Arial" w:hAnsi="Arial" w:cs="Arial"/>
          <w:b/>
          <w:sz w:val="24"/>
          <w:szCs w:val="24"/>
          <w:u w:val="single"/>
        </w:rPr>
      </w:pPr>
      <w:r w:rsidRPr="00D15033">
        <w:rPr>
          <w:rFonts w:ascii="Arial" w:hAnsi="Arial" w:cs="Arial"/>
          <w:b/>
          <w:sz w:val="24"/>
          <w:szCs w:val="24"/>
          <w:u w:val="single"/>
        </w:rPr>
        <w:t>CONTENIDOS</w:t>
      </w:r>
    </w:p>
    <w:p w:rsidR="005A047D" w:rsidRDefault="005A047D" w:rsidP="00BF1769">
      <w:pPr>
        <w:autoSpaceDE w:val="0"/>
        <w:autoSpaceDN w:val="0"/>
        <w:adjustRightInd w:val="0"/>
        <w:spacing w:after="0" w:line="240" w:lineRule="auto"/>
        <w:jc w:val="both"/>
        <w:rPr>
          <w:rFonts w:ascii="Arial" w:hAnsi="Arial" w:cs="Arial"/>
          <w:b/>
          <w:sz w:val="24"/>
          <w:szCs w:val="24"/>
        </w:rPr>
      </w:pPr>
    </w:p>
    <w:p w:rsidR="005A047D" w:rsidRPr="008A5471" w:rsidRDefault="005A047D" w:rsidP="00BF1769">
      <w:pPr>
        <w:autoSpaceDE w:val="0"/>
        <w:autoSpaceDN w:val="0"/>
        <w:adjustRightInd w:val="0"/>
        <w:spacing w:after="0" w:line="240" w:lineRule="auto"/>
        <w:jc w:val="both"/>
        <w:rPr>
          <w:rFonts w:ascii="Arial" w:hAnsi="Arial" w:cs="Arial"/>
          <w:sz w:val="24"/>
          <w:szCs w:val="24"/>
        </w:rPr>
      </w:pPr>
      <w:r>
        <w:rPr>
          <w:rFonts w:ascii="Arial" w:hAnsi="Arial" w:cs="Arial"/>
          <w:sz w:val="24"/>
          <w:szCs w:val="24"/>
        </w:rPr>
        <w:t>3.1</w:t>
      </w:r>
      <w:r w:rsidRPr="00E774FA">
        <w:rPr>
          <w:rFonts w:ascii="Arial" w:hAnsi="Arial" w:cs="Arial"/>
          <w:b/>
          <w:sz w:val="24"/>
          <w:szCs w:val="24"/>
        </w:rPr>
        <w:t>. ANÁLISIS DEL SECTOR Y LA COMPETENCIA.</w:t>
      </w:r>
    </w:p>
    <w:p w:rsidR="005A047D" w:rsidRPr="00E774FA" w:rsidRDefault="005A047D" w:rsidP="00BF1769">
      <w:pPr>
        <w:autoSpaceDE w:val="0"/>
        <w:autoSpaceDN w:val="0"/>
        <w:adjustRightInd w:val="0"/>
        <w:spacing w:after="0" w:line="240" w:lineRule="auto"/>
        <w:jc w:val="both"/>
        <w:rPr>
          <w:rFonts w:ascii="Arial" w:hAnsi="Arial" w:cs="Arial"/>
          <w:b/>
          <w:sz w:val="24"/>
          <w:szCs w:val="24"/>
        </w:rPr>
      </w:pPr>
      <w:r w:rsidRPr="00E774FA">
        <w:rPr>
          <w:rFonts w:ascii="Arial" w:hAnsi="Arial" w:cs="Arial"/>
          <w:b/>
          <w:sz w:val="24"/>
          <w:szCs w:val="24"/>
        </w:rPr>
        <w:t>3.2. El PLAN  DE MARKETING.</w:t>
      </w:r>
    </w:p>
    <w:p w:rsidR="005A047D" w:rsidRPr="008A5471" w:rsidRDefault="005A047D" w:rsidP="00BF1769">
      <w:pPr>
        <w:autoSpaceDE w:val="0"/>
        <w:autoSpaceDN w:val="0"/>
        <w:adjustRightInd w:val="0"/>
        <w:spacing w:after="0" w:line="240" w:lineRule="auto"/>
        <w:jc w:val="both"/>
        <w:rPr>
          <w:rFonts w:ascii="Arial" w:hAnsi="Arial" w:cs="Arial"/>
          <w:sz w:val="24"/>
          <w:szCs w:val="24"/>
        </w:rPr>
      </w:pPr>
      <w:r>
        <w:rPr>
          <w:rFonts w:ascii="Arial" w:hAnsi="Arial" w:cs="Arial"/>
          <w:sz w:val="24"/>
          <w:szCs w:val="24"/>
        </w:rPr>
        <w:t>3.3. LA PUBLICIDAD.</w:t>
      </w:r>
    </w:p>
    <w:p w:rsidR="005A047D" w:rsidRDefault="005A047D" w:rsidP="00BF1769">
      <w:pPr>
        <w:autoSpaceDE w:val="0"/>
        <w:autoSpaceDN w:val="0"/>
        <w:adjustRightInd w:val="0"/>
        <w:spacing w:after="0" w:line="240" w:lineRule="auto"/>
        <w:jc w:val="both"/>
        <w:rPr>
          <w:rFonts w:ascii="Arial" w:hAnsi="Arial" w:cs="Arial"/>
          <w:sz w:val="24"/>
          <w:szCs w:val="24"/>
        </w:rPr>
      </w:pPr>
      <w:r w:rsidRPr="008A5471">
        <w:rPr>
          <w:rFonts w:ascii="Arial" w:hAnsi="Arial" w:cs="Arial"/>
          <w:sz w:val="24"/>
          <w:szCs w:val="24"/>
        </w:rPr>
        <w:t>3.</w:t>
      </w:r>
      <w:r>
        <w:rPr>
          <w:rFonts w:ascii="Arial" w:hAnsi="Arial" w:cs="Arial"/>
          <w:sz w:val="24"/>
          <w:szCs w:val="24"/>
        </w:rPr>
        <w:t>4. SIMULACIÓN PRÁCTICA.</w:t>
      </w:r>
    </w:p>
    <w:p w:rsidR="005A047D" w:rsidRPr="008A5471" w:rsidRDefault="005A047D" w:rsidP="00BF1769">
      <w:pPr>
        <w:autoSpaceDE w:val="0"/>
        <w:autoSpaceDN w:val="0"/>
        <w:adjustRightInd w:val="0"/>
        <w:spacing w:after="0" w:line="240" w:lineRule="auto"/>
        <w:jc w:val="both"/>
        <w:rPr>
          <w:rFonts w:ascii="Arial" w:hAnsi="Arial" w:cs="Arial"/>
          <w:sz w:val="24"/>
          <w:szCs w:val="24"/>
        </w:rPr>
      </w:pPr>
    </w:p>
    <w:p w:rsidR="005A047D" w:rsidRDefault="005A047D" w:rsidP="00BF1769">
      <w:pPr>
        <w:autoSpaceDE w:val="0"/>
        <w:autoSpaceDN w:val="0"/>
        <w:adjustRightInd w:val="0"/>
        <w:spacing w:after="0" w:line="240" w:lineRule="auto"/>
        <w:jc w:val="both"/>
        <w:rPr>
          <w:rFonts w:ascii="Arial" w:hAnsi="Arial" w:cs="Arial"/>
          <w:b/>
          <w:sz w:val="24"/>
          <w:szCs w:val="24"/>
        </w:rPr>
      </w:pPr>
    </w:p>
    <w:p w:rsidR="005A047D" w:rsidRDefault="005A047D" w:rsidP="00BF1769">
      <w:pPr>
        <w:autoSpaceDE w:val="0"/>
        <w:autoSpaceDN w:val="0"/>
        <w:adjustRightInd w:val="0"/>
        <w:spacing w:after="0" w:line="240" w:lineRule="auto"/>
        <w:jc w:val="both"/>
        <w:rPr>
          <w:rFonts w:ascii="Arial" w:hAnsi="Arial" w:cs="Arial"/>
          <w:b/>
          <w:sz w:val="24"/>
          <w:szCs w:val="24"/>
        </w:rPr>
      </w:pPr>
    </w:p>
    <w:p w:rsidR="005A047D" w:rsidRDefault="005A047D" w:rsidP="00BF1769">
      <w:pPr>
        <w:autoSpaceDE w:val="0"/>
        <w:autoSpaceDN w:val="0"/>
        <w:adjustRightInd w:val="0"/>
        <w:spacing w:after="0" w:line="240" w:lineRule="auto"/>
        <w:jc w:val="both"/>
        <w:rPr>
          <w:rFonts w:ascii="Arial" w:hAnsi="Arial" w:cs="Arial"/>
          <w:b/>
          <w:sz w:val="24"/>
          <w:szCs w:val="24"/>
        </w:rPr>
      </w:pPr>
      <w:r w:rsidRPr="00D15033">
        <w:rPr>
          <w:rFonts w:ascii="Arial" w:hAnsi="Arial" w:cs="Arial"/>
          <w:b/>
          <w:sz w:val="24"/>
          <w:szCs w:val="24"/>
          <w:u w:val="single"/>
        </w:rPr>
        <w:t xml:space="preserve">TEMPORALIZACIÓN: </w:t>
      </w:r>
      <w:r w:rsidR="00357494">
        <w:rPr>
          <w:rFonts w:ascii="Arial" w:hAnsi="Arial" w:cs="Arial"/>
          <w:b/>
          <w:sz w:val="24"/>
          <w:szCs w:val="24"/>
        </w:rPr>
        <w:t xml:space="preserve"> 5</w:t>
      </w:r>
      <w:r w:rsidRPr="00D15033">
        <w:rPr>
          <w:rFonts w:ascii="Arial" w:hAnsi="Arial" w:cs="Arial"/>
          <w:b/>
          <w:sz w:val="24"/>
          <w:szCs w:val="24"/>
        </w:rPr>
        <w:t xml:space="preserve"> HORAS</w:t>
      </w:r>
    </w:p>
    <w:p w:rsidR="005A047D" w:rsidRDefault="005A047D" w:rsidP="00BF1769">
      <w:pPr>
        <w:autoSpaceDE w:val="0"/>
        <w:autoSpaceDN w:val="0"/>
        <w:adjustRightInd w:val="0"/>
        <w:spacing w:after="0" w:line="240" w:lineRule="auto"/>
        <w:jc w:val="center"/>
        <w:rPr>
          <w:rFonts w:ascii="Arial" w:hAnsi="Arial" w:cs="Arial"/>
          <w:b/>
          <w:sz w:val="24"/>
          <w:szCs w:val="24"/>
        </w:rPr>
      </w:pPr>
    </w:p>
    <w:p w:rsidR="005A047D" w:rsidRDefault="005A047D" w:rsidP="00BF1769">
      <w:pPr>
        <w:autoSpaceDE w:val="0"/>
        <w:autoSpaceDN w:val="0"/>
        <w:adjustRightInd w:val="0"/>
        <w:spacing w:after="0" w:line="240" w:lineRule="auto"/>
        <w:jc w:val="both"/>
        <w:rPr>
          <w:rFonts w:ascii="Arial" w:hAnsi="Arial" w:cs="Arial"/>
          <w:sz w:val="24"/>
          <w:szCs w:val="24"/>
        </w:rPr>
      </w:pPr>
      <w:r w:rsidRPr="00A76DC1">
        <w:rPr>
          <w:rFonts w:ascii="Arial" w:hAnsi="Arial" w:cs="Arial"/>
          <w:b/>
          <w:i/>
          <w:color w:val="FFC000"/>
          <w:sz w:val="24"/>
          <w:szCs w:val="24"/>
          <w:u w:val="double"/>
        </w:rPr>
        <w:t>UNIDAD DE TRABAJO 4</w:t>
      </w:r>
      <w:r w:rsidRPr="003008DF">
        <w:rPr>
          <w:rFonts w:ascii="Arial" w:hAnsi="Arial" w:cs="Arial"/>
          <w:b/>
          <w:sz w:val="24"/>
          <w:szCs w:val="24"/>
        </w:rPr>
        <w:t xml:space="preserve">:  </w:t>
      </w:r>
      <w:r>
        <w:rPr>
          <w:rFonts w:ascii="Arial" w:hAnsi="Arial" w:cs="Arial"/>
          <w:b/>
          <w:sz w:val="24"/>
          <w:szCs w:val="24"/>
        </w:rPr>
        <w:t xml:space="preserve"> </w:t>
      </w:r>
      <w:r w:rsidRPr="003008DF">
        <w:rPr>
          <w:rFonts w:ascii="Arial" w:hAnsi="Arial" w:cs="Arial"/>
          <w:b/>
          <w:sz w:val="24"/>
          <w:szCs w:val="24"/>
        </w:rPr>
        <w:t>DEPARTAMENTO DE ALMACÉN.</w:t>
      </w:r>
    </w:p>
    <w:p w:rsidR="005A047D" w:rsidRPr="00300903" w:rsidRDefault="005A047D" w:rsidP="00BF1769">
      <w:pPr>
        <w:autoSpaceDE w:val="0"/>
        <w:autoSpaceDN w:val="0"/>
        <w:adjustRightInd w:val="0"/>
        <w:spacing w:after="0" w:line="240" w:lineRule="auto"/>
        <w:jc w:val="both"/>
        <w:rPr>
          <w:rFonts w:ascii="Arial" w:hAnsi="Arial" w:cs="Arial"/>
          <w:b/>
          <w:sz w:val="24"/>
          <w:szCs w:val="24"/>
        </w:rPr>
      </w:pPr>
    </w:p>
    <w:p w:rsidR="005A047D" w:rsidRPr="00043469" w:rsidRDefault="005A047D" w:rsidP="00BF1769">
      <w:pPr>
        <w:autoSpaceDE w:val="0"/>
        <w:autoSpaceDN w:val="0"/>
        <w:adjustRightInd w:val="0"/>
        <w:spacing w:after="0" w:line="240" w:lineRule="auto"/>
        <w:ind w:left="360"/>
        <w:jc w:val="both"/>
        <w:rPr>
          <w:rFonts w:ascii="Arial" w:hAnsi="Arial" w:cs="Arial"/>
          <w:b/>
          <w:sz w:val="24"/>
          <w:szCs w:val="24"/>
          <w:u w:val="single"/>
        </w:rPr>
      </w:pPr>
      <w:r w:rsidRPr="00043469">
        <w:rPr>
          <w:rFonts w:ascii="Arial" w:hAnsi="Arial" w:cs="Arial"/>
          <w:b/>
          <w:sz w:val="24"/>
          <w:szCs w:val="24"/>
          <w:u w:val="single"/>
        </w:rPr>
        <w:t>CONTENIDOS</w:t>
      </w:r>
    </w:p>
    <w:p w:rsidR="005A047D" w:rsidRDefault="005A047D" w:rsidP="00BF1769">
      <w:pPr>
        <w:autoSpaceDE w:val="0"/>
        <w:autoSpaceDN w:val="0"/>
        <w:adjustRightInd w:val="0"/>
        <w:spacing w:after="0" w:line="240" w:lineRule="auto"/>
        <w:ind w:left="360"/>
        <w:jc w:val="both"/>
        <w:rPr>
          <w:rFonts w:ascii="Arial" w:hAnsi="Arial" w:cs="Arial"/>
          <w:sz w:val="24"/>
          <w:szCs w:val="24"/>
        </w:rPr>
      </w:pPr>
    </w:p>
    <w:p w:rsidR="005A047D" w:rsidRDefault="005A047D" w:rsidP="00BF1769">
      <w:pPr>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4.1. CONCEPTOS BÁSICOS.</w:t>
      </w:r>
    </w:p>
    <w:p w:rsidR="005A047D" w:rsidRDefault="005A047D" w:rsidP="00BF1769">
      <w:pPr>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4.</w:t>
      </w:r>
      <w:r w:rsidRPr="00E774FA">
        <w:rPr>
          <w:rFonts w:ascii="Arial" w:hAnsi="Arial" w:cs="Arial"/>
          <w:b/>
          <w:sz w:val="24"/>
          <w:szCs w:val="24"/>
        </w:rPr>
        <w:t>2. TIPOS DE STOCK.</w:t>
      </w:r>
    </w:p>
    <w:p w:rsidR="005A047D" w:rsidRDefault="005A047D" w:rsidP="003008DF">
      <w:pPr>
        <w:widowControl w:val="0"/>
        <w:autoSpaceDE w:val="0"/>
        <w:autoSpaceDN w:val="0"/>
        <w:adjustRightInd w:val="0"/>
        <w:spacing w:after="0" w:line="240" w:lineRule="auto"/>
        <w:ind w:left="357"/>
        <w:rPr>
          <w:rFonts w:ascii="Arial" w:hAnsi="Arial" w:cs="Arial"/>
          <w:sz w:val="24"/>
          <w:szCs w:val="24"/>
        </w:rPr>
      </w:pPr>
      <w:r>
        <w:rPr>
          <w:rFonts w:ascii="Arial" w:hAnsi="Arial" w:cs="Arial"/>
          <w:sz w:val="24"/>
          <w:szCs w:val="24"/>
        </w:rPr>
        <w:t>4.3. MATERIALES NECESARIOS.</w:t>
      </w:r>
    </w:p>
    <w:p w:rsidR="005A047D" w:rsidRDefault="005A047D" w:rsidP="00BF1769">
      <w:pPr>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 xml:space="preserve">4.4. </w:t>
      </w:r>
      <w:r w:rsidRPr="00E774FA">
        <w:rPr>
          <w:rFonts w:ascii="Arial" w:hAnsi="Arial" w:cs="Arial"/>
          <w:b/>
          <w:sz w:val="24"/>
          <w:szCs w:val="24"/>
        </w:rPr>
        <w:t>SIMULACIÓN PRÁCTICA</w:t>
      </w:r>
    </w:p>
    <w:p w:rsidR="005A047D" w:rsidRDefault="005A047D" w:rsidP="00BF1769">
      <w:pPr>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w:t>
      </w:r>
    </w:p>
    <w:p w:rsidR="005A047D" w:rsidRDefault="005A047D" w:rsidP="00BF1769">
      <w:pPr>
        <w:autoSpaceDE w:val="0"/>
        <w:autoSpaceDN w:val="0"/>
        <w:adjustRightInd w:val="0"/>
        <w:spacing w:after="0" w:line="240" w:lineRule="auto"/>
        <w:jc w:val="both"/>
        <w:rPr>
          <w:rFonts w:ascii="Arial" w:hAnsi="Arial" w:cs="Arial"/>
          <w:sz w:val="24"/>
          <w:szCs w:val="24"/>
        </w:rPr>
      </w:pPr>
    </w:p>
    <w:p w:rsidR="005A047D" w:rsidRDefault="005A047D" w:rsidP="00BF1769">
      <w:pPr>
        <w:autoSpaceDE w:val="0"/>
        <w:autoSpaceDN w:val="0"/>
        <w:adjustRightInd w:val="0"/>
        <w:spacing w:after="0" w:line="240" w:lineRule="auto"/>
        <w:jc w:val="both"/>
        <w:rPr>
          <w:rFonts w:ascii="Arial" w:hAnsi="Arial" w:cs="Arial"/>
          <w:b/>
          <w:sz w:val="24"/>
          <w:szCs w:val="24"/>
        </w:rPr>
      </w:pPr>
      <w:r>
        <w:rPr>
          <w:rFonts w:ascii="Arial" w:hAnsi="Arial" w:cs="Arial"/>
          <w:b/>
          <w:sz w:val="24"/>
          <w:szCs w:val="24"/>
          <w:u w:val="single"/>
        </w:rPr>
        <w:t xml:space="preserve">TEMPORALIZACIÓN: </w:t>
      </w:r>
      <w:r w:rsidR="00357494">
        <w:rPr>
          <w:rFonts w:ascii="Arial" w:hAnsi="Arial" w:cs="Arial"/>
          <w:b/>
          <w:sz w:val="24"/>
          <w:szCs w:val="24"/>
        </w:rPr>
        <w:t xml:space="preserve"> 2 </w:t>
      </w:r>
      <w:r>
        <w:rPr>
          <w:rFonts w:ascii="Arial" w:hAnsi="Arial" w:cs="Arial"/>
          <w:b/>
          <w:sz w:val="24"/>
          <w:szCs w:val="24"/>
        </w:rPr>
        <w:t xml:space="preserve">  HORAS</w:t>
      </w:r>
    </w:p>
    <w:p w:rsidR="005A047D" w:rsidRDefault="005A047D" w:rsidP="00BF1769">
      <w:pPr>
        <w:autoSpaceDE w:val="0"/>
        <w:autoSpaceDN w:val="0"/>
        <w:adjustRightInd w:val="0"/>
        <w:spacing w:after="0" w:line="240" w:lineRule="auto"/>
        <w:jc w:val="both"/>
        <w:rPr>
          <w:rFonts w:ascii="Arial" w:hAnsi="Arial" w:cs="Arial"/>
          <w:b/>
          <w:sz w:val="24"/>
          <w:szCs w:val="24"/>
        </w:rPr>
      </w:pPr>
    </w:p>
    <w:p w:rsidR="005A047D" w:rsidRDefault="005A047D" w:rsidP="00BF1769">
      <w:pPr>
        <w:autoSpaceDE w:val="0"/>
        <w:autoSpaceDN w:val="0"/>
        <w:adjustRightInd w:val="0"/>
        <w:spacing w:after="0" w:line="240" w:lineRule="auto"/>
        <w:rPr>
          <w:rFonts w:ascii="Arial" w:hAnsi="Arial" w:cs="Arial"/>
          <w:b/>
          <w:sz w:val="26"/>
          <w:szCs w:val="26"/>
        </w:rPr>
      </w:pPr>
    </w:p>
    <w:p w:rsidR="005A047D" w:rsidRDefault="005A047D" w:rsidP="00BF1769">
      <w:pPr>
        <w:autoSpaceDE w:val="0"/>
        <w:autoSpaceDN w:val="0"/>
        <w:adjustRightInd w:val="0"/>
        <w:spacing w:after="0" w:line="240" w:lineRule="auto"/>
        <w:ind w:left="360"/>
        <w:jc w:val="center"/>
        <w:rPr>
          <w:rFonts w:ascii="Arial" w:hAnsi="Arial" w:cs="Arial"/>
          <w:b/>
          <w:sz w:val="26"/>
          <w:szCs w:val="26"/>
        </w:rPr>
      </w:pPr>
    </w:p>
    <w:p w:rsidR="005A047D" w:rsidRPr="000C3BF2" w:rsidRDefault="005A047D" w:rsidP="00BF1769">
      <w:pPr>
        <w:autoSpaceDE w:val="0"/>
        <w:autoSpaceDN w:val="0"/>
        <w:adjustRightInd w:val="0"/>
        <w:spacing w:after="0" w:line="240" w:lineRule="auto"/>
        <w:ind w:left="360"/>
        <w:jc w:val="center"/>
        <w:rPr>
          <w:rFonts w:ascii="Arial" w:hAnsi="Arial" w:cs="Arial"/>
          <w:b/>
          <w:sz w:val="26"/>
          <w:szCs w:val="26"/>
        </w:rPr>
      </w:pPr>
    </w:p>
    <w:p w:rsidR="005A047D" w:rsidRDefault="005A047D" w:rsidP="00BF1769">
      <w:pPr>
        <w:autoSpaceDE w:val="0"/>
        <w:autoSpaceDN w:val="0"/>
        <w:adjustRightInd w:val="0"/>
        <w:spacing w:after="0" w:line="240" w:lineRule="auto"/>
        <w:ind w:left="360"/>
        <w:rPr>
          <w:rFonts w:ascii="Arial" w:hAnsi="Arial" w:cs="Arial"/>
          <w:sz w:val="24"/>
          <w:szCs w:val="24"/>
        </w:rPr>
      </w:pPr>
      <w:r w:rsidRPr="00A76DC1">
        <w:rPr>
          <w:rFonts w:ascii="Arial" w:hAnsi="Arial" w:cs="Arial"/>
          <w:b/>
          <w:i/>
          <w:color w:val="FFC000"/>
          <w:sz w:val="24"/>
          <w:szCs w:val="24"/>
          <w:u w:val="double"/>
        </w:rPr>
        <w:t>UNIDAD DE TRABAJO 5</w:t>
      </w:r>
      <w:r w:rsidRPr="00B12C03">
        <w:rPr>
          <w:rFonts w:ascii="Arial" w:hAnsi="Arial" w:cs="Arial"/>
          <w:b/>
          <w:i/>
          <w:color w:val="FFC000"/>
          <w:sz w:val="24"/>
          <w:szCs w:val="24"/>
          <w:u w:val="double"/>
        </w:rPr>
        <w:t>:</w:t>
      </w:r>
      <w:r>
        <w:rPr>
          <w:rFonts w:ascii="Arial" w:hAnsi="Arial" w:cs="Arial"/>
          <w:b/>
          <w:i/>
          <w:sz w:val="24"/>
          <w:szCs w:val="24"/>
          <w:u w:val="single"/>
        </w:rPr>
        <w:t xml:space="preserve"> </w:t>
      </w:r>
      <w:r>
        <w:rPr>
          <w:rFonts w:ascii="Arial" w:hAnsi="Arial" w:cs="Arial"/>
          <w:sz w:val="24"/>
          <w:szCs w:val="24"/>
        </w:rPr>
        <w:t xml:space="preserve">  </w:t>
      </w:r>
      <w:r w:rsidRPr="00B12C03">
        <w:rPr>
          <w:rFonts w:ascii="Arial" w:hAnsi="Arial" w:cs="Arial"/>
          <w:b/>
          <w:sz w:val="28"/>
          <w:szCs w:val="28"/>
        </w:rPr>
        <w:t>Departamento de  Compras.</w:t>
      </w:r>
    </w:p>
    <w:p w:rsidR="005A047D" w:rsidRPr="00B2632B" w:rsidRDefault="005A047D" w:rsidP="00BF1769">
      <w:pPr>
        <w:autoSpaceDE w:val="0"/>
        <w:autoSpaceDN w:val="0"/>
        <w:adjustRightInd w:val="0"/>
        <w:spacing w:after="0" w:line="240" w:lineRule="auto"/>
        <w:ind w:left="360"/>
        <w:rPr>
          <w:rFonts w:ascii="Arial" w:hAnsi="Arial" w:cs="Arial"/>
          <w:sz w:val="24"/>
          <w:szCs w:val="24"/>
        </w:rPr>
      </w:pPr>
    </w:p>
    <w:p w:rsidR="005A047D" w:rsidRDefault="005A047D" w:rsidP="00BF1769">
      <w:pPr>
        <w:autoSpaceDE w:val="0"/>
        <w:autoSpaceDN w:val="0"/>
        <w:adjustRightInd w:val="0"/>
        <w:spacing w:after="0" w:line="240" w:lineRule="auto"/>
        <w:ind w:left="360"/>
        <w:rPr>
          <w:rFonts w:ascii="Arial" w:hAnsi="Arial" w:cs="Arial"/>
          <w:b/>
          <w:sz w:val="24"/>
          <w:szCs w:val="24"/>
          <w:u w:val="single"/>
        </w:rPr>
      </w:pPr>
      <w:r w:rsidRPr="00B2632B">
        <w:rPr>
          <w:rFonts w:ascii="Arial" w:hAnsi="Arial" w:cs="Arial"/>
          <w:b/>
          <w:sz w:val="24"/>
          <w:szCs w:val="24"/>
          <w:u w:val="single"/>
        </w:rPr>
        <w:t>CONTENIDOS</w:t>
      </w:r>
    </w:p>
    <w:p w:rsidR="005A047D" w:rsidRDefault="005A047D" w:rsidP="00BF1769">
      <w:pPr>
        <w:autoSpaceDE w:val="0"/>
        <w:autoSpaceDN w:val="0"/>
        <w:adjustRightInd w:val="0"/>
        <w:spacing w:after="0" w:line="240" w:lineRule="auto"/>
        <w:ind w:left="360"/>
        <w:rPr>
          <w:rFonts w:ascii="Arial" w:hAnsi="Arial" w:cs="Arial"/>
          <w:b/>
          <w:sz w:val="24"/>
          <w:szCs w:val="24"/>
          <w:u w:val="single"/>
        </w:rPr>
      </w:pPr>
    </w:p>
    <w:p w:rsidR="005A047D" w:rsidRDefault="005A047D" w:rsidP="00B12C03">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5.1. INTRODUCCIÓN</w:t>
      </w:r>
    </w:p>
    <w:p w:rsidR="005A047D" w:rsidRPr="00E774FA" w:rsidRDefault="005A047D" w:rsidP="00BF1769">
      <w:pPr>
        <w:autoSpaceDE w:val="0"/>
        <w:autoSpaceDN w:val="0"/>
        <w:adjustRightInd w:val="0"/>
        <w:spacing w:after="0" w:line="240" w:lineRule="auto"/>
        <w:ind w:left="360"/>
        <w:rPr>
          <w:rFonts w:ascii="Arial" w:hAnsi="Arial" w:cs="Arial"/>
          <w:b/>
          <w:sz w:val="24"/>
          <w:szCs w:val="24"/>
        </w:rPr>
      </w:pPr>
      <w:r w:rsidRPr="00E774FA">
        <w:rPr>
          <w:rFonts w:ascii="Arial" w:hAnsi="Arial" w:cs="Arial"/>
          <w:b/>
          <w:sz w:val="24"/>
          <w:szCs w:val="24"/>
        </w:rPr>
        <w:t>5.2. DOCUMENTOS DE COMPRA – VENTA ( albaranes, facturas, pedidos etc.)</w:t>
      </w:r>
    </w:p>
    <w:p w:rsidR="005A047D" w:rsidRDefault="005A047D" w:rsidP="00BF1769">
      <w:pPr>
        <w:autoSpaceDE w:val="0"/>
        <w:autoSpaceDN w:val="0"/>
        <w:adjustRightInd w:val="0"/>
        <w:spacing w:after="0" w:line="240" w:lineRule="auto"/>
        <w:ind w:left="360"/>
        <w:rPr>
          <w:rFonts w:ascii="Arial" w:hAnsi="Arial" w:cs="Arial"/>
          <w:sz w:val="24"/>
          <w:szCs w:val="24"/>
        </w:rPr>
      </w:pPr>
      <w:r w:rsidRPr="00E774FA">
        <w:rPr>
          <w:rFonts w:ascii="Arial" w:hAnsi="Arial" w:cs="Arial"/>
          <w:b/>
          <w:sz w:val="24"/>
          <w:szCs w:val="24"/>
        </w:rPr>
        <w:t>5.3. EJERCICIO  PRÁCTICO</w:t>
      </w:r>
    </w:p>
    <w:p w:rsidR="005A047D" w:rsidRDefault="005A047D" w:rsidP="00B12C03">
      <w:pPr>
        <w:autoSpaceDE w:val="0"/>
        <w:autoSpaceDN w:val="0"/>
        <w:adjustRightInd w:val="0"/>
        <w:spacing w:after="0" w:line="240" w:lineRule="auto"/>
        <w:ind w:left="360"/>
        <w:rPr>
          <w:rFonts w:ascii="Arial" w:hAnsi="Arial" w:cs="Arial"/>
          <w:sz w:val="24"/>
          <w:szCs w:val="24"/>
        </w:rPr>
      </w:pPr>
    </w:p>
    <w:p w:rsidR="005A047D" w:rsidRDefault="005A047D" w:rsidP="00BF1769">
      <w:pPr>
        <w:autoSpaceDE w:val="0"/>
        <w:autoSpaceDN w:val="0"/>
        <w:adjustRightInd w:val="0"/>
        <w:spacing w:after="0" w:line="240" w:lineRule="auto"/>
        <w:rPr>
          <w:rFonts w:ascii="Arial" w:hAnsi="Arial" w:cs="Arial"/>
          <w:sz w:val="24"/>
          <w:szCs w:val="24"/>
        </w:rPr>
      </w:pPr>
    </w:p>
    <w:p w:rsidR="005A047D" w:rsidRDefault="005A047D" w:rsidP="00BF1769">
      <w:pPr>
        <w:autoSpaceDE w:val="0"/>
        <w:autoSpaceDN w:val="0"/>
        <w:adjustRightInd w:val="0"/>
        <w:spacing w:after="0" w:line="240" w:lineRule="auto"/>
        <w:ind w:left="360"/>
        <w:rPr>
          <w:rFonts w:ascii="Arial" w:hAnsi="Arial" w:cs="Arial"/>
          <w:b/>
          <w:sz w:val="24"/>
          <w:szCs w:val="24"/>
        </w:rPr>
      </w:pPr>
      <w:r w:rsidRPr="000909F0">
        <w:rPr>
          <w:rFonts w:ascii="Arial" w:hAnsi="Arial" w:cs="Arial"/>
          <w:b/>
          <w:sz w:val="24"/>
          <w:szCs w:val="24"/>
          <w:u w:val="single"/>
        </w:rPr>
        <w:t>TEMPORALIZACIÓN:</w:t>
      </w:r>
      <w:r>
        <w:rPr>
          <w:rFonts w:ascii="Arial" w:hAnsi="Arial" w:cs="Arial"/>
          <w:b/>
          <w:sz w:val="24"/>
          <w:szCs w:val="24"/>
          <w:u w:val="single"/>
        </w:rPr>
        <w:t xml:space="preserve"> </w:t>
      </w:r>
      <w:r>
        <w:rPr>
          <w:rFonts w:ascii="Arial" w:hAnsi="Arial" w:cs="Arial"/>
          <w:b/>
          <w:sz w:val="24"/>
          <w:szCs w:val="24"/>
        </w:rPr>
        <w:t xml:space="preserve"> </w:t>
      </w:r>
      <w:r w:rsidR="00357494">
        <w:rPr>
          <w:rFonts w:ascii="Arial" w:hAnsi="Arial" w:cs="Arial"/>
          <w:b/>
          <w:sz w:val="24"/>
          <w:szCs w:val="24"/>
        </w:rPr>
        <w:t>10</w:t>
      </w:r>
      <w:r>
        <w:rPr>
          <w:rFonts w:ascii="Arial" w:hAnsi="Arial" w:cs="Arial"/>
          <w:b/>
          <w:sz w:val="24"/>
          <w:szCs w:val="24"/>
        </w:rPr>
        <w:t xml:space="preserve">  HORAS</w:t>
      </w:r>
    </w:p>
    <w:p w:rsidR="005A047D" w:rsidRPr="000909F0" w:rsidRDefault="005A047D" w:rsidP="00BF1769">
      <w:pPr>
        <w:autoSpaceDE w:val="0"/>
        <w:autoSpaceDN w:val="0"/>
        <w:adjustRightInd w:val="0"/>
        <w:spacing w:after="0" w:line="240" w:lineRule="auto"/>
        <w:ind w:left="360"/>
        <w:rPr>
          <w:rFonts w:ascii="Arial" w:hAnsi="Arial" w:cs="Arial"/>
          <w:b/>
          <w:sz w:val="24"/>
          <w:szCs w:val="24"/>
        </w:rPr>
      </w:pPr>
    </w:p>
    <w:p w:rsidR="005A047D" w:rsidRDefault="005A047D" w:rsidP="00BF1769">
      <w:pPr>
        <w:autoSpaceDE w:val="0"/>
        <w:autoSpaceDN w:val="0"/>
        <w:adjustRightInd w:val="0"/>
        <w:spacing w:after="0" w:line="240" w:lineRule="auto"/>
        <w:ind w:left="360"/>
        <w:rPr>
          <w:rFonts w:ascii="Arial" w:hAnsi="Arial" w:cs="Arial"/>
          <w:b/>
          <w:i/>
          <w:sz w:val="24"/>
          <w:szCs w:val="24"/>
          <w:u w:val="single"/>
        </w:rPr>
      </w:pPr>
    </w:p>
    <w:p w:rsidR="00357494" w:rsidRDefault="00357494" w:rsidP="00BF1769">
      <w:pPr>
        <w:autoSpaceDE w:val="0"/>
        <w:autoSpaceDN w:val="0"/>
        <w:adjustRightInd w:val="0"/>
        <w:spacing w:after="0" w:line="240" w:lineRule="auto"/>
        <w:ind w:left="360"/>
        <w:rPr>
          <w:rFonts w:ascii="Arial" w:hAnsi="Arial" w:cs="Arial"/>
          <w:b/>
          <w:i/>
          <w:sz w:val="24"/>
          <w:szCs w:val="24"/>
          <w:u w:val="single"/>
        </w:rPr>
      </w:pPr>
    </w:p>
    <w:p w:rsidR="00357494" w:rsidRDefault="00357494" w:rsidP="00BF1769">
      <w:pPr>
        <w:autoSpaceDE w:val="0"/>
        <w:autoSpaceDN w:val="0"/>
        <w:adjustRightInd w:val="0"/>
        <w:spacing w:after="0" w:line="240" w:lineRule="auto"/>
        <w:ind w:left="360"/>
        <w:rPr>
          <w:rFonts w:ascii="Arial" w:hAnsi="Arial" w:cs="Arial"/>
          <w:b/>
          <w:i/>
          <w:sz w:val="24"/>
          <w:szCs w:val="24"/>
          <w:u w:val="single"/>
        </w:rPr>
      </w:pPr>
    </w:p>
    <w:p w:rsidR="00357494" w:rsidRDefault="00357494" w:rsidP="00BF1769">
      <w:pPr>
        <w:autoSpaceDE w:val="0"/>
        <w:autoSpaceDN w:val="0"/>
        <w:adjustRightInd w:val="0"/>
        <w:spacing w:after="0" w:line="240" w:lineRule="auto"/>
        <w:ind w:left="360"/>
        <w:rPr>
          <w:rFonts w:ascii="Arial" w:hAnsi="Arial" w:cs="Arial"/>
          <w:b/>
          <w:i/>
          <w:sz w:val="24"/>
          <w:szCs w:val="24"/>
          <w:u w:val="single"/>
        </w:rPr>
      </w:pPr>
    </w:p>
    <w:p w:rsidR="00357494" w:rsidRDefault="00357494" w:rsidP="00BF1769">
      <w:pPr>
        <w:autoSpaceDE w:val="0"/>
        <w:autoSpaceDN w:val="0"/>
        <w:adjustRightInd w:val="0"/>
        <w:spacing w:after="0" w:line="240" w:lineRule="auto"/>
        <w:ind w:left="360"/>
        <w:rPr>
          <w:rFonts w:ascii="Arial" w:hAnsi="Arial" w:cs="Arial"/>
          <w:b/>
          <w:i/>
          <w:sz w:val="24"/>
          <w:szCs w:val="24"/>
          <w:u w:val="single"/>
        </w:rPr>
      </w:pPr>
    </w:p>
    <w:p w:rsidR="00357494" w:rsidRDefault="00357494" w:rsidP="00BF1769">
      <w:pPr>
        <w:autoSpaceDE w:val="0"/>
        <w:autoSpaceDN w:val="0"/>
        <w:adjustRightInd w:val="0"/>
        <w:spacing w:after="0" w:line="240" w:lineRule="auto"/>
        <w:ind w:left="360"/>
        <w:rPr>
          <w:rFonts w:ascii="Arial" w:hAnsi="Arial" w:cs="Arial"/>
          <w:b/>
          <w:i/>
          <w:sz w:val="24"/>
          <w:szCs w:val="24"/>
          <w:u w:val="single"/>
        </w:rPr>
      </w:pPr>
    </w:p>
    <w:p w:rsidR="00357494" w:rsidRDefault="00357494" w:rsidP="00BF1769">
      <w:pPr>
        <w:autoSpaceDE w:val="0"/>
        <w:autoSpaceDN w:val="0"/>
        <w:adjustRightInd w:val="0"/>
        <w:spacing w:after="0" w:line="240" w:lineRule="auto"/>
        <w:ind w:left="360"/>
        <w:rPr>
          <w:rFonts w:ascii="Arial" w:hAnsi="Arial" w:cs="Arial"/>
          <w:b/>
          <w:i/>
          <w:sz w:val="24"/>
          <w:szCs w:val="24"/>
          <w:u w:val="single"/>
        </w:rPr>
      </w:pPr>
    </w:p>
    <w:p w:rsidR="005A047D" w:rsidRDefault="005A047D" w:rsidP="00BF1769">
      <w:pPr>
        <w:autoSpaceDE w:val="0"/>
        <w:autoSpaceDN w:val="0"/>
        <w:adjustRightInd w:val="0"/>
        <w:spacing w:after="0" w:line="240" w:lineRule="auto"/>
        <w:ind w:left="360"/>
        <w:rPr>
          <w:rFonts w:ascii="Arial" w:hAnsi="Arial" w:cs="Arial"/>
          <w:b/>
          <w:i/>
          <w:sz w:val="24"/>
          <w:szCs w:val="24"/>
          <w:u w:val="single"/>
        </w:rPr>
      </w:pPr>
    </w:p>
    <w:p w:rsidR="005A047D" w:rsidRDefault="005A047D" w:rsidP="00BF1769">
      <w:pPr>
        <w:autoSpaceDE w:val="0"/>
        <w:autoSpaceDN w:val="0"/>
        <w:adjustRightInd w:val="0"/>
        <w:spacing w:after="0" w:line="240" w:lineRule="auto"/>
        <w:ind w:left="360"/>
        <w:rPr>
          <w:rFonts w:ascii="Arial" w:hAnsi="Arial" w:cs="Arial"/>
          <w:sz w:val="24"/>
          <w:szCs w:val="24"/>
        </w:rPr>
      </w:pPr>
      <w:r w:rsidRPr="00A76DC1">
        <w:rPr>
          <w:rFonts w:ascii="Arial" w:hAnsi="Arial" w:cs="Arial"/>
          <w:b/>
          <w:i/>
          <w:color w:val="FFC000"/>
          <w:sz w:val="24"/>
          <w:szCs w:val="24"/>
          <w:u w:val="single"/>
        </w:rPr>
        <w:t xml:space="preserve"> </w:t>
      </w:r>
      <w:r w:rsidRPr="00A76DC1">
        <w:rPr>
          <w:rFonts w:ascii="Arial" w:hAnsi="Arial" w:cs="Arial"/>
          <w:b/>
          <w:i/>
          <w:color w:val="FFC000"/>
          <w:sz w:val="24"/>
          <w:szCs w:val="24"/>
          <w:u w:val="double"/>
        </w:rPr>
        <w:t>UNIDAD DE TRABAJO 6</w:t>
      </w:r>
      <w:r w:rsidRPr="00F73A1E">
        <w:rPr>
          <w:rFonts w:ascii="Arial" w:hAnsi="Arial" w:cs="Arial"/>
          <w:b/>
          <w:i/>
          <w:color w:val="548DD4"/>
          <w:sz w:val="24"/>
          <w:szCs w:val="24"/>
          <w:u w:val="double"/>
        </w:rPr>
        <w:t>:</w:t>
      </w:r>
      <w:r w:rsidRPr="00F73A1E">
        <w:rPr>
          <w:rFonts w:ascii="Arial" w:hAnsi="Arial" w:cs="Arial"/>
          <w:b/>
          <w:i/>
          <w:color w:val="548DD4"/>
          <w:sz w:val="24"/>
          <w:szCs w:val="24"/>
        </w:rPr>
        <w:t xml:space="preserve"> </w:t>
      </w:r>
      <w:r>
        <w:rPr>
          <w:rFonts w:ascii="Arial" w:hAnsi="Arial" w:cs="Arial"/>
          <w:sz w:val="24"/>
          <w:szCs w:val="24"/>
        </w:rPr>
        <w:t xml:space="preserve"> </w:t>
      </w:r>
      <w:r w:rsidRPr="00640C94">
        <w:rPr>
          <w:rFonts w:ascii="Arial" w:hAnsi="Arial" w:cs="Arial"/>
          <w:b/>
          <w:sz w:val="24"/>
          <w:szCs w:val="24"/>
        </w:rPr>
        <w:t>DEPARTAMENTO DE VENTAS</w:t>
      </w:r>
      <w:r>
        <w:rPr>
          <w:rFonts w:ascii="Arial" w:hAnsi="Arial" w:cs="Arial"/>
          <w:sz w:val="24"/>
          <w:szCs w:val="24"/>
        </w:rPr>
        <w:t>.</w:t>
      </w:r>
    </w:p>
    <w:p w:rsidR="005A047D" w:rsidRPr="00B74660" w:rsidRDefault="005A047D" w:rsidP="00BF1769">
      <w:pPr>
        <w:autoSpaceDE w:val="0"/>
        <w:autoSpaceDN w:val="0"/>
        <w:adjustRightInd w:val="0"/>
        <w:spacing w:after="0" w:line="240" w:lineRule="auto"/>
        <w:ind w:left="360"/>
        <w:rPr>
          <w:rFonts w:ascii="Arial" w:hAnsi="Arial" w:cs="Arial"/>
          <w:sz w:val="24"/>
          <w:szCs w:val="24"/>
        </w:rPr>
      </w:pPr>
    </w:p>
    <w:p w:rsidR="005A047D" w:rsidRDefault="005A047D" w:rsidP="00BF1769">
      <w:pPr>
        <w:autoSpaceDE w:val="0"/>
        <w:autoSpaceDN w:val="0"/>
        <w:adjustRightInd w:val="0"/>
        <w:spacing w:after="0" w:line="240" w:lineRule="auto"/>
        <w:ind w:left="360"/>
        <w:rPr>
          <w:rFonts w:ascii="Arial" w:hAnsi="Arial" w:cs="Arial"/>
          <w:b/>
          <w:sz w:val="24"/>
          <w:szCs w:val="24"/>
          <w:u w:val="single"/>
        </w:rPr>
      </w:pPr>
      <w:r w:rsidRPr="00B2632B">
        <w:rPr>
          <w:rFonts w:ascii="Arial" w:hAnsi="Arial" w:cs="Arial"/>
          <w:b/>
          <w:sz w:val="24"/>
          <w:szCs w:val="24"/>
          <w:u w:val="single"/>
        </w:rPr>
        <w:t>CONTENIDOS</w:t>
      </w:r>
    </w:p>
    <w:p w:rsidR="005A047D" w:rsidRDefault="005A047D" w:rsidP="00BF1769">
      <w:pPr>
        <w:autoSpaceDE w:val="0"/>
        <w:autoSpaceDN w:val="0"/>
        <w:adjustRightInd w:val="0"/>
        <w:spacing w:after="0" w:line="240" w:lineRule="auto"/>
        <w:ind w:left="360"/>
        <w:rPr>
          <w:rFonts w:ascii="Arial" w:hAnsi="Arial" w:cs="Arial"/>
          <w:b/>
          <w:sz w:val="24"/>
          <w:szCs w:val="24"/>
          <w:u w:val="single"/>
        </w:rPr>
      </w:pPr>
    </w:p>
    <w:p w:rsidR="005A047D" w:rsidRDefault="005A047D"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6.1. GESTIÓN DE PORTES.</w:t>
      </w:r>
    </w:p>
    <w:p w:rsidR="005A047D" w:rsidRDefault="005A047D"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6.2.  LA COMUNICACIÓN EN EL DEPARTAMENTOS DE VENTAS. PRESUPUTESTOS Y DOCUMENTOS MERCANTILES</w:t>
      </w:r>
    </w:p>
    <w:p w:rsidR="00E774FA" w:rsidRPr="00E774FA" w:rsidRDefault="005A047D" w:rsidP="00E774FA">
      <w:pPr>
        <w:autoSpaceDE w:val="0"/>
        <w:autoSpaceDN w:val="0"/>
        <w:adjustRightInd w:val="0"/>
        <w:spacing w:after="0" w:line="240" w:lineRule="auto"/>
        <w:ind w:left="360"/>
        <w:rPr>
          <w:rFonts w:ascii="Arial" w:hAnsi="Arial" w:cs="Arial"/>
          <w:b/>
          <w:sz w:val="24"/>
          <w:szCs w:val="24"/>
        </w:rPr>
      </w:pPr>
      <w:r w:rsidRPr="00E774FA">
        <w:rPr>
          <w:rFonts w:ascii="Arial" w:hAnsi="Arial" w:cs="Arial"/>
          <w:b/>
          <w:sz w:val="24"/>
          <w:szCs w:val="24"/>
        </w:rPr>
        <w:t>6.3.  EJERCICIO PRÁCTICO.</w:t>
      </w:r>
      <w:r w:rsidR="00E774FA" w:rsidRPr="00E774FA">
        <w:rPr>
          <w:rFonts w:ascii="Arial" w:hAnsi="Arial" w:cs="Arial"/>
          <w:b/>
          <w:sz w:val="24"/>
          <w:szCs w:val="24"/>
        </w:rPr>
        <w:t xml:space="preserve"> ( albaranes, facturas, pedidos etc.)</w:t>
      </w:r>
    </w:p>
    <w:p w:rsidR="005A047D" w:rsidRPr="00E774FA" w:rsidRDefault="005A047D" w:rsidP="00BF1769">
      <w:pPr>
        <w:autoSpaceDE w:val="0"/>
        <w:autoSpaceDN w:val="0"/>
        <w:adjustRightInd w:val="0"/>
        <w:spacing w:after="0" w:line="240" w:lineRule="auto"/>
        <w:ind w:left="360"/>
        <w:rPr>
          <w:rFonts w:ascii="Arial" w:hAnsi="Arial" w:cs="Arial"/>
          <w:b/>
          <w:sz w:val="24"/>
          <w:szCs w:val="24"/>
        </w:rPr>
      </w:pPr>
    </w:p>
    <w:p w:rsidR="005A047D" w:rsidRDefault="005A047D" w:rsidP="00BF1769">
      <w:pPr>
        <w:autoSpaceDE w:val="0"/>
        <w:autoSpaceDN w:val="0"/>
        <w:adjustRightInd w:val="0"/>
        <w:spacing w:after="0" w:line="240" w:lineRule="auto"/>
        <w:rPr>
          <w:rFonts w:ascii="Arial" w:hAnsi="Arial" w:cs="Arial"/>
          <w:sz w:val="24"/>
          <w:szCs w:val="24"/>
        </w:rPr>
      </w:pPr>
    </w:p>
    <w:p w:rsidR="005A047D" w:rsidRPr="00B2632B" w:rsidRDefault="005A047D" w:rsidP="00BF1769">
      <w:pPr>
        <w:autoSpaceDE w:val="0"/>
        <w:autoSpaceDN w:val="0"/>
        <w:adjustRightInd w:val="0"/>
        <w:spacing w:after="0" w:line="240" w:lineRule="auto"/>
        <w:ind w:left="360"/>
        <w:rPr>
          <w:rFonts w:ascii="Arial" w:hAnsi="Arial" w:cs="Arial"/>
          <w:b/>
          <w:sz w:val="24"/>
          <w:szCs w:val="24"/>
          <w:u w:val="single"/>
        </w:rPr>
      </w:pPr>
    </w:p>
    <w:p w:rsidR="005A047D" w:rsidRDefault="005A047D" w:rsidP="00BF1769">
      <w:pPr>
        <w:autoSpaceDE w:val="0"/>
        <w:autoSpaceDN w:val="0"/>
        <w:adjustRightInd w:val="0"/>
        <w:spacing w:after="0" w:line="240" w:lineRule="auto"/>
        <w:ind w:left="360"/>
        <w:rPr>
          <w:rFonts w:ascii="Arial" w:hAnsi="Arial" w:cs="Arial"/>
          <w:b/>
          <w:sz w:val="24"/>
          <w:szCs w:val="24"/>
        </w:rPr>
      </w:pPr>
      <w:r w:rsidRPr="000909F0">
        <w:rPr>
          <w:rFonts w:ascii="Arial" w:hAnsi="Arial" w:cs="Arial"/>
          <w:b/>
          <w:sz w:val="24"/>
          <w:szCs w:val="24"/>
          <w:u w:val="single"/>
        </w:rPr>
        <w:t>TEMPORALIZACIÓN:</w:t>
      </w:r>
      <w:r>
        <w:rPr>
          <w:rFonts w:ascii="Arial" w:hAnsi="Arial" w:cs="Arial"/>
          <w:b/>
          <w:sz w:val="24"/>
          <w:szCs w:val="24"/>
          <w:u w:val="single"/>
        </w:rPr>
        <w:t xml:space="preserve"> </w:t>
      </w:r>
      <w:r>
        <w:rPr>
          <w:rFonts w:ascii="Arial" w:hAnsi="Arial" w:cs="Arial"/>
          <w:b/>
          <w:sz w:val="24"/>
          <w:szCs w:val="24"/>
        </w:rPr>
        <w:t xml:space="preserve"> </w:t>
      </w:r>
      <w:r w:rsidR="00357494">
        <w:rPr>
          <w:rFonts w:ascii="Arial" w:hAnsi="Arial" w:cs="Arial"/>
          <w:b/>
          <w:sz w:val="24"/>
          <w:szCs w:val="24"/>
        </w:rPr>
        <w:t>10</w:t>
      </w:r>
      <w:r>
        <w:rPr>
          <w:rFonts w:ascii="Arial" w:hAnsi="Arial" w:cs="Arial"/>
          <w:b/>
          <w:sz w:val="24"/>
          <w:szCs w:val="24"/>
        </w:rPr>
        <w:t xml:space="preserve"> HORAS</w:t>
      </w:r>
    </w:p>
    <w:p w:rsidR="005A047D" w:rsidRDefault="005A047D" w:rsidP="00BF1769">
      <w:pPr>
        <w:autoSpaceDE w:val="0"/>
        <w:autoSpaceDN w:val="0"/>
        <w:adjustRightInd w:val="0"/>
        <w:spacing w:after="0" w:line="240" w:lineRule="auto"/>
        <w:ind w:left="360"/>
        <w:rPr>
          <w:rFonts w:ascii="Arial" w:hAnsi="Arial" w:cs="Arial"/>
          <w:b/>
          <w:sz w:val="24"/>
          <w:szCs w:val="24"/>
        </w:rPr>
      </w:pPr>
    </w:p>
    <w:p w:rsidR="005A047D" w:rsidRDefault="005A047D" w:rsidP="00BF1769">
      <w:pPr>
        <w:autoSpaceDE w:val="0"/>
        <w:autoSpaceDN w:val="0"/>
        <w:adjustRightInd w:val="0"/>
        <w:spacing w:after="0" w:line="240" w:lineRule="auto"/>
        <w:ind w:left="360"/>
        <w:rPr>
          <w:rFonts w:ascii="Arial" w:hAnsi="Arial" w:cs="Arial"/>
          <w:b/>
          <w:sz w:val="24"/>
          <w:szCs w:val="24"/>
        </w:rPr>
      </w:pPr>
    </w:p>
    <w:p w:rsidR="005A047D" w:rsidRPr="00282031" w:rsidRDefault="005A047D" w:rsidP="00BF1769">
      <w:pPr>
        <w:autoSpaceDE w:val="0"/>
        <w:autoSpaceDN w:val="0"/>
        <w:adjustRightInd w:val="0"/>
        <w:spacing w:after="0" w:line="240" w:lineRule="auto"/>
        <w:ind w:left="360"/>
        <w:rPr>
          <w:rFonts w:ascii="Arial" w:hAnsi="Arial" w:cs="Arial"/>
          <w:b/>
          <w:sz w:val="24"/>
          <w:szCs w:val="24"/>
        </w:rPr>
      </w:pPr>
    </w:p>
    <w:p w:rsidR="005A047D" w:rsidRDefault="005A047D" w:rsidP="00BF1769">
      <w:pPr>
        <w:autoSpaceDE w:val="0"/>
        <w:autoSpaceDN w:val="0"/>
        <w:adjustRightInd w:val="0"/>
        <w:spacing w:after="0" w:line="240" w:lineRule="auto"/>
        <w:ind w:left="360"/>
        <w:rPr>
          <w:rFonts w:ascii="Arial" w:hAnsi="Arial" w:cs="Arial"/>
          <w:sz w:val="24"/>
          <w:szCs w:val="24"/>
        </w:rPr>
      </w:pPr>
      <w:r w:rsidRPr="00A76DC1">
        <w:rPr>
          <w:rFonts w:ascii="Arial" w:hAnsi="Arial" w:cs="Arial"/>
          <w:b/>
          <w:i/>
          <w:color w:val="FFC000"/>
          <w:sz w:val="24"/>
          <w:szCs w:val="24"/>
          <w:u w:val="double"/>
        </w:rPr>
        <w:t>UNIDAD DE TRABAJO 7:</w:t>
      </w:r>
      <w:r w:rsidRPr="00A76DC1">
        <w:rPr>
          <w:rFonts w:ascii="Arial" w:hAnsi="Arial" w:cs="Arial"/>
          <w:color w:val="FFC000"/>
          <w:sz w:val="24"/>
          <w:szCs w:val="24"/>
        </w:rPr>
        <w:t xml:space="preserve"> </w:t>
      </w:r>
      <w:r>
        <w:rPr>
          <w:rFonts w:ascii="Arial" w:hAnsi="Arial" w:cs="Arial"/>
          <w:sz w:val="24"/>
          <w:szCs w:val="24"/>
        </w:rPr>
        <w:t xml:space="preserve"> </w:t>
      </w:r>
      <w:r w:rsidRPr="00640C94">
        <w:rPr>
          <w:rFonts w:ascii="Arial" w:hAnsi="Arial" w:cs="Arial"/>
          <w:b/>
          <w:sz w:val="24"/>
          <w:szCs w:val="24"/>
        </w:rPr>
        <w:t>EL DEPARTAMENTO DE CONTABILIDAD.</w:t>
      </w:r>
    </w:p>
    <w:p w:rsidR="005A047D" w:rsidRPr="00282031" w:rsidRDefault="005A047D" w:rsidP="00BF1769">
      <w:pPr>
        <w:autoSpaceDE w:val="0"/>
        <w:autoSpaceDN w:val="0"/>
        <w:adjustRightInd w:val="0"/>
        <w:spacing w:after="0" w:line="240" w:lineRule="auto"/>
        <w:ind w:left="360"/>
        <w:rPr>
          <w:rFonts w:ascii="Arial" w:hAnsi="Arial" w:cs="Arial"/>
          <w:sz w:val="24"/>
          <w:szCs w:val="24"/>
        </w:rPr>
      </w:pPr>
    </w:p>
    <w:p w:rsidR="005A047D" w:rsidRDefault="005A047D" w:rsidP="00BF1769">
      <w:pPr>
        <w:autoSpaceDE w:val="0"/>
        <w:autoSpaceDN w:val="0"/>
        <w:adjustRightInd w:val="0"/>
        <w:spacing w:after="0" w:line="240" w:lineRule="auto"/>
        <w:ind w:left="360"/>
        <w:rPr>
          <w:rFonts w:ascii="Arial" w:hAnsi="Arial" w:cs="Arial"/>
          <w:b/>
          <w:sz w:val="24"/>
          <w:szCs w:val="24"/>
          <w:u w:val="single"/>
        </w:rPr>
      </w:pPr>
      <w:r w:rsidRPr="00B2632B">
        <w:rPr>
          <w:rFonts w:ascii="Arial" w:hAnsi="Arial" w:cs="Arial"/>
          <w:b/>
          <w:sz w:val="24"/>
          <w:szCs w:val="24"/>
          <w:u w:val="single"/>
        </w:rPr>
        <w:t>CONTENIDOS</w:t>
      </w:r>
    </w:p>
    <w:p w:rsidR="005A047D" w:rsidRPr="00E774FA" w:rsidRDefault="005A047D" w:rsidP="00BF1769">
      <w:pPr>
        <w:autoSpaceDE w:val="0"/>
        <w:autoSpaceDN w:val="0"/>
        <w:adjustRightInd w:val="0"/>
        <w:spacing w:after="0" w:line="240" w:lineRule="auto"/>
        <w:ind w:left="360"/>
        <w:rPr>
          <w:rFonts w:ascii="Arial" w:hAnsi="Arial" w:cs="Arial"/>
          <w:b/>
          <w:sz w:val="24"/>
          <w:szCs w:val="24"/>
          <w:u w:val="single"/>
        </w:rPr>
      </w:pPr>
    </w:p>
    <w:p w:rsidR="005A047D" w:rsidRDefault="005A047D" w:rsidP="00BF1769">
      <w:pPr>
        <w:autoSpaceDE w:val="0"/>
        <w:autoSpaceDN w:val="0"/>
        <w:adjustRightInd w:val="0"/>
        <w:spacing w:after="0" w:line="240" w:lineRule="auto"/>
        <w:ind w:left="360"/>
        <w:rPr>
          <w:rFonts w:ascii="Arial" w:hAnsi="Arial" w:cs="Arial"/>
          <w:sz w:val="24"/>
          <w:szCs w:val="24"/>
        </w:rPr>
      </w:pPr>
      <w:r w:rsidRPr="00E774FA">
        <w:rPr>
          <w:rFonts w:ascii="Arial" w:hAnsi="Arial" w:cs="Arial"/>
          <w:b/>
          <w:sz w:val="24"/>
          <w:szCs w:val="24"/>
        </w:rPr>
        <w:t>7.1. CASOS PRACTICOS.</w:t>
      </w:r>
    </w:p>
    <w:p w:rsidR="005A047D" w:rsidRDefault="005A047D"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w:t>
      </w:r>
    </w:p>
    <w:p w:rsidR="005A047D" w:rsidRDefault="005A047D" w:rsidP="00BF1769">
      <w:pPr>
        <w:autoSpaceDE w:val="0"/>
        <w:autoSpaceDN w:val="0"/>
        <w:adjustRightInd w:val="0"/>
        <w:spacing w:after="0" w:line="240" w:lineRule="auto"/>
        <w:jc w:val="both"/>
        <w:rPr>
          <w:rFonts w:ascii="Arial" w:hAnsi="Arial" w:cs="Arial"/>
          <w:sz w:val="24"/>
          <w:szCs w:val="24"/>
        </w:rPr>
      </w:pPr>
      <w:r>
        <w:rPr>
          <w:rFonts w:ascii="Arial" w:hAnsi="Arial" w:cs="Arial"/>
          <w:sz w:val="24"/>
          <w:szCs w:val="24"/>
        </w:rPr>
        <w:t>.</w:t>
      </w:r>
    </w:p>
    <w:p w:rsidR="005A047D" w:rsidRDefault="005A047D" w:rsidP="00BF1769">
      <w:pPr>
        <w:autoSpaceDE w:val="0"/>
        <w:autoSpaceDN w:val="0"/>
        <w:adjustRightInd w:val="0"/>
        <w:spacing w:after="0" w:line="240" w:lineRule="auto"/>
        <w:ind w:left="360"/>
        <w:rPr>
          <w:rFonts w:ascii="Arial" w:hAnsi="Arial" w:cs="Arial"/>
          <w:b/>
          <w:sz w:val="24"/>
          <w:szCs w:val="24"/>
        </w:rPr>
      </w:pPr>
      <w:r w:rsidRPr="000909F0">
        <w:rPr>
          <w:rFonts w:ascii="Arial" w:hAnsi="Arial" w:cs="Arial"/>
          <w:b/>
          <w:sz w:val="24"/>
          <w:szCs w:val="24"/>
          <w:u w:val="single"/>
        </w:rPr>
        <w:t>TEMPORALIZACIÓN:</w:t>
      </w:r>
      <w:r>
        <w:rPr>
          <w:rFonts w:ascii="Arial" w:hAnsi="Arial" w:cs="Arial"/>
          <w:b/>
          <w:sz w:val="24"/>
          <w:szCs w:val="24"/>
          <w:u w:val="single"/>
        </w:rPr>
        <w:t xml:space="preserve"> </w:t>
      </w:r>
      <w:r w:rsidR="00357494">
        <w:rPr>
          <w:rFonts w:ascii="Arial" w:hAnsi="Arial" w:cs="Arial"/>
          <w:b/>
          <w:sz w:val="24"/>
          <w:szCs w:val="24"/>
          <w:u w:val="single"/>
        </w:rPr>
        <w:t>3</w:t>
      </w:r>
      <w:r>
        <w:rPr>
          <w:rFonts w:ascii="Arial" w:hAnsi="Arial" w:cs="Arial"/>
          <w:b/>
          <w:sz w:val="24"/>
          <w:szCs w:val="24"/>
        </w:rPr>
        <w:t xml:space="preserve"> HORAS</w:t>
      </w:r>
    </w:p>
    <w:p w:rsidR="005A047D" w:rsidRDefault="005A047D" w:rsidP="00BF1769">
      <w:pPr>
        <w:autoSpaceDE w:val="0"/>
        <w:autoSpaceDN w:val="0"/>
        <w:adjustRightInd w:val="0"/>
        <w:spacing w:after="0" w:line="240" w:lineRule="auto"/>
        <w:ind w:left="360"/>
        <w:rPr>
          <w:rFonts w:ascii="Arial" w:hAnsi="Arial" w:cs="Arial"/>
          <w:b/>
          <w:sz w:val="24"/>
          <w:szCs w:val="24"/>
        </w:rPr>
      </w:pPr>
    </w:p>
    <w:p w:rsidR="005A047D" w:rsidRDefault="005A047D" w:rsidP="00BF1769">
      <w:pPr>
        <w:autoSpaceDE w:val="0"/>
        <w:autoSpaceDN w:val="0"/>
        <w:adjustRightInd w:val="0"/>
        <w:spacing w:after="0" w:line="240" w:lineRule="auto"/>
        <w:ind w:left="360"/>
        <w:rPr>
          <w:rFonts w:ascii="Arial" w:hAnsi="Arial" w:cs="Arial"/>
          <w:b/>
          <w:sz w:val="24"/>
          <w:szCs w:val="24"/>
        </w:rPr>
      </w:pPr>
    </w:p>
    <w:p w:rsidR="005A047D" w:rsidRPr="00BF0C0A" w:rsidRDefault="005A047D" w:rsidP="00BF1769">
      <w:pPr>
        <w:autoSpaceDE w:val="0"/>
        <w:autoSpaceDN w:val="0"/>
        <w:adjustRightInd w:val="0"/>
        <w:spacing w:after="0" w:line="240" w:lineRule="auto"/>
        <w:ind w:left="360"/>
        <w:rPr>
          <w:rFonts w:ascii="Arial" w:hAnsi="Arial" w:cs="Arial"/>
          <w:b/>
          <w:sz w:val="24"/>
          <w:szCs w:val="24"/>
        </w:rPr>
      </w:pPr>
    </w:p>
    <w:p w:rsidR="005A047D" w:rsidRDefault="005A047D" w:rsidP="00BF1769">
      <w:pPr>
        <w:autoSpaceDE w:val="0"/>
        <w:autoSpaceDN w:val="0"/>
        <w:adjustRightInd w:val="0"/>
        <w:spacing w:after="0" w:line="240" w:lineRule="auto"/>
        <w:ind w:left="360"/>
        <w:rPr>
          <w:rFonts w:ascii="Arial" w:hAnsi="Arial" w:cs="Arial"/>
          <w:sz w:val="24"/>
          <w:szCs w:val="24"/>
        </w:rPr>
      </w:pPr>
      <w:r w:rsidRPr="00A76DC1">
        <w:rPr>
          <w:rFonts w:ascii="Arial" w:hAnsi="Arial" w:cs="Arial"/>
          <w:b/>
          <w:i/>
          <w:color w:val="FFC000"/>
          <w:sz w:val="24"/>
          <w:szCs w:val="24"/>
          <w:u w:val="double"/>
        </w:rPr>
        <w:t>UNIDAD DE TRABAJO 8</w:t>
      </w:r>
      <w:r w:rsidRPr="00F73A1E">
        <w:rPr>
          <w:rFonts w:ascii="Arial" w:hAnsi="Arial" w:cs="Arial"/>
          <w:b/>
          <w:i/>
          <w:color w:val="548DD4"/>
          <w:sz w:val="24"/>
          <w:szCs w:val="24"/>
          <w:u w:val="double"/>
        </w:rPr>
        <w:t>:</w:t>
      </w:r>
      <w:r w:rsidRPr="00F73A1E">
        <w:rPr>
          <w:rFonts w:ascii="Arial" w:hAnsi="Arial" w:cs="Arial"/>
          <w:color w:val="548DD4"/>
          <w:sz w:val="24"/>
          <w:szCs w:val="24"/>
        </w:rPr>
        <w:t xml:space="preserve"> </w:t>
      </w:r>
      <w:r w:rsidRPr="00640C94">
        <w:rPr>
          <w:rFonts w:ascii="Arial" w:hAnsi="Arial" w:cs="Arial"/>
          <w:b/>
          <w:sz w:val="24"/>
          <w:szCs w:val="24"/>
        </w:rPr>
        <w:t>DEPARTAMENTO DE GESTIÓN DE TESORERÍA.</w:t>
      </w:r>
    </w:p>
    <w:p w:rsidR="005A047D" w:rsidRPr="00BF0C0A" w:rsidRDefault="005A047D" w:rsidP="00BF1769">
      <w:pPr>
        <w:autoSpaceDE w:val="0"/>
        <w:autoSpaceDN w:val="0"/>
        <w:adjustRightInd w:val="0"/>
        <w:spacing w:after="0" w:line="240" w:lineRule="auto"/>
        <w:ind w:left="360"/>
        <w:rPr>
          <w:rFonts w:ascii="Arial" w:hAnsi="Arial" w:cs="Arial"/>
          <w:sz w:val="24"/>
          <w:szCs w:val="24"/>
        </w:rPr>
      </w:pPr>
    </w:p>
    <w:p w:rsidR="005A047D" w:rsidRDefault="005A047D" w:rsidP="00BF1769">
      <w:pPr>
        <w:autoSpaceDE w:val="0"/>
        <w:autoSpaceDN w:val="0"/>
        <w:adjustRightInd w:val="0"/>
        <w:spacing w:after="0" w:line="240" w:lineRule="auto"/>
        <w:ind w:left="360"/>
        <w:rPr>
          <w:rFonts w:ascii="Arial" w:hAnsi="Arial" w:cs="Arial"/>
          <w:b/>
          <w:sz w:val="24"/>
          <w:szCs w:val="24"/>
          <w:u w:val="single"/>
        </w:rPr>
      </w:pPr>
      <w:r w:rsidRPr="00B2632B">
        <w:rPr>
          <w:rFonts w:ascii="Arial" w:hAnsi="Arial" w:cs="Arial"/>
          <w:b/>
          <w:sz w:val="24"/>
          <w:szCs w:val="24"/>
          <w:u w:val="single"/>
        </w:rPr>
        <w:t>CONTENIDOS</w:t>
      </w:r>
    </w:p>
    <w:p w:rsidR="005A047D" w:rsidRDefault="005A047D" w:rsidP="00BF1769">
      <w:pPr>
        <w:autoSpaceDE w:val="0"/>
        <w:autoSpaceDN w:val="0"/>
        <w:adjustRightInd w:val="0"/>
        <w:spacing w:after="0" w:line="240" w:lineRule="auto"/>
        <w:ind w:left="360"/>
        <w:rPr>
          <w:rFonts w:ascii="Arial" w:hAnsi="Arial" w:cs="Arial"/>
          <w:b/>
          <w:sz w:val="24"/>
          <w:szCs w:val="24"/>
          <w:u w:val="single"/>
        </w:rPr>
      </w:pPr>
    </w:p>
    <w:p w:rsidR="005A047D" w:rsidRPr="00E774FA" w:rsidRDefault="005A047D" w:rsidP="00BF1769">
      <w:pPr>
        <w:autoSpaceDE w:val="0"/>
        <w:autoSpaceDN w:val="0"/>
        <w:adjustRightInd w:val="0"/>
        <w:spacing w:after="0" w:line="240" w:lineRule="auto"/>
        <w:ind w:left="360"/>
        <w:rPr>
          <w:rFonts w:ascii="Arial" w:hAnsi="Arial" w:cs="Arial"/>
          <w:b/>
          <w:sz w:val="24"/>
          <w:szCs w:val="24"/>
        </w:rPr>
      </w:pPr>
      <w:r w:rsidRPr="00E774FA">
        <w:rPr>
          <w:rFonts w:ascii="Arial" w:hAnsi="Arial" w:cs="Arial"/>
          <w:b/>
          <w:sz w:val="24"/>
          <w:szCs w:val="24"/>
        </w:rPr>
        <w:t>8.1. MEDIOS DE COBRO Y PAGO.</w:t>
      </w:r>
    </w:p>
    <w:p w:rsidR="005A047D" w:rsidRDefault="005A047D"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8.2. EXTRACTO DE LIQUIDACIÓN Y</w:t>
      </w:r>
      <w:r w:rsidR="00E774FA">
        <w:rPr>
          <w:rFonts w:ascii="Arial" w:hAnsi="Arial" w:cs="Arial"/>
          <w:sz w:val="24"/>
          <w:szCs w:val="24"/>
        </w:rPr>
        <w:t xml:space="preserve"> </w:t>
      </w:r>
      <w:r>
        <w:rPr>
          <w:rFonts w:ascii="Arial" w:hAnsi="Arial" w:cs="Arial"/>
          <w:sz w:val="24"/>
          <w:szCs w:val="24"/>
        </w:rPr>
        <w:t>CUENTAS CORRIENTES.</w:t>
      </w:r>
    </w:p>
    <w:p w:rsidR="005A047D" w:rsidRDefault="005A047D"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8.3.  SIMULACIÓN DEPARTAMENTO DE TERSORERÍA.</w:t>
      </w:r>
    </w:p>
    <w:p w:rsidR="005A047D" w:rsidRPr="00BF0C0A" w:rsidRDefault="005A047D" w:rsidP="00BF1769">
      <w:pPr>
        <w:autoSpaceDE w:val="0"/>
        <w:autoSpaceDN w:val="0"/>
        <w:adjustRightInd w:val="0"/>
        <w:spacing w:after="0" w:line="240" w:lineRule="auto"/>
        <w:ind w:left="360"/>
        <w:rPr>
          <w:rFonts w:ascii="Arial" w:hAnsi="Arial" w:cs="Arial"/>
          <w:sz w:val="24"/>
          <w:szCs w:val="24"/>
        </w:rPr>
      </w:pPr>
    </w:p>
    <w:p w:rsidR="005A047D" w:rsidRDefault="005A047D" w:rsidP="00640C9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w:t>
      </w:r>
    </w:p>
    <w:p w:rsidR="005A047D" w:rsidRPr="00B3634E" w:rsidRDefault="005A047D" w:rsidP="00BF1769">
      <w:pPr>
        <w:autoSpaceDE w:val="0"/>
        <w:autoSpaceDN w:val="0"/>
        <w:adjustRightInd w:val="0"/>
        <w:spacing w:after="0" w:line="240" w:lineRule="auto"/>
        <w:ind w:left="360"/>
        <w:rPr>
          <w:rFonts w:ascii="Arial" w:hAnsi="Arial" w:cs="Arial"/>
          <w:b/>
          <w:sz w:val="24"/>
          <w:szCs w:val="24"/>
        </w:rPr>
      </w:pPr>
      <w:r w:rsidRPr="00B3634E">
        <w:rPr>
          <w:rFonts w:ascii="Arial" w:hAnsi="Arial" w:cs="Arial"/>
          <w:b/>
          <w:sz w:val="24"/>
          <w:szCs w:val="24"/>
          <w:u w:val="single"/>
        </w:rPr>
        <w:t xml:space="preserve">TEMPORALIZACIÓN: </w:t>
      </w:r>
      <w:r>
        <w:rPr>
          <w:rFonts w:ascii="Arial" w:hAnsi="Arial" w:cs="Arial"/>
          <w:b/>
          <w:sz w:val="24"/>
          <w:szCs w:val="24"/>
        </w:rPr>
        <w:t xml:space="preserve"> </w:t>
      </w:r>
      <w:r w:rsidR="00357494">
        <w:rPr>
          <w:rFonts w:ascii="Arial" w:hAnsi="Arial" w:cs="Arial"/>
          <w:b/>
          <w:sz w:val="24"/>
          <w:szCs w:val="24"/>
        </w:rPr>
        <w:t>3</w:t>
      </w:r>
      <w:r w:rsidRPr="00B3634E">
        <w:rPr>
          <w:rFonts w:ascii="Arial" w:hAnsi="Arial" w:cs="Arial"/>
          <w:b/>
          <w:sz w:val="24"/>
          <w:szCs w:val="24"/>
        </w:rPr>
        <w:t xml:space="preserve"> HORAS</w:t>
      </w:r>
    </w:p>
    <w:p w:rsidR="005A047D" w:rsidRDefault="005A047D" w:rsidP="00BF1769">
      <w:pPr>
        <w:autoSpaceDE w:val="0"/>
        <w:autoSpaceDN w:val="0"/>
        <w:adjustRightInd w:val="0"/>
        <w:spacing w:after="0" w:line="240" w:lineRule="auto"/>
        <w:ind w:left="360"/>
        <w:rPr>
          <w:rFonts w:ascii="Arial" w:hAnsi="Arial" w:cs="Arial"/>
          <w:b/>
          <w:sz w:val="28"/>
          <w:szCs w:val="28"/>
          <w:u w:val="single"/>
        </w:rPr>
      </w:pPr>
    </w:p>
    <w:p w:rsidR="005A047D" w:rsidRPr="00B3634E" w:rsidRDefault="005A047D" w:rsidP="00BF1769">
      <w:pPr>
        <w:autoSpaceDE w:val="0"/>
        <w:autoSpaceDN w:val="0"/>
        <w:adjustRightInd w:val="0"/>
        <w:spacing w:after="0" w:line="240" w:lineRule="auto"/>
        <w:ind w:left="360"/>
        <w:jc w:val="center"/>
        <w:rPr>
          <w:rFonts w:ascii="Arial" w:hAnsi="Arial" w:cs="Arial"/>
          <w:b/>
          <w:sz w:val="26"/>
          <w:szCs w:val="26"/>
        </w:rPr>
      </w:pPr>
    </w:p>
    <w:p w:rsidR="005A047D" w:rsidRPr="00226342" w:rsidRDefault="005A047D" w:rsidP="00BF1769">
      <w:pPr>
        <w:autoSpaceDE w:val="0"/>
        <w:autoSpaceDN w:val="0"/>
        <w:adjustRightInd w:val="0"/>
        <w:spacing w:after="0" w:line="240" w:lineRule="auto"/>
        <w:ind w:left="360"/>
        <w:jc w:val="center"/>
        <w:rPr>
          <w:rFonts w:ascii="Arial" w:hAnsi="Arial" w:cs="Arial"/>
          <w:b/>
          <w:color w:val="92D050"/>
          <w:sz w:val="26"/>
          <w:szCs w:val="26"/>
        </w:rPr>
      </w:pPr>
    </w:p>
    <w:p w:rsidR="005A047D" w:rsidRDefault="005A047D" w:rsidP="00BF1769">
      <w:pPr>
        <w:autoSpaceDE w:val="0"/>
        <w:autoSpaceDN w:val="0"/>
        <w:adjustRightInd w:val="0"/>
        <w:spacing w:after="0" w:line="240" w:lineRule="auto"/>
        <w:ind w:left="360"/>
        <w:jc w:val="both"/>
        <w:rPr>
          <w:rFonts w:ascii="Arial" w:hAnsi="Arial" w:cs="Arial"/>
          <w:b/>
          <w:i/>
          <w:sz w:val="26"/>
          <w:szCs w:val="26"/>
          <w:u w:val="single"/>
        </w:rPr>
      </w:pPr>
    </w:p>
    <w:p w:rsidR="005A047D" w:rsidRPr="00A76DC1" w:rsidRDefault="005A047D" w:rsidP="00BF1769">
      <w:pPr>
        <w:autoSpaceDE w:val="0"/>
        <w:autoSpaceDN w:val="0"/>
        <w:adjustRightInd w:val="0"/>
        <w:spacing w:after="0" w:line="240" w:lineRule="auto"/>
        <w:ind w:left="360"/>
        <w:jc w:val="both"/>
        <w:rPr>
          <w:rFonts w:ascii="Arial" w:hAnsi="Arial" w:cs="Arial"/>
          <w:b/>
          <w:i/>
          <w:color w:val="FFC000"/>
          <w:sz w:val="26"/>
          <w:szCs w:val="26"/>
          <w:u w:val="single"/>
        </w:rPr>
      </w:pPr>
    </w:p>
    <w:p w:rsidR="00357494" w:rsidRDefault="00357494" w:rsidP="00BF1769">
      <w:pPr>
        <w:autoSpaceDE w:val="0"/>
        <w:autoSpaceDN w:val="0"/>
        <w:adjustRightInd w:val="0"/>
        <w:spacing w:after="0" w:line="240" w:lineRule="auto"/>
        <w:ind w:left="360"/>
        <w:jc w:val="both"/>
        <w:rPr>
          <w:rFonts w:ascii="Arial" w:hAnsi="Arial" w:cs="Arial"/>
          <w:b/>
          <w:i/>
          <w:color w:val="FFC000"/>
          <w:sz w:val="26"/>
          <w:szCs w:val="26"/>
          <w:u w:val="double"/>
        </w:rPr>
      </w:pPr>
    </w:p>
    <w:p w:rsidR="00357494" w:rsidRDefault="00357494" w:rsidP="00BF1769">
      <w:pPr>
        <w:autoSpaceDE w:val="0"/>
        <w:autoSpaceDN w:val="0"/>
        <w:adjustRightInd w:val="0"/>
        <w:spacing w:after="0" w:line="240" w:lineRule="auto"/>
        <w:ind w:left="360"/>
        <w:jc w:val="both"/>
        <w:rPr>
          <w:rFonts w:ascii="Arial" w:hAnsi="Arial" w:cs="Arial"/>
          <w:b/>
          <w:i/>
          <w:color w:val="FFC000"/>
          <w:sz w:val="26"/>
          <w:szCs w:val="26"/>
          <w:u w:val="double"/>
        </w:rPr>
      </w:pPr>
    </w:p>
    <w:p w:rsidR="005A047D" w:rsidRPr="00CD3C84" w:rsidRDefault="005A047D" w:rsidP="00BF1769">
      <w:pPr>
        <w:autoSpaceDE w:val="0"/>
        <w:autoSpaceDN w:val="0"/>
        <w:adjustRightInd w:val="0"/>
        <w:spacing w:after="0" w:line="240" w:lineRule="auto"/>
        <w:ind w:left="360"/>
        <w:jc w:val="both"/>
        <w:rPr>
          <w:rFonts w:ascii="Arial" w:hAnsi="Arial" w:cs="Arial"/>
          <w:sz w:val="26"/>
          <w:szCs w:val="26"/>
        </w:rPr>
      </w:pPr>
      <w:r w:rsidRPr="00A76DC1">
        <w:rPr>
          <w:rFonts w:ascii="Arial" w:hAnsi="Arial" w:cs="Arial"/>
          <w:b/>
          <w:i/>
          <w:color w:val="FFC000"/>
          <w:sz w:val="26"/>
          <w:szCs w:val="26"/>
          <w:u w:val="double"/>
        </w:rPr>
        <w:t>UNIDAD DE TRABAJO 9:</w:t>
      </w:r>
      <w:r w:rsidRPr="00A76DC1">
        <w:rPr>
          <w:rFonts w:ascii="Arial" w:hAnsi="Arial" w:cs="Arial"/>
          <w:b/>
          <w:i/>
          <w:color w:val="FFC000"/>
          <w:sz w:val="26"/>
          <w:szCs w:val="26"/>
          <w:u w:val="single"/>
        </w:rPr>
        <w:t xml:space="preserve"> </w:t>
      </w:r>
      <w:r>
        <w:rPr>
          <w:rFonts w:ascii="Arial" w:hAnsi="Arial" w:cs="Arial"/>
          <w:sz w:val="26"/>
          <w:szCs w:val="26"/>
        </w:rPr>
        <w:t xml:space="preserve"> </w:t>
      </w:r>
      <w:r w:rsidRPr="00640C94">
        <w:rPr>
          <w:rFonts w:ascii="Arial" w:hAnsi="Arial" w:cs="Arial"/>
          <w:b/>
          <w:sz w:val="26"/>
          <w:szCs w:val="26"/>
        </w:rPr>
        <w:t>DEPARTAMENTO DE RECUROS HUMANOS.</w:t>
      </w:r>
    </w:p>
    <w:p w:rsidR="005A047D" w:rsidRDefault="005A047D" w:rsidP="00BF1769">
      <w:pPr>
        <w:autoSpaceDE w:val="0"/>
        <w:autoSpaceDN w:val="0"/>
        <w:adjustRightInd w:val="0"/>
        <w:spacing w:after="0" w:line="240" w:lineRule="auto"/>
        <w:ind w:left="360"/>
        <w:jc w:val="both"/>
        <w:rPr>
          <w:rFonts w:ascii="Arial" w:hAnsi="Arial" w:cs="Arial"/>
          <w:b/>
          <w:sz w:val="26"/>
          <w:szCs w:val="26"/>
          <w:u w:val="single"/>
        </w:rPr>
      </w:pPr>
    </w:p>
    <w:p w:rsidR="005A047D" w:rsidRDefault="005A047D" w:rsidP="00BF1769">
      <w:pPr>
        <w:autoSpaceDE w:val="0"/>
        <w:autoSpaceDN w:val="0"/>
        <w:adjustRightInd w:val="0"/>
        <w:spacing w:after="0" w:line="240" w:lineRule="auto"/>
        <w:ind w:left="360"/>
        <w:jc w:val="both"/>
        <w:rPr>
          <w:rFonts w:ascii="Arial" w:hAnsi="Arial" w:cs="Arial"/>
          <w:b/>
          <w:sz w:val="26"/>
          <w:szCs w:val="26"/>
          <w:u w:val="single"/>
        </w:rPr>
      </w:pPr>
      <w:r w:rsidRPr="00CD3C84">
        <w:rPr>
          <w:rFonts w:ascii="Arial" w:hAnsi="Arial" w:cs="Arial"/>
          <w:b/>
          <w:sz w:val="26"/>
          <w:szCs w:val="26"/>
          <w:u w:val="single"/>
        </w:rPr>
        <w:t>CONTENIDOS</w:t>
      </w:r>
    </w:p>
    <w:p w:rsidR="005A047D" w:rsidRDefault="005A047D" w:rsidP="00BF1769">
      <w:pPr>
        <w:autoSpaceDE w:val="0"/>
        <w:autoSpaceDN w:val="0"/>
        <w:adjustRightInd w:val="0"/>
        <w:spacing w:after="0" w:line="240" w:lineRule="auto"/>
        <w:ind w:left="360"/>
        <w:jc w:val="both"/>
        <w:rPr>
          <w:rFonts w:ascii="Arial" w:hAnsi="Arial" w:cs="Arial"/>
          <w:b/>
          <w:sz w:val="26"/>
          <w:szCs w:val="26"/>
          <w:u w:val="single"/>
        </w:rPr>
      </w:pPr>
    </w:p>
    <w:p w:rsidR="005A047D" w:rsidRPr="00261C0E" w:rsidRDefault="005A047D" w:rsidP="00BF1769">
      <w:pPr>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 xml:space="preserve">9.1. </w:t>
      </w:r>
      <w:r w:rsidRPr="00E774FA">
        <w:rPr>
          <w:rFonts w:ascii="Arial" w:hAnsi="Arial" w:cs="Arial"/>
          <w:b/>
          <w:sz w:val="24"/>
          <w:szCs w:val="24"/>
        </w:rPr>
        <w:t>SELECCIÓN DE PERSONAL</w:t>
      </w:r>
    </w:p>
    <w:p w:rsidR="005A047D" w:rsidRDefault="005A047D" w:rsidP="00BF1769">
      <w:pPr>
        <w:autoSpaceDE w:val="0"/>
        <w:autoSpaceDN w:val="0"/>
        <w:adjustRightInd w:val="0"/>
        <w:spacing w:after="0" w:line="240" w:lineRule="auto"/>
        <w:ind w:left="360"/>
        <w:jc w:val="both"/>
        <w:rPr>
          <w:rFonts w:ascii="Arial" w:hAnsi="Arial" w:cs="Arial"/>
          <w:sz w:val="24"/>
          <w:szCs w:val="24"/>
        </w:rPr>
      </w:pPr>
      <w:r w:rsidRPr="00261C0E">
        <w:rPr>
          <w:rFonts w:ascii="Arial" w:hAnsi="Arial" w:cs="Arial"/>
          <w:sz w:val="24"/>
          <w:szCs w:val="24"/>
        </w:rPr>
        <w:t>9.2.</w:t>
      </w:r>
      <w:r>
        <w:rPr>
          <w:rFonts w:ascii="Arial" w:hAnsi="Arial" w:cs="Arial"/>
          <w:sz w:val="24"/>
          <w:szCs w:val="24"/>
        </w:rPr>
        <w:t xml:space="preserve">  CONTRATACIÓN DE TRABAJADORES.</w:t>
      </w:r>
    </w:p>
    <w:p w:rsidR="005A047D" w:rsidRPr="00E774FA" w:rsidRDefault="005A047D" w:rsidP="00BF1769">
      <w:pPr>
        <w:autoSpaceDE w:val="0"/>
        <w:autoSpaceDN w:val="0"/>
        <w:adjustRightInd w:val="0"/>
        <w:spacing w:after="0" w:line="240" w:lineRule="auto"/>
        <w:ind w:left="360"/>
        <w:jc w:val="both"/>
        <w:rPr>
          <w:rFonts w:ascii="Arial" w:hAnsi="Arial" w:cs="Arial"/>
          <w:b/>
          <w:sz w:val="24"/>
          <w:szCs w:val="24"/>
        </w:rPr>
      </w:pPr>
      <w:r>
        <w:rPr>
          <w:rFonts w:ascii="Arial" w:hAnsi="Arial" w:cs="Arial"/>
          <w:sz w:val="24"/>
          <w:szCs w:val="24"/>
        </w:rPr>
        <w:t>9.3</w:t>
      </w:r>
      <w:r w:rsidRPr="00E774FA">
        <w:rPr>
          <w:rFonts w:ascii="Arial" w:hAnsi="Arial" w:cs="Arial"/>
          <w:b/>
          <w:sz w:val="24"/>
          <w:szCs w:val="24"/>
        </w:rPr>
        <w:t>.  ALTA, BAJAS Y FINALIZACIÓN DE CONTRATOS. (  GESTIÓN DE DOCUMENTOS.</w:t>
      </w:r>
    </w:p>
    <w:p w:rsidR="005A047D" w:rsidRPr="00E774FA" w:rsidRDefault="005A047D" w:rsidP="00BF1769">
      <w:pPr>
        <w:autoSpaceDE w:val="0"/>
        <w:autoSpaceDN w:val="0"/>
        <w:adjustRightInd w:val="0"/>
        <w:spacing w:after="0" w:line="240" w:lineRule="auto"/>
        <w:ind w:left="360"/>
        <w:jc w:val="both"/>
        <w:rPr>
          <w:rFonts w:ascii="Arial" w:hAnsi="Arial" w:cs="Arial"/>
          <w:b/>
          <w:color w:val="FF0000"/>
          <w:sz w:val="24"/>
          <w:szCs w:val="24"/>
        </w:rPr>
      </w:pPr>
      <w:r w:rsidRPr="00E774FA">
        <w:rPr>
          <w:rFonts w:ascii="Arial" w:hAnsi="Arial" w:cs="Arial"/>
          <w:b/>
          <w:color w:val="FF0000"/>
          <w:sz w:val="24"/>
          <w:szCs w:val="24"/>
        </w:rPr>
        <w:t>9.4.  GESTIÓN DE NÓMINAS.</w:t>
      </w:r>
    </w:p>
    <w:p w:rsidR="005A047D" w:rsidRPr="00E774FA" w:rsidRDefault="005A047D" w:rsidP="00BF1769">
      <w:pPr>
        <w:autoSpaceDE w:val="0"/>
        <w:autoSpaceDN w:val="0"/>
        <w:adjustRightInd w:val="0"/>
        <w:spacing w:after="0" w:line="240" w:lineRule="auto"/>
        <w:ind w:left="360"/>
        <w:jc w:val="both"/>
        <w:rPr>
          <w:rFonts w:ascii="Arial" w:hAnsi="Arial" w:cs="Arial"/>
          <w:b/>
          <w:color w:val="FF0000"/>
          <w:sz w:val="24"/>
          <w:szCs w:val="24"/>
        </w:rPr>
      </w:pPr>
      <w:r w:rsidRPr="00E774FA">
        <w:rPr>
          <w:rFonts w:ascii="Arial" w:hAnsi="Arial" w:cs="Arial"/>
          <w:b/>
          <w:color w:val="FF0000"/>
          <w:sz w:val="24"/>
          <w:szCs w:val="24"/>
        </w:rPr>
        <w:t>9.5.  GESTIÓN DE SEGUROS SOCIALES.</w:t>
      </w:r>
    </w:p>
    <w:p w:rsidR="005A047D" w:rsidRDefault="005A047D" w:rsidP="00BF1769">
      <w:pPr>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9.6.  SIMULACIÓN DEL DEPARTAMENTOS DE RRHH.</w:t>
      </w:r>
    </w:p>
    <w:p w:rsidR="005A047D" w:rsidRDefault="00E5215A" w:rsidP="00A55857">
      <w:pPr>
        <w:tabs>
          <w:tab w:val="left" w:pos="4035"/>
        </w:tabs>
        <w:rPr>
          <w:rFonts w:ascii="Arial" w:hAnsi="Arial" w:cs="Arial"/>
          <w:b/>
          <w:sz w:val="28"/>
          <w:szCs w:val="28"/>
        </w:rPr>
      </w:pPr>
      <w:r>
        <w:rPr>
          <w:rFonts w:ascii="Arial" w:hAnsi="Arial" w:cs="Arial"/>
          <w:b/>
          <w:sz w:val="28"/>
          <w:szCs w:val="28"/>
        </w:rPr>
        <w:t xml:space="preserve">    </w:t>
      </w:r>
    </w:p>
    <w:p w:rsidR="00E5215A" w:rsidRDefault="00357494" w:rsidP="00A55857">
      <w:pPr>
        <w:tabs>
          <w:tab w:val="left" w:pos="4035"/>
        </w:tabs>
        <w:rPr>
          <w:rFonts w:ascii="Arial" w:hAnsi="Arial" w:cs="Arial"/>
          <w:b/>
          <w:sz w:val="24"/>
          <w:szCs w:val="24"/>
        </w:rPr>
      </w:pPr>
      <w:r w:rsidRPr="00357494">
        <w:rPr>
          <w:rFonts w:ascii="Arial" w:hAnsi="Arial" w:cs="Arial"/>
          <w:b/>
          <w:sz w:val="24"/>
          <w:szCs w:val="24"/>
        </w:rPr>
        <w:t xml:space="preserve">   TEMPORALIZACIÓN:  10</w:t>
      </w:r>
      <w:r w:rsidR="00E5215A" w:rsidRPr="00357494">
        <w:rPr>
          <w:rFonts w:ascii="Arial" w:hAnsi="Arial" w:cs="Arial"/>
          <w:b/>
          <w:sz w:val="24"/>
          <w:szCs w:val="24"/>
        </w:rPr>
        <w:t xml:space="preserve"> HORAS </w:t>
      </w:r>
    </w:p>
    <w:p w:rsidR="005A2EAF" w:rsidRDefault="00357494" w:rsidP="005A2EAF">
      <w:pPr>
        <w:tabs>
          <w:tab w:val="left" w:pos="4035"/>
        </w:tabs>
        <w:jc w:val="both"/>
        <w:rPr>
          <w:rFonts w:ascii="Arial" w:hAnsi="Arial" w:cs="Arial"/>
          <w:color w:val="FFC000"/>
          <w:sz w:val="26"/>
          <w:szCs w:val="26"/>
          <w:u w:val="double"/>
        </w:rPr>
      </w:pPr>
      <w:r w:rsidRPr="00357494">
        <w:rPr>
          <w:rFonts w:ascii="Arial" w:hAnsi="Arial" w:cs="Arial"/>
          <w:b/>
          <w:i/>
          <w:color w:val="FFC000"/>
          <w:sz w:val="26"/>
          <w:szCs w:val="26"/>
          <w:u w:val="double"/>
        </w:rPr>
        <w:t>Inicio a la pr</w:t>
      </w:r>
      <w:r>
        <w:rPr>
          <w:rFonts w:ascii="Arial" w:hAnsi="Arial" w:cs="Arial"/>
          <w:b/>
          <w:i/>
          <w:color w:val="FFC000"/>
          <w:sz w:val="26"/>
          <w:szCs w:val="26"/>
          <w:u w:val="double"/>
        </w:rPr>
        <w:t>áctica de la empresa  simulada</w:t>
      </w:r>
      <w:r w:rsidR="005A047D" w:rsidRPr="00640C94">
        <w:rPr>
          <w:rFonts w:ascii="Arial" w:hAnsi="Arial" w:cs="Arial"/>
          <w:b/>
          <w:i/>
          <w:color w:val="FFC000"/>
          <w:sz w:val="26"/>
          <w:szCs w:val="26"/>
          <w:u w:val="single"/>
        </w:rPr>
        <w:t xml:space="preserve"> </w:t>
      </w:r>
      <w:r w:rsidR="005A047D">
        <w:rPr>
          <w:rFonts w:ascii="Arial" w:hAnsi="Arial" w:cs="Arial"/>
          <w:color w:val="FFC000"/>
          <w:sz w:val="24"/>
          <w:szCs w:val="24"/>
        </w:rPr>
        <w:t xml:space="preserve"> </w:t>
      </w:r>
      <w:r w:rsidR="005A047D">
        <w:rPr>
          <w:rFonts w:ascii="Arial" w:hAnsi="Arial" w:cs="Arial"/>
          <w:sz w:val="24"/>
          <w:szCs w:val="24"/>
        </w:rPr>
        <w:t>mediante la aplicación del programa de innovación educativa  Simulex de la Consejería de Educación y Empleo  de la Junta de Extremadura. Dicho programa se lleva a cabo mediante la Fudación Inform y su espacio virtual de simulación de empresas a nivel nacional.</w:t>
      </w:r>
    </w:p>
    <w:p w:rsidR="00E5215A" w:rsidRDefault="005A2EAF" w:rsidP="005A2EAF">
      <w:pPr>
        <w:tabs>
          <w:tab w:val="left" w:pos="4035"/>
        </w:tabs>
        <w:rPr>
          <w:rFonts w:ascii="Arial" w:hAnsi="Arial" w:cs="Arial"/>
          <w:b/>
          <w:sz w:val="24"/>
          <w:szCs w:val="24"/>
        </w:rPr>
      </w:pPr>
      <w:r w:rsidRPr="005A2EAF">
        <w:rPr>
          <w:rFonts w:ascii="Arial" w:hAnsi="Arial" w:cs="Arial"/>
          <w:b/>
          <w:sz w:val="24"/>
          <w:szCs w:val="24"/>
        </w:rPr>
        <w:t>TEMPORALIZACIÓN:</w:t>
      </w:r>
      <w:r>
        <w:rPr>
          <w:rFonts w:ascii="Arial" w:hAnsi="Arial" w:cs="Arial"/>
          <w:b/>
          <w:sz w:val="24"/>
          <w:szCs w:val="24"/>
        </w:rPr>
        <w:t xml:space="preserve"> 12 HORAS</w:t>
      </w:r>
    </w:p>
    <w:p w:rsidR="005A2EAF" w:rsidRDefault="005A2EAF" w:rsidP="005A2EAF">
      <w:pPr>
        <w:autoSpaceDE w:val="0"/>
        <w:autoSpaceDN w:val="0"/>
        <w:adjustRightInd w:val="0"/>
        <w:spacing w:after="0" w:line="240" w:lineRule="auto"/>
        <w:ind w:left="360"/>
        <w:jc w:val="center"/>
        <w:rPr>
          <w:rFonts w:ascii="Arial" w:hAnsi="Arial" w:cs="Arial"/>
          <w:b/>
          <w:color w:val="76923C"/>
          <w:sz w:val="26"/>
          <w:szCs w:val="26"/>
        </w:rPr>
      </w:pPr>
    </w:p>
    <w:p w:rsidR="005A2EAF" w:rsidRDefault="005A2EAF" w:rsidP="005A2EAF">
      <w:pPr>
        <w:autoSpaceDE w:val="0"/>
        <w:autoSpaceDN w:val="0"/>
        <w:adjustRightInd w:val="0"/>
        <w:spacing w:after="0" w:line="240" w:lineRule="auto"/>
        <w:ind w:left="360"/>
        <w:jc w:val="center"/>
        <w:rPr>
          <w:rFonts w:ascii="Arial" w:hAnsi="Arial" w:cs="Arial"/>
          <w:b/>
          <w:color w:val="76923C"/>
          <w:sz w:val="26"/>
          <w:szCs w:val="26"/>
        </w:rPr>
      </w:pPr>
      <w:r>
        <w:rPr>
          <w:rFonts w:ascii="Arial" w:hAnsi="Arial" w:cs="Arial"/>
          <w:b/>
          <w:color w:val="76923C"/>
          <w:sz w:val="26"/>
          <w:szCs w:val="26"/>
        </w:rPr>
        <w:t xml:space="preserve">2ª EVALUACIÓN: </w:t>
      </w:r>
      <w:r w:rsidR="00537528">
        <w:rPr>
          <w:rFonts w:ascii="Arial" w:hAnsi="Arial" w:cs="Arial"/>
          <w:b/>
          <w:color w:val="76923C"/>
          <w:sz w:val="26"/>
          <w:szCs w:val="26"/>
        </w:rPr>
        <w:t>61</w:t>
      </w:r>
      <w:r w:rsidRPr="004A1F80">
        <w:rPr>
          <w:rFonts w:ascii="Arial" w:hAnsi="Arial" w:cs="Arial"/>
          <w:b/>
          <w:color w:val="76923C"/>
          <w:sz w:val="26"/>
          <w:szCs w:val="26"/>
        </w:rPr>
        <w:t xml:space="preserve"> horas</w:t>
      </w:r>
    </w:p>
    <w:p w:rsidR="005A2EAF" w:rsidRDefault="005A2EAF" w:rsidP="005A2EAF">
      <w:pPr>
        <w:autoSpaceDE w:val="0"/>
        <w:autoSpaceDN w:val="0"/>
        <w:adjustRightInd w:val="0"/>
        <w:spacing w:after="0" w:line="240" w:lineRule="auto"/>
        <w:jc w:val="both"/>
        <w:rPr>
          <w:rFonts w:ascii="Arial" w:hAnsi="Arial" w:cs="Arial"/>
          <w:sz w:val="24"/>
          <w:szCs w:val="24"/>
        </w:rPr>
      </w:pPr>
      <w:r w:rsidRPr="005A2EAF">
        <w:rPr>
          <w:rFonts w:ascii="Arial" w:hAnsi="Arial" w:cs="Arial"/>
          <w:sz w:val="24"/>
          <w:szCs w:val="24"/>
        </w:rPr>
        <w:t>En la segunda evaluación se realizarán sucesivas rotaciones del alumnado por los diferentes departamentos de la empresa virtual en funci</w:t>
      </w:r>
      <w:r>
        <w:rPr>
          <w:rFonts w:ascii="Arial" w:hAnsi="Arial" w:cs="Arial"/>
          <w:sz w:val="24"/>
          <w:szCs w:val="24"/>
        </w:rPr>
        <w:t>ón de có</w:t>
      </w:r>
      <w:r w:rsidRPr="005A2EAF">
        <w:rPr>
          <w:rFonts w:ascii="Arial" w:hAnsi="Arial" w:cs="Arial"/>
          <w:sz w:val="24"/>
          <w:szCs w:val="24"/>
        </w:rPr>
        <w:t>mo se desarrolle la actividad en la misma. El objetivo es que todos los alumnos pasen por todas las secciones de la misma.</w:t>
      </w:r>
    </w:p>
    <w:p w:rsidR="005A2EAF" w:rsidRPr="005A2EAF" w:rsidRDefault="005A2EAF" w:rsidP="005A2EA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Por tanto es </w:t>
      </w:r>
      <w:r w:rsidR="00537528">
        <w:rPr>
          <w:rFonts w:ascii="Arial" w:hAnsi="Arial" w:cs="Arial"/>
          <w:sz w:val="24"/>
          <w:szCs w:val="24"/>
        </w:rPr>
        <w:t>difícil establecer a priori el reparto de horas por rotación.</w:t>
      </w:r>
    </w:p>
    <w:p w:rsidR="005A2EAF" w:rsidRDefault="005A2EAF" w:rsidP="005A2EAF">
      <w:pPr>
        <w:pStyle w:val="Prrafodelista"/>
        <w:tabs>
          <w:tab w:val="left" w:pos="4035"/>
        </w:tabs>
        <w:ind w:left="690"/>
        <w:jc w:val="both"/>
        <w:rPr>
          <w:rFonts w:ascii="Arial" w:hAnsi="Arial" w:cs="Arial"/>
          <w:sz w:val="24"/>
          <w:szCs w:val="24"/>
        </w:rPr>
      </w:pPr>
    </w:p>
    <w:p w:rsidR="005A2EAF" w:rsidRPr="00357494" w:rsidRDefault="005A2EAF" w:rsidP="005A2EAF">
      <w:pPr>
        <w:tabs>
          <w:tab w:val="left" w:pos="4035"/>
        </w:tabs>
        <w:rPr>
          <w:rFonts w:ascii="Arial" w:hAnsi="Arial" w:cs="Arial"/>
          <w:sz w:val="24"/>
          <w:szCs w:val="24"/>
        </w:rPr>
      </w:pPr>
    </w:p>
    <w:p w:rsidR="005A047D" w:rsidRDefault="005A047D" w:rsidP="00E5215A">
      <w:pPr>
        <w:tabs>
          <w:tab w:val="left" w:pos="4035"/>
        </w:tabs>
        <w:jc w:val="center"/>
        <w:rPr>
          <w:rFonts w:ascii="Arial" w:hAnsi="Arial" w:cs="Arial"/>
          <w:b/>
          <w:sz w:val="28"/>
          <w:szCs w:val="28"/>
        </w:rPr>
      </w:pPr>
      <w:r w:rsidRPr="00A76DC1">
        <w:rPr>
          <w:rFonts w:ascii="Arial" w:hAnsi="Arial" w:cs="Arial"/>
          <w:b/>
          <w:color w:val="5B9BD5"/>
          <w:sz w:val="28"/>
          <w:szCs w:val="28"/>
        </w:rPr>
        <w:t>5.2. CONTENIDOS MÍNIMOS</w:t>
      </w:r>
      <w:r>
        <w:rPr>
          <w:rFonts w:ascii="Arial" w:hAnsi="Arial" w:cs="Arial"/>
          <w:b/>
          <w:sz w:val="28"/>
          <w:szCs w:val="28"/>
        </w:rPr>
        <w:t>.</w:t>
      </w:r>
    </w:p>
    <w:p w:rsidR="005A047D" w:rsidRDefault="005A047D" w:rsidP="00BF1769">
      <w:pPr>
        <w:autoSpaceDE w:val="0"/>
        <w:autoSpaceDN w:val="0"/>
        <w:adjustRightInd w:val="0"/>
        <w:spacing w:after="0" w:line="240" w:lineRule="auto"/>
        <w:jc w:val="both"/>
        <w:rPr>
          <w:rFonts w:ascii="GillSans-Regular" w:hAnsi="GillSans-Regular" w:cs="GillSans-Regular"/>
          <w:sz w:val="24"/>
          <w:szCs w:val="24"/>
          <w:lang w:eastAsia="es-ES"/>
        </w:rPr>
      </w:pPr>
      <w:r>
        <w:rPr>
          <w:rFonts w:ascii="GillSans-Regular" w:hAnsi="GillSans-Regular" w:cs="GillSans-Regular"/>
          <w:sz w:val="24"/>
          <w:szCs w:val="24"/>
          <w:lang w:eastAsia="es-ES"/>
        </w:rPr>
        <w:t xml:space="preserve">Los contenidos mínimos que debe de alcanzar el alumnado para considerar superado el módulo aparecen </w:t>
      </w:r>
      <w:r w:rsidR="00E774FA">
        <w:rPr>
          <w:rFonts w:ascii="GillSans-Regular" w:hAnsi="GillSans-Regular" w:cs="GillSans-Regular"/>
          <w:sz w:val="24"/>
          <w:szCs w:val="24"/>
          <w:lang w:eastAsia="es-ES"/>
        </w:rPr>
        <w:t xml:space="preserve"> señalados en negrita en el apartado de contenidos.</w:t>
      </w:r>
    </w:p>
    <w:p w:rsidR="00E774FA" w:rsidRDefault="00E774FA" w:rsidP="00BF1769">
      <w:pPr>
        <w:autoSpaceDE w:val="0"/>
        <w:autoSpaceDN w:val="0"/>
        <w:adjustRightInd w:val="0"/>
        <w:spacing w:after="0" w:line="240" w:lineRule="auto"/>
        <w:jc w:val="both"/>
        <w:rPr>
          <w:rFonts w:ascii="GillSans-Regular" w:hAnsi="GillSans-Regular" w:cs="GillSans-Regular"/>
          <w:sz w:val="24"/>
          <w:szCs w:val="24"/>
          <w:lang w:eastAsia="es-ES"/>
        </w:rPr>
      </w:pPr>
      <w:r>
        <w:rPr>
          <w:rFonts w:ascii="GillSans-Regular" w:hAnsi="GillSans-Regular" w:cs="GillSans-Regular"/>
          <w:sz w:val="24"/>
          <w:szCs w:val="24"/>
          <w:lang w:eastAsia="es-ES"/>
        </w:rPr>
        <w:t>Respecto a las rotaciones prácticas se  estará a las calificaciones óptimas en el trabajo diario  en la empresa simulada así como la obtención de una media de cuatro puntos sobre diez en los controles escritos en esta segunda evaluación.</w:t>
      </w:r>
    </w:p>
    <w:p w:rsidR="005A047D" w:rsidRPr="00BF1769" w:rsidRDefault="005A047D" w:rsidP="00A55857">
      <w:pPr>
        <w:tabs>
          <w:tab w:val="left" w:pos="4035"/>
        </w:tabs>
        <w:rPr>
          <w:rStyle w:val="nfasisintenso"/>
        </w:rPr>
      </w:pPr>
    </w:p>
    <w:p w:rsidR="00E774FA" w:rsidRDefault="005A047D" w:rsidP="00A55857">
      <w:pPr>
        <w:tabs>
          <w:tab w:val="left" w:pos="4035"/>
        </w:tabs>
        <w:rPr>
          <w:rFonts w:ascii="Arial" w:hAnsi="Arial" w:cs="Arial"/>
          <w:b/>
          <w:color w:val="5B9BD5"/>
          <w:sz w:val="28"/>
          <w:szCs w:val="28"/>
        </w:rPr>
      </w:pPr>
      <w:r w:rsidRPr="00A76DC1">
        <w:rPr>
          <w:rFonts w:ascii="Arial" w:hAnsi="Arial" w:cs="Arial"/>
          <w:b/>
          <w:color w:val="5B9BD5"/>
          <w:sz w:val="28"/>
          <w:szCs w:val="28"/>
        </w:rPr>
        <w:t xml:space="preserve">                    </w:t>
      </w:r>
    </w:p>
    <w:p w:rsidR="005A047D" w:rsidRPr="00A76DC1" w:rsidRDefault="005A047D" w:rsidP="00A55857">
      <w:pPr>
        <w:tabs>
          <w:tab w:val="left" w:pos="4035"/>
        </w:tabs>
        <w:rPr>
          <w:rFonts w:ascii="Arial" w:hAnsi="Arial" w:cs="Arial"/>
          <w:b/>
          <w:color w:val="5B9BD5"/>
          <w:sz w:val="28"/>
          <w:szCs w:val="28"/>
        </w:rPr>
      </w:pPr>
      <w:r w:rsidRPr="00A76DC1">
        <w:rPr>
          <w:rFonts w:ascii="Arial" w:hAnsi="Arial" w:cs="Arial"/>
          <w:b/>
          <w:color w:val="5B9BD5"/>
          <w:sz w:val="28"/>
          <w:szCs w:val="28"/>
        </w:rPr>
        <w:lastRenderedPageBreak/>
        <w:t xml:space="preserve">  5.3. CONTENIDOS TRANSVERSALES.</w:t>
      </w:r>
    </w:p>
    <w:p w:rsidR="00EE24BB" w:rsidRDefault="005A047D" w:rsidP="00A55857">
      <w:pPr>
        <w:tabs>
          <w:tab w:val="left" w:pos="4035"/>
        </w:tabs>
        <w:rPr>
          <w:rFonts w:ascii="Arial" w:hAnsi="Arial" w:cs="Arial"/>
          <w:b/>
          <w:sz w:val="28"/>
          <w:szCs w:val="28"/>
        </w:rPr>
      </w:pPr>
      <w:r>
        <w:rPr>
          <w:rFonts w:ascii="Arial" w:hAnsi="Arial" w:cs="Arial"/>
          <w:b/>
          <w:sz w:val="28"/>
          <w:szCs w:val="28"/>
        </w:rPr>
        <w:t xml:space="preserve">        </w:t>
      </w:r>
    </w:p>
    <w:tbl>
      <w:tblPr>
        <w:tblW w:w="0" w:type="auto"/>
        <w:tblBorders>
          <w:top w:val="single" w:sz="4" w:space="0" w:color="008000"/>
          <w:left w:val="single" w:sz="4" w:space="0" w:color="008000"/>
          <w:bottom w:val="single" w:sz="4" w:space="0" w:color="008000"/>
          <w:right w:val="single" w:sz="4" w:space="0" w:color="008000"/>
          <w:insideH w:val="single" w:sz="4" w:space="0" w:color="008000"/>
          <w:insideV w:val="single" w:sz="4" w:space="0" w:color="008000"/>
        </w:tblBorders>
        <w:tblLook w:val="04A0" w:firstRow="1" w:lastRow="0" w:firstColumn="1" w:lastColumn="0" w:noHBand="0" w:noVBand="1"/>
      </w:tblPr>
      <w:tblGrid>
        <w:gridCol w:w="3427"/>
        <w:gridCol w:w="1229"/>
        <w:gridCol w:w="4659"/>
      </w:tblGrid>
      <w:tr w:rsidR="00EE24BB" w:rsidRPr="004F44E3" w:rsidTr="00C1584A">
        <w:trPr>
          <w:trHeight w:val="349"/>
        </w:trPr>
        <w:tc>
          <w:tcPr>
            <w:tcW w:w="5031" w:type="dxa"/>
            <w:gridSpan w:val="2"/>
            <w:shd w:val="clear" w:color="auto" w:fill="F2F2F2"/>
            <w:vAlign w:val="center"/>
          </w:tcPr>
          <w:p w:rsidR="00EE24BB" w:rsidRPr="004F44E3" w:rsidRDefault="00EE24BB" w:rsidP="00C1584A">
            <w:pPr>
              <w:jc w:val="center"/>
              <w:rPr>
                <w:rFonts w:ascii="Arial Narrow" w:hAnsi="Arial Narrow"/>
                <w:color w:val="008000"/>
              </w:rPr>
            </w:pPr>
            <w:r w:rsidRPr="004F44E3">
              <w:rPr>
                <w:rFonts w:ascii="Arial Narrow" w:hAnsi="Arial Narrow"/>
                <w:color w:val="008000"/>
              </w:rPr>
              <w:t>ENSEÑANZAS TRANSVERSALES</w:t>
            </w:r>
          </w:p>
        </w:tc>
        <w:tc>
          <w:tcPr>
            <w:tcW w:w="5032" w:type="dxa"/>
            <w:shd w:val="clear" w:color="auto" w:fill="F2F2F2"/>
            <w:vAlign w:val="center"/>
          </w:tcPr>
          <w:p w:rsidR="00EE24BB" w:rsidRPr="004F44E3" w:rsidRDefault="00EE24BB" w:rsidP="00C1584A">
            <w:pPr>
              <w:jc w:val="center"/>
              <w:rPr>
                <w:rFonts w:ascii="Arial Narrow" w:hAnsi="Arial Narrow"/>
                <w:color w:val="008000"/>
              </w:rPr>
            </w:pPr>
            <w:r w:rsidRPr="004F44E3">
              <w:rPr>
                <w:rFonts w:ascii="Arial Narrow" w:hAnsi="Arial Narrow"/>
                <w:color w:val="008000"/>
              </w:rPr>
              <w:t>APLICACIÓN</w:t>
            </w:r>
          </w:p>
        </w:tc>
      </w:tr>
      <w:tr w:rsidR="00EE24BB" w:rsidRPr="004F44E3" w:rsidTr="00C1584A">
        <w:trPr>
          <w:trHeight w:val="5598"/>
        </w:trPr>
        <w:tc>
          <w:tcPr>
            <w:tcW w:w="5031" w:type="dxa"/>
            <w:gridSpan w:val="2"/>
            <w:shd w:val="clear" w:color="auto" w:fill="auto"/>
            <w:vAlign w:val="center"/>
          </w:tcPr>
          <w:p w:rsidR="00EE24BB" w:rsidRPr="004F44E3" w:rsidRDefault="00EE24BB" w:rsidP="00C1584A">
            <w:pPr>
              <w:ind w:left="142"/>
              <w:rPr>
                <w:rFonts w:ascii="Arial Narrow" w:hAnsi="Arial Narrow"/>
                <w:b/>
                <w:color w:val="008000"/>
              </w:rPr>
            </w:pPr>
            <w:r w:rsidRPr="004F44E3">
              <w:rPr>
                <w:rFonts w:ascii="Arial Narrow" w:hAnsi="Arial Narrow"/>
                <w:b/>
                <w:color w:val="008000"/>
              </w:rPr>
              <w:t>Tecnologías de la información y la comunicación</w:t>
            </w:r>
          </w:p>
          <w:p w:rsidR="00EE24BB" w:rsidRPr="004F44E3" w:rsidRDefault="00EE24BB" w:rsidP="00C1584A">
            <w:pPr>
              <w:jc w:val="both"/>
              <w:rPr>
                <w:rFonts w:ascii="Arial Narrow" w:hAnsi="Arial Narrow"/>
                <w:b/>
                <w:color w:val="008000"/>
              </w:rPr>
            </w:pPr>
          </w:p>
          <w:p w:rsidR="00EE24BB" w:rsidRPr="004F44E3" w:rsidRDefault="00EE24BB" w:rsidP="00C1584A">
            <w:pPr>
              <w:ind w:left="142" w:right="71"/>
              <w:jc w:val="both"/>
              <w:rPr>
                <w:rFonts w:ascii="Arial Narrow" w:hAnsi="Arial Narrow"/>
                <w:color w:val="008000"/>
              </w:rPr>
            </w:pPr>
            <w:r w:rsidRPr="004F44E3">
              <w:rPr>
                <w:rFonts w:ascii="Arial Narrow" w:hAnsi="Arial Narrow"/>
                <w:color w:val="008000"/>
              </w:rPr>
              <w:t>Más allá de adquirir destreza en el manejo de equipos informáticos, los alumnos deben aprender a usar de forma eficaz los medios de información y comunicación actuales. En concreto, las habilidades que se pretende desarrollar son:</w:t>
            </w:r>
          </w:p>
          <w:p w:rsidR="00EE24BB" w:rsidRPr="004F44E3" w:rsidRDefault="00EE24BB" w:rsidP="00C1584A">
            <w:pPr>
              <w:ind w:left="142" w:right="71"/>
              <w:jc w:val="both"/>
              <w:rPr>
                <w:rFonts w:ascii="Arial Narrow" w:hAnsi="Arial Narrow"/>
                <w:color w:val="008000"/>
              </w:rPr>
            </w:pPr>
          </w:p>
          <w:p w:rsidR="00EE24BB" w:rsidRPr="004F44E3" w:rsidRDefault="00EE24BB" w:rsidP="00EE24BB">
            <w:pPr>
              <w:numPr>
                <w:ilvl w:val="0"/>
                <w:numId w:val="36"/>
              </w:numPr>
              <w:spacing w:after="0" w:line="240" w:lineRule="auto"/>
              <w:ind w:left="426" w:right="71" w:hanging="284"/>
              <w:jc w:val="both"/>
              <w:rPr>
                <w:rFonts w:ascii="Arial Narrow" w:hAnsi="Arial Narrow"/>
                <w:color w:val="008000"/>
              </w:rPr>
            </w:pPr>
            <w:r w:rsidRPr="004F44E3">
              <w:rPr>
                <w:rFonts w:ascii="Arial Narrow" w:hAnsi="Arial Narrow"/>
                <w:color w:val="008000"/>
              </w:rPr>
              <w:t>Saber organizar y planificar el tiempo de trabajo ya que, a menudo, los alumnos tienden a perder de vista sus objetivos delante del ordenador.</w:t>
            </w:r>
          </w:p>
          <w:p w:rsidR="00EE24BB" w:rsidRPr="004F44E3" w:rsidRDefault="00EE24BB" w:rsidP="00EE24BB">
            <w:pPr>
              <w:numPr>
                <w:ilvl w:val="0"/>
                <w:numId w:val="36"/>
              </w:numPr>
              <w:spacing w:after="0" w:line="240" w:lineRule="auto"/>
              <w:ind w:left="426" w:right="71" w:hanging="284"/>
              <w:jc w:val="both"/>
              <w:rPr>
                <w:rFonts w:ascii="Arial Narrow" w:hAnsi="Arial Narrow"/>
                <w:color w:val="008000"/>
              </w:rPr>
            </w:pPr>
            <w:r w:rsidRPr="004F44E3">
              <w:rPr>
                <w:rFonts w:ascii="Arial Narrow" w:hAnsi="Arial Narrow"/>
                <w:color w:val="008000"/>
              </w:rPr>
              <w:t>Valorar y seleccionar la información adecuadamente ante la excesiva cantidad de contenidos a la que se tiene acceso.</w:t>
            </w:r>
          </w:p>
          <w:p w:rsidR="00EE24BB" w:rsidRPr="004F44E3" w:rsidRDefault="00EE24BB" w:rsidP="00EE24BB">
            <w:pPr>
              <w:numPr>
                <w:ilvl w:val="0"/>
                <w:numId w:val="36"/>
              </w:numPr>
              <w:spacing w:after="0" w:line="240" w:lineRule="auto"/>
              <w:ind w:left="426" w:right="71" w:hanging="284"/>
              <w:jc w:val="both"/>
              <w:rPr>
                <w:rFonts w:ascii="Arial Narrow" w:hAnsi="Arial Narrow"/>
                <w:color w:val="008000"/>
              </w:rPr>
            </w:pPr>
            <w:r w:rsidRPr="004F44E3">
              <w:rPr>
                <w:rFonts w:ascii="Arial Narrow" w:hAnsi="Arial Narrow"/>
                <w:color w:val="008000"/>
              </w:rPr>
              <w:t>Reflexionar sobre las ventajas e inconvenientes de las TIC, así como sus riesgos.</w:t>
            </w:r>
          </w:p>
          <w:p w:rsidR="00EE24BB" w:rsidRPr="004F44E3" w:rsidRDefault="00EE24BB" w:rsidP="00EE24BB">
            <w:pPr>
              <w:numPr>
                <w:ilvl w:val="0"/>
                <w:numId w:val="36"/>
              </w:numPr>
              <w:spacing w:after="0" w:line="240" w:lineRule="auto"/>
              <w:ind w:left="426" w:right="71" w:hanging="284"/>
              <w:jc w:val="both"/>
              <w:rPr>
                <w:rFonts w:ascii="Arial Narrow" w:hAnsi="Arial Narrow"/>
                <w:color w:val="008000"/>
              </w:rPr>
            </w:pPr>
            <w:r w:rsidRPr="004F44E3">
              <w:rPr>
                <w:rFonts w:ascii="Arial Narrow" w:hAnsi="Arial Narrow"/>
                <w:color w:val="008000"/>
              </w:rPr>
              <w:t>Respetar las normas acerca del uso de la información y autoría de la misma.</w:t>
            </w:r>
          </w:p>
          <w:p w:rsidR="00EE24BB" w:rsidRPr="004F44E3" w:rsidRDefault="00EE24BB" w:rsidP="00EE24BB">
            <w:pPr>
              <w:numPr>
                <w:ilvl w:val="0"/>
                <w:numId w:val="36"/>
              </w:numPr>
              <w:spacing w:after="0" w:line="240" w:lineRule="auto"/>
              <w:ind w:left="426" w:right="71" w:hanging="284"/>
              <w:jc w:val="both"/>
              <w:rPr>
                <w:rFonts w:ascii="Arial Narrow" w:hAnsi="Arial Narrow"/>
                <w:color w:val="008000"/>
              </w:rPr>
            </w:pPr>
            <w:r w:rsidRPr="004F44E3">
              <w:rPr>
                <w:rFonts w:ascii="Arial Narrow" w:hAnsi="Arial Narrow"/>
                <w:color w:val="008000"/>
              </w:rPr>
              <w:t>Adoptar actitudes favorables en la incorporación, el uso y la actualización de las nuevas tecnologías</w:t>
            </w:r>
          </w:p>
        </w:tc>
        <w:tc>
          <w:tcPr>
            <w:tcW w:w="5032" w:type="dxa"/>
            <w:shd w:val="clear" w:color="auto" w:fill="auto"/>
            <w:vAlign w:val="center"/>
          </w:tcPr>
          <w:p w:rsidR="00EE24BB" w:rsidRPr="004F44E3" w:rsidRDefault="00EE24BB" w:rsidP="00C1584A">
            <w:pPr>
              <w:ind w:left="72" w:right="71"/>
              <w:jc w:val="both"/>
              <w:rPr>
                <w:rFonts w:ascii="Arial Narrow" w:hAnsi="Arial Narrow"/>
                <w:color w:val="008000"/>
              </w:rPr>
            </w:pPr>
            <w:r w:rsidRPr="004F44E3">
              <w:rPr>
                <w:rFonts w:ascii="Arial Narrow" w:hAnsi="Arial Narrow"/>
                <w:color w:val="008000"/>
              </w:rPr>
              <w:t>Siempre que proceda se propondrán trabajos de investigación, para buscar o ampliar temas relacionados con los contenidos, y trabajos de recopilación de datos y redacción.</w:t>
            </w:r>
          </w:p>
          <w:p w:rsidR="00EE24BB" w:rsidRPr="004F44E3" w:rsidRDefault="00EE24BB" w:rsidP="00C1584A">
            <w:pPr>
              <w:ind w:left="72" w:right="71"/>
              <w:jc w:val="both"/>
              <w:rPr>
                <w:rFonts w:ascii="Arial Narrow" w:hAnsi="Arial Narrow"/>
                <w:color w:val="008000"/>
              </w:rPr>
            </w:pPr>
          </w:p>
          <w:p w:rsidR="00EE24BB" w:rsidRPr="004F44E3" w:rsidRDefault="00EE24BB" w:rsidP="00C1584A">
            <w:pPr>
              <w:ind w:left="72" w:right="71"/>
              <w:jc w:val="both"/>
              <w:rPr>
                <w:rFonts w:ascii="Arial Narrow" w:hAnsi="Arial Narrow"/>
                <w:color w:val="008000"/>
              </w:rPr>
            </w:pPr>
            <w:r w:rsidRPr="004F44E3">
              <w:rPr>
                <w:rFonts w:ascii="Arial Narrow" w:hAnsi="Arial Narrow"/>
                <w:color w:val="008000"/>
              </w:rPr>
              <w:t>Se utilizarán las páginas web de organismos oficiales para obtener y cumplimentar impresos actuales propios de las tareas encomendadas.</w:t>
            </w:r>
          </w:p>
          <w:p w:rsidR="00EE24BB" w:rsidRPr="004F44E3" w:rsidRDefault="00EE24BB" w:rsidP="00C1584A">
            <w:pPr>
              <w:ind w:left="72" w:right="71"/>
              <w:jc w:val="both"/>
              <w:rPr>
                <w:rFonts w:ascii="Arial Narrow" w:hAnsi="Arial Narrow"/>
                <w:color w:val="008000"/>
              </w:rPr>
            </w:pPr>
          </w:p>
          <w:p w:rsidR="00EE24BB" w:rsidRPr="004F44E3" w:rsidRDefault="00EE24BB" w:rsidP="00C1584A">
            <w:pPr>
              <w:spacing w:before="60" w:afterLines="60" w:after="144"/>
              <w:ind w:left="72"/>
              <w:jc w:val="both"/>
              <w:rPr>
                <w:rFonts w:ascii="Arial Narrow" w:hAnsi="Arial Narrow"/>
                <w:color w:val="008000"/>
              </w:rPr>
            </w:pPr>
            <w:r w:rsidRPr="004F44E3">
              <w:rPr>
                <w:rFonts w:ascii="Arial Narrow" w:hAnsi="Arial Narrow"/>
                <w:color w:val="008000"/>
              </w:rPr>
              <w:t xml:space="preserve">Un aspecto que no se debe pasar por alto es la investigación de la identidad en las redes sociales y profesionales. Se ha de concienciar a los alumnos para que analicen críticamente la información que aparece en sus perfiles y si esta información les puede perjudicar en un proceso de selección. </w:t>
            </w:r>
          </w:p>
        </w:tc>
      </w:tr>
      <w:tr w:rsidR="00EE24BB" w:rsidRPr="004F44E3" w:rsidTr="00C1584A">
        <w:trPr>
          <w:trHeight w:val="2745"/>
        </w:trPr>
        <w:tc>
          <w:tcPr>
            <w:tcW w:w="5031" w:type="dxa"/>
            <w:gridSpan w:val="2"/>
            <w:shd w:val="clear" w:color="auto" w:fill="auto"/>
            <w:vAlign w:val="center"/>
          </w:tcPr>
          <w:p w:rsidR="00EE24BB" w:rsidRPr="004F44E3" w:rsidRDefault="00EE24BB" w:rsidP="00C1584A">
            <w:pPr>
              <w:autoSpaceDE w:val="0"/>
              <w:autoSpaceDN w:val="0"/>
              <w:adjustRightInd w:val="0"/>
              <w:spacing w:line="201" w:lineRule="atLeast"/>
              <w:ind w:left="142"/>
              <w:jc w:val="both"/>
              <w:rPr>
                <w:rFonts w:ascii="Arial Narrow" w:hAnsi="Arial Narrow"/>
                <w:b/>
                <w:color w:val="008000"/>
              </w:rPr>
            </w:pPr>
            <w:r w:rsidRPr="004F44E3">
              <w:rPr>
                <w:rFonts w:ascii="Arial Narrow" w:hAnsi="Arial Narrow"/>
                <w:b/>
                <w:color w:val="008000"/>
              </w:rPr>
              <w:t>Educación ambiental</w:t>
            </w:r>
          </w:p>
          <w:p w:rsidR="00EE24BB" w:rsidRPr="004F44E3" w:rsidRDefault="00EE24BB" w:rsidP="00C1584A">
            <w:pPr>
              <w:autoSpaceDE w:val="0"/>
              <w:autoSpaceDN w:val="0"/>
              <w:adjustRightInd w:val="0"/>
              <w:spacing w:line="201" w:lineRule="atLeast"/>
              <w:jc w:val="center"/>
              <w:rPr>
                <w:rFonts w:ascii="Arial Narrow" w:hAnsi="Arial Narrow"/>
                <w:b/>
                <w:color w:val="008000"/>
              </w:rPr>
            </w:pPr>
          </w:p>
          <w:p w:rsidR="00EE24BB" w:rsidRPr="004D110B" w:rsidRDefault="00EE24BB" w:rsidP="00C1584A">
            <w:pPr>
              <w:spacing w:after="120" w:line="240" w:lineRule="atLeast"/>
              <w:ind w:left="142"/>
              <w:jc w:val="both"/>
              <w:rPr>
                <w:rFonts w:ascii="Arial Narrow" w:hAnsi="Arial Narrow"/>
                <w:color w:val="008000"/>
              </w:rPr>
            </w:pPr>
            <w:r w:rsidRPr="004D110B">
              <w:rPr>
                <w:rFonts w:ascii="Arial Narrow" w:hAnsi="Arial Narrow"/>
                <w:color w:val="008000"/>
              </w:rPr>
              <w:t>Adquirir una profunda sensibilidad y respeto por el medio ambiente y desarrollar una actitud de responsabilidad hacia su protección y mejora.</w:t>
            </w:r>
          </w:p>
          <w:p w:rsidR="00EE24BB" w:rsidRPr="004F44E3" w:rsidRDefault="00EE24BB" w:rsidP="00C1584A">
            <w:pPr>
              <w:jc w:val="center"/>
              <w:rPr>
                <w:rFonts w:ascii="Arial Narrow" w:hAnsi="Arial Narrow"/>
                <w:b/>
                <w:color w:val="008000"/>
              </w:rPr>
            </w:pPr>
          </w:p>
        </w:tc>
        <w:tc>
          <w:tcPr>
            <w:tcW w:w="5032" w:type="dxa"/>
            <w:shd w:val="clear" w:color="auto" w:fill="auto"/>
            <w:vAlign w:val="center"/>
          </w:tcPr>
          <w:p w:rsidR="00EE24BB" w:rsidRPr="004F44E3" w:rsidRDefault="00EE24BB" w:rsidP="00C1584A">
            <w:pPr>
              <w:spacing w:after="120" w:line="240" w:lineRule="atLeast"/>
              <w:ind w:left="72"/>
              <w:jc w:val="both"/>
              <w:rPr>
                <w:rFonts w:ascii="Arial Narrow" w:hAnsi="Arial Narrow"/>
                <w:color w:val="008000"/>
              </w:rPr>
            </w:pPr>
            <w:r w:rsidRPr="004F44E3">
              <w:rPr>
                <w:rFonts w:ascii="Arial Narrow" w:hAnsi="Arial Narrow"/>
                <w:color w:val="008000"/>
              </w:rPr>
              <w:t>Identificación de las buenas prácticas ambientales que se pueden realizar en una empresa respecto al papel, la energía y los equipos</w:t>
            </w:r>
          </w:p>
          <w:p w:rsidR="00EE24BB" w:rsidRPr="004F44E3" w:rsidRDefault="00EE24BB" w:rsidP="00C1584A">
            <w:pPr>
              <w:spacing w:after="120" w:line="240" w:lineRule="atLeast"/>
              <w:ind w:left="72"/>
              <w:jc w:val="both"/>
              <w:rPr>
                <w:rFonts w:ascii="Arial Narrow" w:hAnsi="Arial Narrow"/>
                <w:color w:val="008000"/>
              </w:rPr>
            </w:pPr>
            <w:r w:rsidRPr="004F44E3">
              <w:rPr>
                <w:rFonts w:ascii="Arial Narrow" w:hAnsi="Arial Narrow"/>
                <w:color w:val="008000"/>
              </w:rPr>
              <w:t>Proponer criterios para utilizar materiales optimizando su uso y su reciclado.</w:t>
            </w:r>
          </w:p>
        </w:tc>
      </w:tr>
      <w:tr w:rsidR="00EE24BB" w:rsidRPr="004F44E3" w:rsidTr="00C1584A">
        <w:trPr>
          <w:trHeight w:val="2319"/>
        </w:trPr>
        <w:tc>
          <w:tcPr>
            <w:tcW w:w="5031" w:type="dxa"/>
            <w:gridSpan w:val="2"/>
            <w:shd w:val="clear" w:color="auto" w:fill="auto"/>
            <w:vAlign w:val="center"/>
          </w:tcPr>
          <w:p w:rsidR="00EE24BB" w:rsidRPr="004F44E3" w:rsidRDefault="00EE24BB" w:rsidP="00C1584A">
            <w:pPr>
              <w:autoSpaceDE w:val="0"/>
              <w:autoSpaceDN w:val="0"/>
              <w:adjustRightInd w:val="0"/>
              <w:spacing w:line="201" w:lineRule="atLeast"/>
              <w:ind w:left="142"/>
              <w:jc w:val="both"/>
              <w:rPr>
                <w:rFonts w:ascii="Arial Narrow" w:hAnsi="Arial Narrow"/>
                <w:b/>
                <w:color w:val="008000"/>
              </w:rPr>
            </w:pPr>
            <w:r w:rsidRPr="004F44E3">
              <w:rPr>
                <w:rFonts w:ascii="Arial Narrow" w:hAnsi="Arial Narrow"/>
                <w:b/>
                <w:color w:val="008000"/>
              </w:rPr>
              <w:lastRenderedPageBreak/>
              <w:t>Educación para la Paz</w:t>
            </w:r>
          </w:p>
          <w:p w:rsidR="00EE24BB" w:rsidRPr="004F44E3" w:rsidRDefault="00EE24BB" w:rsidP="00C1584A">
            <w:pPr>
              <w:autoSpaceDE w:val="0"/>
              <w:autoSpaceDN w:val="0"/>
              <w:adjustRightInd w:val="0"/>
              <w:spacing w:line="201" w:lineRule="atLeast"/>
              <w:ind w:left="142"/>
              <w:jc w:val="both"/>
              <w:rPr>
                <w:rFonts w:ascii="Arial Narrow" w:hAnsi="Arial Narrow"/>
                <w:b/>
                <w:color w:val="008000"/>
              </w:rPr>
            </w:pPr>
          </w:p>
          <w:p w:rsidR="00EE24BB" w:rsidRPr="004F44E3" w:rsidRDefault="00EE24BB" w:rsidP="00C1584A">
            <w:pPr>
              <w:autoSpaceDE w:val="0"/>
              <w:autoSpaceDN w:val="0"/>
              <w:adjustRightInd w:val="0"/>
              <w:spacing w:line="201" w:lineRule="atLeast"/>
              <w:ind w:left="142"/>
              <w:jc w:val="both"/>
              <w:rPr>
                <w:rFonts w:ascii="Arial Narrow" w:hAnsi="Arial Narrow"/>
                <w:color w:val="008000"/>
              </w:rPr>
            </w:pPr>
            <w:r w:rsidRPr="004F44E3">
              <w:rPr>
                <w:rFonts w:ascii="Arial Narrow" w:hAnsi="Arial Narrow"/>
                <w:color w:val="008000"/>
              </w:rPr>
              <w:t>Desarrollar en los alumnos la capacidad para consolidar su madurez personal, social y moral permitiéndole actuar de forma pacífica en la resolución de conflictos, sea de la índole que sea, laboral, empresarial o de otro tipo</w:t>
            </w:r>
            <w:r>
              <w:rPr>
                <w:rFonts w:ascii="Arial Narrow" w:hAnsi="Arial Narrow"/>
                <w:color w:val="008000"/>
              </w:rPr>
              <w:t>.</w:t>
            </w:r>
          </w:p>
        </w:tc>
        <w:tc>
          <w:tcPr>
            <w:tcW w:w="5032" w:type="dxa"/>
            <w:shd w:val="clear" w:color="auto" w:fill="auto"/>
            <w:vAlign w:val="center"/>
          </w:tcPr>
          <w:p w:rsidR="00EE24BB" w:rsidRPr="004F44E3" w:rsidRDefault="00EE24BB" w:rsidP="00C1584A">
            <w:pPr>
              <w:spacing w:after="120" w:line="240" w:lineRule="atLeast"/>
              <w:ind w:left="72"/>
              <w:jc w:val="both"/>
              <w:rPr>
                <w:rFonts w:ascii="Arial Narrow" w:hAnsi="Arial Narrow"/>
                <w:color w:val="008000"/>
              </w:rPr>
            </w:pPr>
            <w:r w:rsidRPr="004F44E3">
              <w:rPr>
                <w:rFonts w:ascii="Arial Narrow" w:hAnsi="Arial Narrow"/>
                <w:color w:val="008000"/>
              </w:rPr>
              <w:t>Uso del diálogo como forma de resolución de conflictos y la renuncia manifiesta a la violencia.</w:t>
            </w:r>
          </w:p>
        </w:tc>
      </w:tr>
      <w:tr w:rsidR="00EE24BB" w:rsidRPr="004F44E3" w:rsidTr="00C1584A">
        <w:trPr>
          <w:trHeight w:val="2319"/>
        </w:trPr>
        <w:tc>
          <w:tcPr>
            <w:tcW w:w="5031" w:type="dxa"/>
            <w:gridSpan w:val="2"/>
            <w:shd w:val="clear" w:color="auto" w:fill="auto"/>
            <w:vAlign w:val="center"/>
          </w:tcPr>
          <w:p w:rsidR="00EE24BB" w:rsidRPr="004F44E3" w:rsidRDefault="00EE24BB" w:rsidP="00C1584A">
            <w:pPr>
              <w:autoSpaceDE w:val="0"/>
              <w:autoSpaceDN w:val="0"/>
              <w:adjustRightInd w:val="0"/>
              <w:spacing w:line="201" w:lineRule="atLeast"/>
              <w:ind w:left="142"/>
              <w:jc w:val="both"/>
              <w:rPr>
                <w:rFonts w:ascii="Arial Narrow" w:hAnsi="Arial Narrow"/>
                <w:b/>
                <w:color w:val="008000"/>
              </w:rPr>
            </w:pPr>
            <w:r w:rsidRPr="004F44E3">
              <w:rPr>
                <w:rFonts w:ascii="Arial Narrow" w:hAnsi="Arial Narrow"/>
                <w:b/>
                <w:color w:val="008000"/>
              </w:rPr>
              <w:t>Igualdad de oportunidades</w:t>
            </w:r>
          </w:p>
          <w:p w:rsidR="00EE24BB" w:rsidRPr="004F44E3" w:rsidRDefault="00EE24BB" w:rsidP="00C1584A">
            <w:pPr>
              <w:autoSpaceDE w:val="0"/>
              <w:autoSpaceDN w:val="0"/>
              <w:adjustRightInd w:val="0"/>
              <w:spacing w:line="201" w:lineRule="atLeast"/>
              <w:ind w:left="142"/>
              <w:jc w:val="both"/>
              <w:rPr>
                <w:rFonts w:ascii="Arial Narrow" w:hAnsi="Arial Narrow"/>
                <w:b/>
                <w:color w:val="008000"/>
              </w:rPr>
            </w:pPr>
          </w:p>
          <w:p w:rsidR="00EE24BB" w:rsidRPr="00E429A4" w:rsidRDefault="00EE24BB" w:rsidP="00C1584A">
            <w:pPr>
              <w:spacing w:after="120" w:line="240" w:lineRule="atLeast"/>
              <w:ind w:left="142"/>
              <w:jc w:val="both"/>
              <w:rPr>
                <w:rFonts w:ascii="Arial Narrow" w:hAnsi="Arial Narrow"/>
                <w:color w:val="008000"/>
              </w:rPr>
            </w:pPr>
            <w:r w:rsidRPr="00E429A4">
              <w:rPr>
                <w:rFonts w:ascii="Arial Narrow" w:hAnsi="Arial Narrow"/>
                <w:color w:val="008000"/>
              </w:rPr>
              <w:t xml:space="preserve">Desarrollar actitudes críticas y sugerir cambios frente a aquellas manifestaciones sexistas que puedan generarse en el entorno laboral. </w:t>
            </w:r>
          </w:p>
          <w:p w:rsidR="00EE24BB" w:rsidRPr="004F44E3" w:rsidRDefault="00EE24BB" w:rsidP="00C1584A">
            <w:pPr>
              <w:tabs>
                <w:tab w:val="left" w:pos="4815"/>
              </w:tabs>
              <w:spacing w:after="120" w:line="240" w:lineRule="atLeast"/>
              <w:ind w:left="142"/>
              <w:jc w:val="both"/>
              <w:rPr>
                <w:rFonts w:ascii="Arial Narrow" w:hAnsi="Arial Narrow"/>
                <w:color w:val="008000"/>
              </w:rPr>
            </w:pPr>
            <w:r w:rsidRPr="00E429A4">
              <w:rPr>
                <w:rFonts w:ascii="Arial Narrow" w:hAnsi="Arial Narrow"/>
                <w:color w:val="008000"/>
              </w:rPr>
              <w:t>Favorecer la igualdad de oportunidades de ambos sexos en el ámbito laboral.</w:t>
            </w:r>
          </w:p>
        </w:tc>
        <w:tc>
          <w:tcPr>
            <w:tcW w:w="5032" w:type="dxa"/>
            <w:shd w:val="clear" w:color="auto" w:fill="auto"/>
            <w:vAlign w:val="center"/>
          </w:tcPr>
          <w:p w:rsidR="00EE24BB" w:rsidRPr="00E429A4" w:rsidRDefault="00EE24BB" w:rsidP="00C1584A">
            <w:pPr>
              <w:autoSpaceDE w:val="0"/>
              <w:autoSpaceDN w:val="0"/>
              <w:adjustRightInd w:val="0"/>
              <w:spacing w:line="201" w:lineRule="atLeast"/>
              <w:ind w:left="72"/>
              <w:jc w:val="both"/>
              <w:rPr>
                <w:rFonts w:ascii="Arial Narrow" w:hAnsi="Arial Narrow"/>
                <w:color w:val="008000"/>
              </w:rPr>
            </w:pPr>
          </w:p>
          <w:p w:rsidR="00EE24BB" w:rsidRPr="004F44E3" w:rsidRDefault="00EE24BB" w:rsidP="00C1584A">
            <w:pPr>
              <w:autoSpaceDE w:val="0"/>
              <w:autoSpaceDN w:val="0"/>
              <w:adjustRightInd w:val="0"/>
              <w:spacing w:line="201" w:lineRule="atLeast"/>
              <w:ind w:left="72"/>
              <w:jc w:val="both"/>
              <w:rPr>
                <w:rFonts w:ascii="Arial Narrow" w:hAnsi="Arial Narrow"/>
                <w:color w:val="008000"/>
              </w:rPr>
            </w:pPr>
          </w:p>
          <w:p w:rsidR="00EE24BB" w:rsidRPr="004F44E3" w:rsidRDefault="00EE24BB" w:rsidP="00C1584A">
            <w:pPr>
              <w:autoSpaceDE w:val="0"/>
              <w:autoSpaceDN w:val="0"/>
              <w:adjustRightInd w:val="0"/>
              <w:spacing w:line="201" w:lineRule="atLeast"/>
              <w:ind w:left="72"/>
              <w:jc w:val="both"/>
              <w:rPr>
                <w:rFonts w:ascii="Arial Narrow" w:hAnsi="Arial Narrow"/>
                <w:color w:val="008000"/>
              </w:rPr>
            </w:pPr>
            <w:r w:rsidRPr="00E429A4">
              <w:rPr>
                <w:rFonts w:ascii="Arial Narrow" w:hAnsi="Arial Narrow"/>
                <w:color w:val="008000"/>
              </w:rPr>
              <w:t>En todas las actividades que se realicen en el aula,</w:t>
            </w:r>
          </w:p>
        </w:tc>
      </w:tr>
      <w:tr w:rsidR="00EE24BB" w:rsidRPr="004F44E3" w:rsidTr="00C1584A">
        <w:trPr>
          <w:trHeight w:val="2501"/>
        </w:trPr>
        <w:tc>
          <w:tcPr>
            <w:tcW w:w="5031" w:type="dxa"/>
            <w:gridSpan w:val="2"/>
            <w:shd w:val="clear" w:color="auto" w:fill="auto"/>
            <w:vAlign w:val="center"/>
          </w:tcPr>
          <w:p w:rsidR="00EE24BB" w:rsidRPr="004F44E3" w:rsidRDefault="00EE24BB" w:rsidP="00C1584A">
            <w:pPr>
              <w:autoSpaceDE w:val="0"/>
              <w:autoSpaceDN w:val="0"/>
              <w:adjustRightInd w:val="0"/>
              <w:spacing w:line="201" w:lineRule="atLeast"/>
              <w:ind w:left="142"/>
              <w:jc w:val="both"/>
              <w:rPr>
                <w:rFonts w:ascii="Arial Narrow" w:hAnsi="Arial Narrow"/>
                <w:b/>
                <w:color w:val="008000"/>
              </w:rPr>
            </w:pPr>
            <w:r w:rsidRPr="004F44E3">
              <w:rPr>
                <w:rFonts w:ascii="Arial Narrow" w:hAnsi="Arial Narrow"/>
                <w:b/>
                <w:color w:val="008000"/>
              </w:rPr>
              <w:t>Educación Moral y Cívica</w:t>
            </w:r>
          </w:p>
          <w:p w:rsidR="00EE24BB" w:rsidRPr="004F44E3" w:rsidRDefault="00EE24BB" w:rsidP="00C1584A">
            <w:pPr>
              <w:autoSpaceDE w:val="0"/>
              <w:autoSpaceDN w:val="0"/>
              <w:adjustRightInd w:val="0"/>
              <w:spacing w:line="201" w:lineRule="atLeast"/>
              <w:ind w:left="142"/>
              <w:jc w:val="both"/>
              <w:rPr>
                <w:rFonts w:ascii="Arial Narrow" w:hAnsi="Arial Narrow"/>
                <w:b/>
                <w:color w:val="008000"/>
              </w:rPr>
            </w:pPr>
          </w:p>
          <w:p w:rsidR="00EE24BB" w:rsidRPr="004F44E3" w:rsidRDefault="00EE24BB" w:rsidP="00C1584A">
            <w:pPr>
              <w:autoSpaceDE w:val="0"/>
              <w:autoSpaceDN w:val="0"/>
              <w:adjustRightInd w:val="0"/>
              <w:spacing w:line="201" w:lineRule="atLeast"/>
              <w:ind w:left="142"/>
              <w:jc w:val="both"/>
              <w:rPr>
                <w:rFonts w:ascii="Arial Narrow" w:hAnsi="Arial Narrow"/>
                <w:color w:val="008000"/>
              </w:rPr>
            </w:pPr>
            <w:r w:rsidRPr="004F44E3">
              <w:rPr>
                <w:rFonts w:ascii="Arial Narrow" w:hAnsi="Arial Narrow"/>
                <w:color w:val="008000"/>
              </w:rPr>
              <w:t>Desarrollar criterios de actuación que favorezcan intercambios responsables y comportamientos de respeto, honestidad y justicia en el puesto de trabajo.</w:t>
            </w:r>
          </w:p>
          <w:p w:rsidR="00EE24BB" w:rsidRPr="004F44E3" w:rsidRDefault="00EE24BB" w:rsidP="00C1584A">
            <w:pPr>
              <w:autoSpaceDE w:val="0"/>
              <w:autoSpaceDN w:val="0"/>
              <w:adjustRightInd w:val="0"/>
              <w:spacing w:line="201" w:lineRule="atLeast"/>
              <w:ind w:left="142"/>
              <w:jc w:val="both"/>
              <w:rPr>
                <w:rFonts w:ascii="Arial Narrow" w:hAnsi="Arial Narrow"/>
                <w:color w:val="008000"/>
              </w:rPr>
            </w:pPr>
          </w:p>
          <w:p w:rsidR="00EE24BB" w:rsidRPr="004F44E3" w:rsidRDefault="00EE24BB" w:rsidP="00C1584A">
            <w:pPr>
              <w:autoSpaceDE w:val="0"/>
              <w:autoSpaceDN w:val="0"/>
              <w:adjustRightInd w:val="0"/>
              <w:spacing w:line="201" w:lineRule="atLeast"/>
              <w:ind w:left="142"/>
              <w:jc w:val="both"/>
              <w:rPr>
                <w:rFonts w:ascii="Arial Narrow" w:hAnsi="Arial Narrow"/>
                <w:b/>
                <w:color w:val="008000"/>
              </w:rPr>
            </w:pPr>
            <w:r w:rsidRPr="004F44E3">
              <w:rPr>
                <w:rFonts w:ascii="Arial Narrow" w:hAnsi="Arial Narrow"/>
                <w:color w:val="008000"/>
              </w:rPr>
              <w:t>Respeto absoluto a la legalidad.</w:t>
            </w:r>
          </w:p>
        </w:tc>
        <w:tc>
          <w:tcPr>
            <w:tcW w:w="5032" w:type="dxa"/>
            <w:shd w:val="clear" w:color="auto" w:fill="auto"/>
            <w:vAlign w:val="center"/>
          </w:tcPr>
          <w:p w:rsidR="00EE24BB" w:rsidRPr="004F44E3" w:rsidRDefault="00EE24BB" w:rsidP="00C1584A">
            <w:pPr>
              <w:autoSpaceDE w:val="0"/>
              <w:autoSpaceDN w:val="0"/>
              <w:adjustRightInd w:val="0"/>
              <w:spacing w:line="201" w:lineRule="atLeast"/>
              <w:ind w:left="72"/>
              <w:jc w:val="both"/>
              <w:rPr>
                <w:rFonts w:ascii="Arial Narrow" w:hAnsi="Arial Narrow"/>
                <w:color w:val="008000"/>
              </w:rPr>
            </w:pPr>
            <w:r w:rsidRPr="004F44E3">
              <w:rPr>
                <w:rFonts w:ascii="Arial Narrow" w:hAnsi="Arial Narrow"/>
                <w:color w:val="008000"/>
              </w:rPr>
              <w:t>Insistir en la responsabilidad que como trabajador se debe tener en el buen desarrollo y la confidencialidad en los procesos de gestión administrativa.</w:t>
            </w:r>
          </w:p>
        </w:tc>
      </w:tr>
      <w:tr w:rsidR="00EE24BB" w:rsidRPr="004F44E3" w:rsidTr="00C1584A">
        <w:trPr>
          <w:trHeight w:val="8916"/>
        </w:trPr>
        <w:tc>
          <w:tcPr>
            <w:tcW w:w="3652" w:type="dxa"/>
            <w:shd w:val="clear" w:color="auto" w:fill="auto"/>
            <w:vAlign w:val="center"/>
          </w:tcPr>
          <w:p w:rsidR="00EE24BB" w:rsidRDefault="00EE24BB" w:rsidP="00C1584A">
            <w:pPr>
              <w:autoSpaceDE w:val="0"/>
              <w:autoSpaceDN w:val="0"/>
              <w:adjustRightInd w:val="0"/>
              <w:spacing w:line="201" w:lineRule="atLeast"/>
              <w:ind w:left="142" w:right="137"/>
              <w:jc w:val="both"/>
              <w:rPr>
                <w:rFonts w:ascii="Arial Narrow" w:hAnsi="Arial Narrow"/>
                <w:b/>
                <w:color w:val="008000"/>
              </w:rPr>
            </w:pPr>
            <w:r w:rsidRPr="00ED0D0A">
              <w:rPr>
                <w:rFonts w:ascii="Arial Narrow" w:hAnsi="Arial Narrow"/>
                <w:b/>
                <w:color w:val="008000"/>
              </w:rPr>
              <w:lastRenderedPageBreak/>
              <w:t>Prevención de riesgos</w:t>
            </w:r>
          </w:p>
          <w:p w:rsidR="00EE24BB" w:rsidRDefault="00EE24BB" w:rsidP="00C1584A">
            <w:pPr>
              <w:autoSpaceDE w:val="0"/>
              <w:autoSpaceDN w:val="0"/>
              <w:adjustRightInd w:val="0"/>
              <w:spacing w:line="201" w:lineRule="atLeast"/>
              <w:ind w:left="142" w:right="137"/>
              <w:jc w:val="both"/>
              <w:rPr>
                <w:rFonts w:ascii="Arial Narrow" w:hAnsi="Arial Narrow"/>
                <w:b/>
                <w:color w:val="008000"/>
              </w:rPr>
            </w:pPr>
          </w:p>
          <w:p w:rsidR="00EE24BB" w:rsidRPr="00ED0D0A" w:rsidRDefault="00EE24BB" w:rsidP="00C1584A">
            <w:pPr>
              <w:autoSpaceDE w:val="0"/>
              <w:autoSpaceDN w:val="0"/>
              <w:adjustRightInd w:val="0"/>
              <w:spacing w:line="201" w:lineRule="atLeast"/>
              <w:ind w:left="142" w:right="137"/>
              <w:jc w:val="both"/>
              <w:rPr>
                <w:rFonts w:ascii="Arial Narrow" w:hAnsi="Arial Narrow"/>
                <w:color w:val="008000"/>
              </w:rPr>
            </w:pPr>
            <w:r w:rsidRPr="00ED0D0A">
              <w:rPr>
                <w:rFonts w:ascii="Arial Narrow" w:hAnsi="Arial Narrow"/>
                <w:color w:val="008000"/>
              </w:rPr>
              <w:t>El alumno debe ser consciente de la importancia de la prevención y protección ante los riesgos laborales,  y desarrollar una actitud positiva hacia los mismos en el aula, para obtener una adaptación total a las medidas preventivas, en el momento de su incorporación al mercado laboral</w:t>
            </w:r>
          </w:p>
          <w:p w:rsidR="00EE24BB" w:rsidRPr="004F44E3" w:rsidRDefault="00EE24BB" w:rsidP="00C1584A">
            <w:pPr>
              <w:autoSpaceDE w:val="0"/>
              <w:autoSpaceDN w:val="0"/>
              <w:adjustRightInd w:val="0"/>
              <w:spacing w:line="201" w:lineRule="atLeast"/>
              <w:ind w:left="142" w:right="137"/>
              <w:jc w:val="both"/>
              <w:rPr>
                <w:rFonts w:ascii="Arial Narrow" w:hAnsi="Arial Narrow"/>
                <w:b/>
                <w:color w:val="008000"/>
              </w:rPr>
            </w:pPr>
          </w:p>
        </w:tc>
        <w:tc>
          <w:tcPr>
            <w:tcW w:w="6411" w:type="dxa"/>
            <w:gridSpan w:val="2"/>
            <w:shd w:val="clear" w:color="auto" w:fill="auto"/>
            <w:vAlign w:val="center"/>
          </w:tcPr>
          <w:p w:rsidR="00EE24BB" w:rsidRDefault="00EE24BB" w:rsidP="00C1584A">
            <w:pPr>
              <w:spacing w:after="120" w:line="240" w:lineRule="atLeast"/>
              <w:ind w:left="72"/>
              <w:jc w:val="both"/>
              <w:rPr>
                <w:rFonts w:ascii="Arial Narrow" w:hAnsi="Arial Narrow"/>
                <w:color w:val="008000"/>
              </w:rPr>
            </w:pPr>
            <w:r w:rsidRPr="004F44E3">
              <w:rPr>
                <w:rFonts w:ascii="Arial Narrow" w:hAnsi="Arial Narrow"/>
                <w:color w:val="008000"/>
              </w:rPr>
              <w:t>Identificación de las medidas preventivas para evitar los riesgos laborales.</w:t>
            </w:r>
          </w:p>
          <w:p w:rsidR="00EE24BB" w:rsidRDefault="00EE24BB" w:rsidP="00C1584A">
            <w:pPr>
              <w:spacing w:after="120" w:line="240" w:lineRule="atLeast"/>
              <w:ind w:left="72"/>
              <w:jc w:val="both"/>
              <w:rPr>
                <w:rFonts w:ascii="Arial Narrow" w:hAnsi="Arial Narrow"/>
                <w:color w:val="008000"/>
              </w:rPr>
            </w:pPr>
            <w:r>
              <w:rPr>
                <w:rFonts w:ascii="Arial Narrow" w:hAnsi="Arial Narrow"/>
                <w:color w:val="008000"/>
              </w:rPr>
              <w:t>S</w:t>
            </w:r>
            <w:r w:rsidRPr="00ED0D0A">
              <w:rPr>
                <w:rFonts w:ascii="Arial Narrow" w:hAnsi="Arial Narrow"/>
                <w:color w:val="008000"/>
              </w:rPr>
              <w:t xml:space="preserve">e irá elaborando la “Evaluación de los riesgos”, que el desarrollo de la actividad en el aula y, en el caso del ciclo que impartimos, en oficinas y administración, genera, ya que son similares. Conforme se localice el riesgo, se establecerán las acciones preventivas. </w:t>
            </w:r>
          </w:p>
          <w:p w:rsidR="00EE24BB" w:rsidRPr="00ED0D0A" w:rsidRDefault="00EE24BB" w:rsidP="00C1584A">
            <w:pPr>
              <w:spacing w:after="120" w:line="240" w:lineRule="atLeast"/>
              <w:ind w:left="72"/>
              <w:jc w:val="both"/>
              <w:rPr>
                <w:rFonts w:ascii="Arial Narrow" w:hAnsi="Arial Narrow"/>
                <w:color w:val="008000"/>
              </w:rPr>
            </w:pPr>
            <w:r w:rsidRPr="00ED0D0A">
              <w:rPr>
                <w:rFonts w:ascii="Arial Narrow" w:hAnsi="Arial Narrow"/>
                <w:color w:val="008000"/>
              </w:rPr>
              <w:t>Se tendrán en cuenta como mínimo los siguientes riesgos y acciones preventivas:</w:t>
            </w:r>
          </w:p>
          <w:p w:rsidR="00EE24BB" w:rsidRDefault="00EE24BB" w:rsidP="00EE24BB">
            <w:pPr>
              <w:numPr>
                <w:ilvl w:val="1"/>
                <w:numId w:val="37"/>
              </w:numPr>
              <w:tabs>
                <w:tab w:val="clear" w:pos="1800"/>
                <w:tab w:val="num" w:pos="459"/>
              </w:tabs>
              <w:spacing w:before="100" w:beforeAutospacing="1" w:after="100" w:afterAutospacing="1" w:line="240" w:lineRule="auto"/>
              <w:ind w:left="459" w:hanging="239"/>
              <w:jc w:val="both"/>
              <w:rPr>
                <w:rFonts w:ascii="Arial Narrow" w:hAnsi="Arial Narrow"/>
                <w:color w:val="008000"/>
              </w:rPr>
            </w:pPr>
            <w:r w:rsidRPr="003E26C2">
              <w:rPr>
                <w:rFonts w:ascii="Arial Narrow" w:hAnsi="Arial Narrow"/>
                <w:color w:val="008000"/>
              </w:rPr>
              <w:t xml:space="preserve">Sobresfuerzo postural: </w:t>
            </w:r>
            <w:r w:rsidRPr="003E26C2">
              <w:rPr>
                <w:rFonts w:ascii="Arial Narrow" w:hAnsi="Arial Narrow"/>
                <w:b/>
                <w:color w:val="008000"/>
              </w:rPr>
              <w:t>evitando</w:t>
            </w:r>
            <w:r w:rsidRPr="003E26C2">
              <w:rPr>
                <w:rFonts w:ascii="Arial Narrow" w:hAnsi="Arial Narrow"/>
                <w:color w:val="008000"/>
              </w:rPr>
              <w:t xml:space="preserve"> sentarse sobre una pierna, sujetar el auricular del teléfono con el hombro,  girar la silla con movimientos bruscos del tronco, posiciones forzadas p</w:t>
            </w:r>
            <w:r>
              <w:rPr>
                <w:rFonts w:ascii="Arial Narrow" w:hAnsi="Arial Narrow"/>
                <w:color w:val="008000"/>
              </w:rPr>
              <w:t>ara alcanzar objetos distantes.</w:t>
            </w:r>
          </w:p>
          <w:p w:rsidR="00EE24BB" w:rsidRPr="003E26C2" w:rsidRDefault="00EE24BB" w:rsidP="00EE24BB">
            <w:pPr>
              <w:numPr>
                <w:ilvl w:val="1"/>
                <w:numId w:val="37"/>
              </w:numPr>
              <w:tabs>
                <w:tab w:val="clear" w:pos="1800"/>
                <w:tab w:val="num" w:pos="459"/>
              </w:tabs>
              <w:spacing w:before="100" w:beforeAutospacing="1" w:after="100" w:afterAutospacing="1" w:line="240" w:lineRule="auto"/>
              <w:ind w:left="459" w:hanging="239"/>
              <w:jc w:val="both"/>
              <w:rPr>
                <w:rFonts w:ascii="Arial Narrow" w:hAnsi="Arial Narrow"/>
                <w:color w:val="008000"/>
              </w:rPr>
            </w:pPr>
            <w:r w:rsidRPr="003E26C2">
              <w:rPr>
                <w:rFonts w:ascii="Arial Narrow" w:hAnsi="Arial Narrow"/>
                <w:color w:val="008000"/>
              </w:rPr>
              <w:t>Golpes contra objetos móviles: mantener las zonas de tránsito libres de obstáculos (</w:t>
            </w:r>
            <w:r>
              <w:rPr>
                <w:rFonts w:ascii="Arial Narrow" w:hAnsi="Arial Narrow"/>
                <w:color w:val="008000"/>
              </w:rPr>
              <w:t>cajas, papeleras, cables, etc.),</w:t>
            </w:r>
            <w:r w:rsidRPr="003E26C2">
              <w:rPr>
                <w:rFonts w:ascii="Arial Narrow" w:hAnsi="Arial Narrow"/>
                <w:color w:val="008000"/>
              </w:rPr>
              <w:t xml:space="preserve"> mantener los cajones y puertas de armarios cerrados.</w:t>
            </w:r>
          </w:p>
          <w:p w:rsidR="00EE24BB" w:rsidRPr="00ED0D0A" w:rsidRDefault="00EE24BB" w:rsidP="00EE24BB">
            <w:pPr>
              <w:numPr>
                <w:ilvl w:val="1"/>
                <w:numId w:val="37"/>
              </w:numPr>
              <w:tabs>
                <w:tab w:val="clear" w:pos="1800"/>
                <w:tab w:val="num" w:pos="459"/>
                <w:tab w:val="num" w:pos="1440"/>
              </w:tabs>
              <w:spacing w:before="100" w:beforeAutospacing="1" w:after="100" w:afterAutospacing="1" w:line="240" w:lineRule="auto"/>
              <w:ind w:left="459" w:hanging="239"/>
              <w:jc w:val="both"/>
              <w:rPr>
                <w:rFonts w:ascii="Arial Narrow" w:hAnsi="Arial Narrow"/>
                <w:color w:val="008000"/>
              </w:rPr>
            </w:pPr>
            <w:r w:rsidRPr="00ED0D0A">
              <w:rPr>
                <w:rFonts w:ascii="Arial Narrow" w:hAnsi="Arial Narrow"/>
                <w:color w:val="008000"/>
              </w:rPr>
              <w:t>Sobresfuerzo muscular: regular la altura de la silla para obtener una postura que permita trabajar con e</w:t>
            </w:r>
            <w:r>
              <w:rPr>
                <w:rFonts w:ascii="Arial Narrow" w:hAnsi="Arial Narrow"/>
                <w:color w:val="008000"/>
              </w:rPr>
              <w:t>l antebrazo apoyado cómodamente,</w:t>
            </w:r>
            <w:r w:rsidRPr="00ED0D0A">
              <w:rPr>
                <w:rFonts w:ascii="Arial Narrow" w:hAnsi="Arial Narrow"/>
                <w:color w:val="008000"/>
              </w:rPr>
              <w:t xml:space="preserve"> mantener la espalda, en especial la zona lumbar, apo</w:t>
            </w:r>
            <w:r>
              <w:rPr>
                <w:rFonts w:ascii="Arial Narrow" w:hAnsi="Arial Narrow"/>
                <w:color w:val="008000"/>
              </w:rPr>
              <w:t>yada en el respaldo de la silla y</w:t>
            </w:r>
            <w:r w:rsidRPr="00ED0D0A">
              <w:rPr>
                <w:rFonts w:ascii="Arial Narrow" w:hAnsi="Arial Narrow"/>
                <w:color w:val="008000"/>
              </w:rPr>
              <w:t xml:space="preserve"> evitar posturas de trabajo forzadas, en particular la espalda, cuello y muñecas.</w:t>
            </w:r>
          </w:p>
          <w:p w:rsidR="00EE24BB" w:rsidRPr="00ED0D0A" w:rsidRDefault="00EE24BB" w:rsidP="00EE24BB">
            <w:pPr>
              <w:numPr>
                <w:ilvl w:val="1"/>
                <w:numId w:val="37"/>
              </w:numPr>
              <w:tabs>
                <w:tab w:val="clear" w:pos="1800"/>
                <w:tab w:val="num" w:pos="459"/>
              </w:tabs>
              <w:spacing w:before="100" w:beforeAutospacing="1" w:after="100" w:afterAutospacing="1" w:line="240" w:lineRule="auto"/>
              <w:ind w:left="459" w:hanging="239"/>
              <w:jc w:val="both"/>
              <w:rPr>
                <w:rFonts w:ascii="Arial Narrow" w:hAnsi="Arial Narrow"/>
                <w:color w:val="008000"/>
              </w:rPr>
            </w:pPr>
            <w:r w:rsidRPr="00ED0D0A">
              <w:rPr>
                <w:rFonts w:ascii="Arial Narrow" w:hAnsi="Arial Narrow"/>
                <w:color w:val="008000"/>
              </w:rPr>
              <w:t xml:space="preserve">Sobresfuerzo visual: evitar grandes contrastes de luz entre mobiliario y </w:t>
            </w:r>
            <w:r>
              <w:rPr>
                <w:rFonts w:ascii="Arial Narrow" w:hAnsi="Arial Narrow"/>
                <w:color w:val="008000"/>
              </w:rPr>
              <w:t>objetos, pantalla y fondo, etc.,</w:t>
            </w:r>
            <w:r w:rsidRPr="00ED0D0A">
              <w:rPr>
                <w:rFonts w:ascii="Arial Narrow" w:hAnsi="Arial Narrow"/>
                <w:color w:val="008000"/>
              </w:rPr>
              <w:t xml:space="preserve"> colocar los distintos elementos y mobiliario de manera que eviten el deslumbramient</w:t>
            </w:r>
            <w:r>
              <w:rPr>
                <w:rFonts w:ascii="Arial Narrow" w:hAnsi="Arial Narrow"/>
                <w:color w:val="008000"/>
              </w:rPr>
              <w:t>o directo y los reflejos de luz,</w:t>
            </w:r>
            <w:r w:rsidRPr="00ED0D0A">
              <w:rPr>
                <w:rFonts w:ascii="Arial Narrow" w:hAnsi="Arial Narrow"/>
                <w:color w:val="008000"/>
              </w:rPr>
              <w:t xml:space="preserve"> realizar breves pausas o alternar</w:t>
            </w:r>
            <w:r>
              <w:rPr>
                <w:rFonts w:ascii="Arial Narrow" w:hAnsi="Arial Narrow"/>
                <w:color w:val="008000"/>
              </w:rPr>
              <w:t xml:space="preserve"> las tareas.</w:t>
            </w:r>
          </w:p>
          <w:p w:rsidR="00EE24BB" w:rsidRPr="003E26C2" w:rsidRDefault="00EE24BB" w:rsidP="00EE24BB">
            <w:pPr>
              <w:numPr>
                <w:ilvl w:val="3"/>
                <w:numId w:val="37"/>
              </w:numPr>
              <w:tabs>
                <w:tab w:val="num" w:pos="459"/>
              </w:tabs>
              <w:spacing w:before="100" w:beforeAutospacing="1" w:after="100" w:afterAutospacing="1" w:line="240" w:lineRule="auto"/>
              <w:ind w:left="459" w:hanging="239"/>
              <w:jc w:val="both"/>
            </w:pPr>
            <w:r w:rsidRPr="003E26C2">
              <w:rPr>
                <w:rFonts w:ascii="Arial Narrow" w:hAnsi="Arial Narrow"/>
                <w:color w:val="008000"/>
              </w:rPr>
              <w:t>Incendios: mantener siempre el orden y la limpieza en el puesto de trabajo, no sobrecargar los enchufes, no acercar focos de calor a material combustible, no depositar vasos con líquidos sobre ordenadores, impresoras u otros aparatos eléctricos, no obstaculizar en ningún momento los recorridos y salidas de evacuación</w:t>
            </w:r>
            <w:r>
              <w:rPr>
                <w:rFonts w:ascii="Arial Narrow" w:hAnsi="Arial Narrow"/>
                <w:color w:val="008000"/>
              </w:rPr>
              <w:t>.</w:t>
            </w:r>
          </w:p>
        </w:tc>
      </w:tr>
    </w:tbl>
    <w:p w:rsidR="005A047D" w:rsidRDefault="005A047D" w:rsidP="00A55857">
      <w:pPr>
        <w:tabs>
          <w:tab w:val="left" w:pos="4035"/>
        </w:tabs>
        <w:rPr>
          <w:rFonts w:ascii="Arial" w:hAnsi="Arial" w:cs="Arial"/>
          <w:b/>
          <w:sz w:val="28"/>
          <w:szCs w:val="28"/>
        </w:rPr>
      </w:pPr>
    </w:p>
    <w:p w:rsidR="005A047D" w:rsidRDefault="005A047D" w:rsidP="00A55857">
      <w:pPr>
        <w:tabs>
          <w:tab w:val="left" w:pos="4035"/>
        </w:tabs>
        <w:rPr>
          <w:rFonts w:ascii="Arial" w:hAnsi="Arial" w:cs="Arial"/>
          <w:b/>
          <w:sz w:val="28"/>
          <w:szCs w:val="28"/>
        </w:rPr>
      </w:pPr>
      <w:r>
        <w:rPr>
          <w:rFonts w:ascii="Arial" w:hAnsi="Arial" w:cs="Arial"/>
          <w:b/>
          <w:color w:val="FF0000"/>
          <w:sz w:val="28"/>
          <w:szCs w:val="28"/>
        </w:rPr>
        <w:t xml:space="preserve">     </w:t>
      </w:r>
      <w:r w:rsidRPr="00A76DC1">
        <w:rPr>
          <w:rFonts w:ascii="Arial" w:hAnsi="Arial" w:cs="Arial"/>
          <w:b/>
          <w:color w:val="FF0000"/>
          <w:sz w:val="28"/>
          <w:szCs w:val="28"/>
        </w:rPr>
        <w:t xml:space="preserve">   6.- METODOLOGÍA DIDÁCTICA</w:t>
      </w:r>
      <w:r>
        <w:rPr>
          <w:rFonts w:ascii="Arial" w:hAnsi="Arial" w:cs="Arial"/>
          <w:b/>
          <w:sz w:val="28"/>
          <w:szCs w:val="28"/>
        </w:rPr>
        <w:t>.</w:t>
      </w:r>
    </w:p>
    <w:p w:rsidR="00143E90" w:rsidRDefault="00143E90" w:rsidP="00143E90">
      <w:pPr>
        <w:pStyle w:val="NormalWeb"/>
        <w:spacing w:before="102" w:beforeAutospacing="0" w:after="102" w:afterAutospacing="0"/>
        <w:ind w:hanging="30"/>
        <w:jc w:val="both"/>
      </w:pPr>
      <w:r>
        <w:rPr>
          <w:rFonts w:ascii="Arial" w:hAnsi="Arial" w:cs="Arial"/>
          <w:color w:val="000000"/>
          <w:sz w:val="22"/>
          <w:szCs w:val="22"/>
        </w:rPr>
        <w:t>La metodología didáctica promoverá el desarrollo de las competencias profesionales, personales y sociales establecidas en el módulo y contribuir en lo que le corresponda a la consecución de los objetivos generales del ciclo, es decir favorecerá el desarrollo integral del alumno, la capacidad de aprender por sí mismo y para trabajar en equipo.</w:t>
      </w:r>
    </w:p>
    <w:p w:rsidR="00143E90" w:rsidRPr="00143E90" w:rsidRDefault="00143E90" w:rsidP="00143E90">
      <w:pPr>
        <w:autoSpaceDE w:val="0"/>
        <w:autoSpaceDN w:val="0"/>
        <w:adjustRightInd w:val="0"/>
        <w:spacing w:after="0" w:line="201" w:lineRule="atLeast"/>
        <w:ind w:firstLine="340"/>
        <w:jc w:val="both"/>
        <w:rPr>
          <w:rFonts w:ascii="Arial" w:eastAsia="Calibri" w:hAnsi="Arial" w:cs="Arial"/>
          <w:color w:val="000000"/>
          <w:sz w:val="24"/>
          <w:szCs w:val="24"/>
          <w:lang w:eastAsia="es-ES"/>
        </w:rPr>
      </w:pPr>
      <w:r w:rsidRPr="00143E90">
        <w:rPr>
          <w:rFonts w:ascii="Arial" w:eastAsia="Calibri" w:hAnsi="Arial" w:cs="Arial"/>
          <w:color w:val="000000"/>
          <w:sz w:val="24"/>
          <w:szCs w:val="24"/>
          <w:lang w:eastAsia="es-ES"/>
        </w:rPr>
        <w:t>Se pretende que el alumno aplique en este módulo todos los conocimientos, procedimientos y aptitudes adquiridos a lo largo de su proceso de aprendizaje y realice los trabajos de apoyo administrativo en cada una de las áreas funcionales de la empresa creada para este propósito.</w:t>
      </w:r>
    </w:p>
    <w:p w:rsidR="00143E90" w:rsidRPr="00143E90" w:rsidRDefault="00143E90" w:rsidP="00143E90">
      <w:pPr>
        <w:autoSpaceDE w:val="0"/>
        <w:autoSpaceDN w:val="0"/>
        <w:adjustRightInd w:val="0"/>
        <w:spacing w:after="0" w:line="201" w:lineRule="atLeast"/>
        <w:ind w:firstLine="340"/>
        <w:jc w:val="both"/>
        <w:rPr>
          <w:rFonts w:ascii="Arial" w:eastAsia="Calibri" w:hAnsi="Arial" w:cs="Arial"/>
          <w:color w:val="000000"/>
          <w:sz w:val="24"/>
          <w:szCs w:val="24"/>
          <w:lang w:eastAsia="es-ES"/>
        </w:rPr>
      </w:pPr>
      <w:r w:rsidRPr="00143E90">
        <w:rPr>
          <w:rFonts w:ascii="Arial" w:eastAsia="Calibri" w:hAnsi="Arial" w:cs="Arial"/>
          <w:color w:val="000000"/>
          <w:sz w:val="24"/>
          <w:szCs w:val="24"/>
          <w:lang w:eastAsia="es-ES"/>
        </w:rPr>
        <w:t>Incluye aspectos como:</w:t>
      </w:r>
    </w:p>
    <w:p w:rsidR="00143E90" w:rsidRPr="00143E90" w:rsidRDefault="00143E90" w:rsidP="00143E90">
      <w:pPr>
        <w:autoSpaceDE w:val="0"/>
        <w:autoSpaceDN w:val="0"/>
        <w:adjustRightInd w:val="0"/>
        <w:spacing w:before="160" w:after="0" w:line="201" w:lineRule="atLeast"/>
        <w:ind w:firstLine="340"/>
        <w:jc w:val="both"/>
        <w:rPr>
          <w:rFonts w:ascii="Arial" w:eastAsia="Calibri" w:hAnsi="Arial" w:cs="Arial"/>
          <w:color w:val="000000"/>
          <w:sz w:val="24"/>
          <w:szCs w:val="24"/>
          <w:lang w:eastAsia="es-ES"/>
        </w:rPr>
      </w:pPr>
      <w:r w:rsidRPr="00143E90">
        <w:rPr>
          <w:rFonts w:ascii="Arial" w:eastAsia="Calibri" w:hAnsi="Arial" w:cs="Arial"/>
          <w:color w:val="000000"/>
          <w:sz w:val="24"/>
          <w:szCs w:val="24"/>
          <w:lang w:eastAsia="es-ES"/>
        </w:rPr>
        <w:lastRenderedPageBreak/>
        <w:t>− Apoyo administrativo en el área de aprovisionamiento de la empresa.</w:t>
      </w:r>
    </w:p>
    <w:p w:rsidR="00143E90" w:rsidRPr="00143E90" w:rsidRDefault="00143E90" w:rsidP="00143E90">
      <w:pPr>
        <w:autoSpaceDE w:val="0"/>
        <w:autoSpaceDN w:val="0"/>
        <w:adjustRightInd w:val="0"/>
        <w:spacing w:after="0" w:line="201" w:lineRule="atLeast"/>
        <w:ind w:firstLine="340"/>
        <w:jc w:val="both"/>
        <w:rPr>
          <w:rFonts w:ascii="Arial" w:eastAsia="Calibri" w:hAnsi="Arial" w:cs="Arial"/>
          <w:color w:val="000000"/>
          <w:sz w:val="24"/>
          <w:szCs w:val="24"/>
          <w:lang w:eastAsia="es-ES"/>
        </w:rPr>
      </w:pPr>
      <w:r w:rsidRPr="00143E90">
        <w:rPr>
          <w:rFonts w:ascii="Arial" w:eastAsia="Calibri" w:hAnsi="Arial" w:cs="Arial"/>
          <w:color w:val="000000"/>
          <w:sz w:val="24"/>
          <w:szCs w:val="24"/>
          <w:lang w:eastAsia="es-ES"/>
        </w:rPr>
        <w:t>− Apoyo administrativo en el área de recursos humanos de la empresa.</w:t>
      </w:r>
    </w:p>
    <w:p w:rsidR="00143E90" w:rsidRPr="00143E90" w:rsidRDefault="00143E90" w:rsidP="00143E90">
      <w:pPr>
        <w:autoSpaceDE w:val="0"/>
        <w:autoSpaceDN w:val="0"/>
        <w:adjustRightInd w:val="0"/>
        <w:spacing w:after="0" w:line="201" w:lineRule="atLeast"/>
        <w:ind w:firstLine="340"/>
        <w:jc w:val="both"/>
        <w:rPr>
          <w:rFonts w:ascii="Arial" w:eastAsia="Calibri" w:hAnsi="Arial" w:cs="Arial"/>
          <w:color w:val="000000"/>
          <w:sz w:val="24"/>
          <w:szCs w:val="24"/>
          <w:lang w:eastAsia="es-ES"/>
        </w:rPr>
      </w:pPr>
      <w:r w:rsidRPr="00143E90">
        <w:rPr>
          <w:rFonts w:ascii="Arial" w:eastAsia="Calibri" w:hAnsi="Arial" w:cs="Arial"/>
          <w:color w:val="000000"/>
          <w:sz w:val="24"/>
          <w:szCs w:val="24"/>
          <w:lang w:eastAsia="es-ES"/>
        </w:rPr>
        <w:t>− Apoyo administrativo en el área contable de la empresa.</w:t>
      </w:r>
    </w:p>
    <w:p w:rsidR="00143E90" w:rsidRPr="00143E90" w:rsidRDefault="00143E90" w:rsidP="00143E90">
      <w:pPr>
        <w:autoSpaceDE w:val="0"/>
        <w:autoSpaceDN w:val="0"/>
        <w:adjustRightInd w:val="0"/>
        <w:spacing w:after="0" w:line="201" w:lineRule="atLeast"/>
        <w:ind w:firstLine="340"/>
        <w:jc w:val="both"/>
        <w:rPr>
          <w:rFonts w:ascii="Arial" w:eastAsia="Calibri" w:hAnsi="Arial" w:cs="Arial"/>
          <w:color w:val="000000"/>
          <w:sz w:val="24"/>
          <w:szCs w:val="24"/>
          <w:lang w:eastAsia="es-ES"/>
        </w:rPr>
      </w:pPr>
      <w:r w:rsidRPr="00143E90">
        <w:rPr>
          <w:rFonts w:ascii="Arial" w:eastAsia="Calibri" w:hAnsi="Arial" w:cs="Arial"/>
          <w:color w:val="000000"/>
          <w:sz w:val="24"/>
          <w:szCs w:val="24"/>
          <w:lang w:eastAsia="es-ES"/>
        </w:rPr>
        <w:t xml:space="preserve">− Apoyo administrativo en el área fiscal de la empresa. </w:t>
      </w:r>
    </w:p>
    <w:p w:rsidR="00143E90" w:rsidRPr="00143E90" w:rsidRDefault="00143E90" w:rsidP="00143E90">
      <w:pPr>
        <w:pageBreakBefore/>
        <w:autoSpaceDE w:val="0"/>
        <w:autoSpaceDN w:val="0"/>
        <w:adjustRightInd w:val="0"/>
        <w:spacing w:after="0" w:line="201" w:lineRule="atLeast"/>
        <w:ind w:firstLine="340"/>
        <w:jc w:val="both"/>
        <w:rPr>
          <w:rFonts w:ascii="Arial" w:eastAsia="Calibri" w:hAnsi="Arial" w:cs="Arial"/>
          <w:sz w:val="24"/>
          <w:szCs w:val="24"/>
          <w:lang w:eastAsia="es-ES"/>
        </w:rPr>
      </w:pPr>
      <w:r w:rsidRPr="00143E90">
        <w:rPr>
          <w:rFonts w:ascii="Arial" w:eastAsia="Calibri" w:hAnsi="Arial" w:cs="Arial"/>
          <w:sz w:val="24"/>
          <w:szCs w:val="24"/>
          <w:lang w:eastAsia="es-ES"/>
        </w:rPr>
        <w:lastRenderedPageBreak/>
        <w:t>− Apoyo administrativo en el área financiera de la empresa.</w:t>
      </w:r>
    </w:p>
    <w:p w:rsidR="00143E90" w:rsidRPr="00143E90" w:rsidRDefault="00143E90" w:rsidP="00143E90">
      <w:pPr>
        <w:autoSpaceDE w:val="0"/>
        <w:autoSpaceDN w:val="0"/>
        <w:adjustRightInd w:val="0"/>
        <w:spacing w:after="0" w:line="201" w:lineRule="atLeast"/>
        <w:ind w:firstLine="340"/>
        <w:jc w:val="both"/>
        <w:rPr>
          <w:rFonts w:ascii="Arial" w:eastAsia="Calibri" w:hAnsi="Arial" w:cs="Arial"/>
          <w:sz w:val="24"/>
          <w:szCs w:val="24"/>
          <w:lang w:eastAsia="es-ES"/>
        </w:rPr>
      </w:pPr>
      <w:r w:rsidRPr="00143E90">
        <w:rPr>
          <w:rFonts w:ascii="Arial" w:eastAsia="Calibri" w:hAnsi="Arial" w:cs="Arial"/>
          <w:sz w:val="24"/>
          <w:szCs w:val="24"/>
          <w:lang w:eastAsia="es-ES"/>
        </w:rPr>
        <w:t>− Atención al cliente.</w:t>
      </w:r>
    </w:p>
    <w:p w:rsidR="00143E90" w:rsidRPr="00143E90" w:rsidRDefault="00143E90" w:rsidP="00143E90">
      <w:pPr>
        <w:autoSpaceDE w:val="0"/>
        <w:autoSpaceDN w:val="0"/>
        <w:adjustRightInd w:val="0"/>
        <w:spacing w:after="0" w:line="201" w:lineRule="atLeast"/>
        <w:ind w:firstLine="340"/>
        <w:jc w:val="both"/>
        <w:rPr>
          <w:rFonts w:ascii="Arial" w:eastAsia="Calibri" w:hAnsi="Arial" w:cs="Arial"/>
          <w:sz w:val="24"/>
          <w:szCs w:val="24"/>
          <w:lang w:eastAsia="es-ES"/>
        </w:rPr>
      </w:pPr>
      <w:r w:rsidRPr="00143E90">
        <w:rPr>
          <w:rFonts w:ascii="Arial" w:eastAsia="Calibri" w:hAnsi="Arial" w:cs="Arial"/>
          <w:sz w:val="24"/>
          <w:szCs w:val="24"/>
          <w:lang w:eastAsia="es-ES"/>
        </w:rPr>
        <w:t>− Venta.</w:t>
      </w:r>
    </w:p>
    <w:p w:rsidR="00143E90" w:rsidRPr="00143E90" w:rsidRDefault="00143E90" w:rsidP="00143E90">
      <w:pPr>
        <w:autoSpaceDE w:val="0"/>
        <w:autoSpaceDN w:val="0"/>
        <w:adjustRightInd w:val="0"/>
        <w:spacing w:after="0" w:line="201" w:lineRule="atLeast"/>
        <w:ind w:firstLine="340"/>
        <w:jc w:val="both"/>
        <w:rPr>
          <w:rFonts w:ascii="Arial" w:eastAsia="Calibri" w:hAnsi="Arial" w:cs="Arial"/>
          <w:sz w:val="24"/>
          <w:szCs w:val="24"/>
          <w:lang w:eastAsia="es-ES"/>
        </w:rPr>
      </w:pPr>
      <w:r w:rsidRPr="00143E90">
        <w:rPr>
          <w:rFonts w:ascii="Arial" w:eastAsia="Calibri" w:hAnsi="Arial" w:cs="Arial"/>
          <w:sz w:val="24"/>
          <w:szCs w:val="24"/>
          <w:lang w:eastAsia="es-ES"/>
        </w:rPr>
        <w:t>− Trabajo en equipo.</w:t>
      </w:r>
    </w:p>
    <w:p w:rsidR="00143E90" w:rsidRPr="00143E90" w:rsidRDefault="00143E90" w:rsidP="00143E90">
      <w:pPr>
        <w:autoSpaceDE w:val="0"/>
        <w:autoSpaceDN w:val="0"/>
        <w:adjustRightInd w:val="0"/>
        <w:spacing w:before="100" w:after="0" w:line="201" w:lineRule="atLeast"/>
        <w:ind w:firstLine="340"/>
        <w:jc w:val="both"/>
        <w:rPr>
          <w:rFonts w:ascii="Arial" w:eastAsia="Calibri" w:hAnsi="Arial" w:cs="Arial"/>
          <w:sz w:val="24"/>
          <w:szCs w:val="24"/>
          <w:lang w:eastAsia="es-ES"/>
        </w:rPr>
      </w:pPr>
      <w:r w:rsidRPr="00143E90">
        <w:rPr>
          <w:rFonts w:ascii="Arial" w:eastAsia="Calibri" w:hAnsi="Arial" w:cs="Arial"/>
          <w:sz w:val="24"/>
          <w:szCs w:val="24"/>
          <w:lang w:eastAsia="es-ES"/>
        </w:rPr>
        <w:t>Las actividades profesionales asociadas a esta función se aplican en la gestión de una pequeña y mediana empresa de cualquier sector de actividad.</w:t>
      </w:r>
    </w:p>
    <w:p w:rsidR="00143E90" w:rsidRPr="00143E90" w:rsidRDefault="00143E90" w:rsidP="00143E90">
      <w:pPr>
        <w:autoSpaceDE w:val="0"/>
        <w:autoSpaceDN w:val="0"/>
        <w:adjustRightInd w:val="0"/>
        <w:spacing w:after="0" w:line="240" w:lineRule="auto"/>
        <w:rPr>
          <w:rFonts w:ascii="Arial" w:eastAsia="Calibri" w:hAnsi="Arial" w:cs="Arial"/>
          <w:sz w:val="24"/>
          <w:szCs w:val="24"/>
          <w:lang w:eastAsia="es-ES"/>
        </w:rPr>
      </w:pPr>
      <w:r w:rsidRPr="00143E90">
        <w:rPr>
          <w:rFonts w:ascii="Arial" w:eastAsia="Calibri" w:hAnsi="Arial" w:cs="Arial"/>
          <w:sz w:val="24"/>
          <w:szCs w:val="24"/>
          <w:lang w:eastAsia="es-ES"/>
        </w:rPr>
        <w:t>La formación del módulo contribuye a alcanzar los todos los objetivos generales del ciclo formativo y todas las competencias del título.</w:t>
      </w:r>
    </w:p>
    <w:p w:rsidR="00143E90" w:rsidRPr="00143E90" w:rsidRDefault="00143E90" w:rsidP="00143E90">
      <w:pPr>
        <w:autoSpaceDE w:val="0"/>
        <w:autoSpaceDN w:val="0"/>
        <w:adjustRightInd w:val="0"/>
        <w:spacing w:after="0" w:line="240" w:lineRule="auto"/>
        <w:ind w:left="708"/>
        <w:rPr>
          <w:rFonts w:ascii="Arial" w:eastAsia="Calibri" w:hAnsi="Arial" w:cs="Arial"/>
          <w:sz w:val="24"/>
          <w:szCs w:val="24"/>
          <w:lang w:eastAsia="es-ES"/>
        </w:rPr>
      </w:pPr>
    </w:p>
    <w:p w:rsidR="00143E90" w:rsidRPr="002B6CAE" w:rsidRDefault="00143E90" w:rsidP="00143E90">
      <w:pPr>
        <w:pStyle w:val="NormalWeb"/>
        <w:spacing w:before="0" w:beforeAutospacing="0" w:after="120" w:afterAutospacing="0"/>
        <w:jc w:val="both"/>
        <w:rPr>
          <w:rFonts w:ascii="Arial" w:hAnsi="Arial" w:cs="Arial"/>
        </w:rPr>
      </w:pPr>
      <w:r w:rsidRPr="002B6CAE">
        <w:rPr>
          <w:rFonts w:ascii="Arial" w:hAnsi="Arial" w:cs="Arial"/>
          <w:color w:val="000000"/>
        </w:rPr>
        <w:t>Las líneas de actuación en el proceso enseñanza-aprendizaje que permiten alcanzar los objetivos del módulo versarán sobre:</w:t>
      </w:r>
    </w:p>
    <w:p w:rsidR="00143E90" w:rsidRPr="00143E90" w:rsidRDefault="00143E90" w:rsidP="00143E90">
      <w:pPr>
        <w:pStyle w:val="NormalWeb"/>
        <w:spacing w:before="0" w:beforeAutospacing="0" w:after="0" w:afterAutospacing="0"/>
        <w:jc w:val="both"/>
      </w:pPr>
      <w:r>
        <w:rPr>
          <w:rFonts w:ascii="Arial" w:hAnsi="Arial" w:cs="Arial"/>
          <w:color w:val="000000"/>
          <w:sz w:val="22"/>
          <w:szCs w:val="22"/>
        </w:rPr>
        <w:t>Todo esto se llevará a cabo mediante:</w:t>
      </w:r>
    </w:p>
    <w:p w:rsidR="00143E90" w:rsidRPr="00143E90" w:rsidRDefault="00143E90" w:rsidP="00143E90">
      <w:pPr>
        <w:numPr>
          <w:ilvl w:val="0"/>
          <w:numId w:val="35"/>
        </w:numPr>
        <w:autoSpaceDE w:val="0"/>
        <w:autoSpaceDN w:val="0"/>
        <w:adjustRightInd w:val="0"/>
        <w:spacing w:before="160" w:after="0" w:line="201" w:lineRule="atLeast"/>
        <w:jc w:val="both"/>
        <w:rPr>
          <w:rFonts w:ascii="Arial" w:eastAsia="Calibri" w:hAnsi="Arial" w:cs="Arial"/>
          <w:color w:val="000000"/>
          <w:sz w:val="24"/>
          <w:szCs w:val="24"/>
          <w:lang w:eastAsia="es-ES"/>
        </w:rPr>
      </w:pPr>
      <w:r w:rsidRPr="00143E90">
        <w:rPr>
          <w:rFonts w:ascii="Arial" w:eastAsia="Calibri" w:hAnsi="Arial" w:cs="Arial"/>
          <w:color w:val="000000"/>
          <w:sz w:val="24"/>
          <w:szCs w:val="24"/>
          <w:lang w:eastAsia="es-ES"/>
        </w:rPr>
        <w:t>División del grupo de alumnos en departamentos de una empresa, donde se desempeñen las tareas propias de un auxiliar administrativo en una empresa real, pasando a ser empleados de la misma.</w:t>
      </w:r>
    </w:p>
    <w:p w:rsidR="00143E90" w:rsidRPr="00143E90" w:rsidRDefault="00143E90" w:rsidP="00143E90">
      <w:pPr>
        <w:numPr>
          <w:ilvl w:val="0"/>
          <w:numId w:val="35"/>
        </w:numPr>
        <w:autoSpaceDE w:val="0"/>
        <w:autoSpaceDN w:val="0"/>
        <w:adjustRightInd w:val="0"/>
        <w:spacing w:after="0" w:line="201" w:lineRule="atLeast"/>
        <w:jc w:val="both"/>
        <w:rPr>
          <w:rFonts w:ascii="Arial" w:eastAsia="Calibri" w:hAnsi="Arial" w:cs="Arial"/>
          <w:color w:val="000000"/>
          <w:sz w:val="24"/>
          <w:szCs w:val="24"/>
          <w:lang w:eastAsia="es-ES"/>
        </w:rPr>
      </w:pPr>
      <w:r w:rsidRPr="00143E90">
        <w:rPr>
          <w:rFonts w:ascii="Arial" w:eastAsia="Calibri" w:hAnsi="Arial" w:cs="Arial"/>
          <w:color w:val="000000"/>
          <w:sz w:val="24"/>
          <w:szCs w:val="24"/>
          <w:lang w:eastAsia="es-ES"/>
        </w:rPr>
        <w:t>Utilización de los mismos documentos y canales de comunicación que las empresas utilizan en la realidad.</w:t>
      </w:r>
    </w:p>
    <w:p w:rsidR="00143E90" w:rsidRPr="00143E90" w:rsidRDefault="00143E90" w:rsidP="00143E90">
      <w:pPr>
        <w:numPr>
          <w:ilvl w:val="0"/>
          <w:numId w:val="35"/>
        </w:numPr>
        <w:autoSpaceDE w:val="0"/>
        <w:autoSpaceDN w:val="0"/>
        <w:adjustRightInd w:val="0"/>
        <w:spacing w:after="0" w:line="201" w:lineRule="atLeast"/>
        <w:jc w:val="both"/>
        <w:rPr>
          <w:rFonts w:ascii="Arial" w:eastAsia="Calibri" w:hAnsi="Arial" w:cs="Arial"/>
          <w:color w:val="000000"/>
          <w:sz w:val="24"/>
          <w:szCs w:val="24"/>
          <w:lang w:eastAsia="es-ES"/>
        </w:rPr>
      </w:pPr>
      <w:r w:rsidRPr="00143E90">
        <w:rPr>
          <w:rFonts w:ascii="Arial" w:eastAsia="Calibri" w:hAnsi="Arial" w:cs="Arial"/>
          <w:color w:val="000000"/>
          <w:sz w:val="24"/>
          <w:szCs w:val="24"/>
          <w:lang w:eastAsia="es-ES"/>
        </w:rPr>
        <w:t>Trabajo cooperativo, donde todos los alumnos realicen funciones en todos los departamentos, mediante un sistema de rotación de puestos de trabajo.</w:t>
      </w:r>
    </w:p>
    <w:p w:rsidR="00143E90" w:rsidRPr="00143E90" w:rsidRDefault="00143E90" w:rsidP="00143E90">
      <w:pPr>
        <w:numPr>
          <w:ilvl w:val="0"/>
          <w:numId w:val="35"/>
        </w:numPr>
        <w:autoSpaceDE w:val="0"/>
        <w:autoSpaceDN w:val="0"/>
        <w:adjustRightInd w:val="0"/>
        <w:spacing w:after="0" w:line="201" w:lineRule="atLeast"/>
        <w:jc w:val="both"/>
        <w:rPr>
          <w:rFonts w:ascii="Arial" w:eastAsia="Calibri" w:hAnsi="Arial" w:cs="Arial"/>
          <w:color w:val="000000"/>
          <w:sz w:val="24"/>
          <w:szCs w:val="24"/>
          <w:lang w:eastAsia="es-ES"/>
        </w:rPr>
      </w:pPr>
      <w:r w:rsidRPr="00143E90">
        <w:rPr>
          <w:rFonts w:ascii="Arial" w:eastAsia="Calibri" w:hAnsi="Arial" w:cs="Arial"/>
          <w:color w:val="000000"/>
          <w:sz w:val="24"/>
          <w:szCs w:val="24"/>
          <w:lang w:eastAsia="es-ES"/>
        </w:rPr>
        <w:t>Utilización de un sistema informático en red que posibilite la realización de gestiones con los organismos públicos y entidades externas en escenarios lo más parecidos a situaciones reales.</w:t>
      </w:r>
    </w:p>
    <w:p w:rsidR="00143E90" w:rsidRPr="00143E90" w:rsidRDefault="00143E90" w:rsidP="00143E90">
      <w:pPr>
        <w:numPr>
          <w:ilvl w:val="0"/>
          <w:numId w:val="35"/>
        </w:numPr>
        <w:rPr>
          <w:sz w:val="24"/>
          <w:szCs w:val="24"/>
        </w:rPr>
      </w:pPr>
      <w:r w:rsidRPr="00143E90">
        <w:rPr>
          <w:rFonts w:ascii="Arial" w:eastAsia="Calibri" w:hAnsi="Arial" w:cs="Arial"/>
          <w:color w:val="000000"/>
          <w:sz w:val="24"/>
          <w:szCs w:val="24"/>
          <w:lang w:eastAsia="es-ES"/>
        </w:rPr>
        <w:t>Utilización de un sistema informático en red que posibilite la comunicación y relaciones comerciales con otras empresas de aula</w:t>
      </w:r>
    </w:p>
    <w:p w:rsidR="00143E90" w:rsidRDefault="00143E90" w:rsidP="00143E90">
      <w:pPr>
        <w:pStyle w:val="NormalWeb"/>
        <w:numPr>
          <w:ilvl w:val="0"/>
          <w:numId w:val="35"/>
        </w:numPr>
        <w:spacing w:before="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Explicación por parte del profesor al grupo clase de los contenidos teóricos de cada unidad, discusión con los alumnos sobre dichos contenidos para que comenten sus opiniones, planteen dudas …</w:t>
      </w:r>
    </w:p>
    <w:p w:rsidR="00143E90" w:rsidRDefault="00143E90" w:rsidP="00143E90">
      <w:pPr>
        <w:pStyle w:val="NormalWeb"/>
        <w:numPr>
          <w:ilvl w:val="0"/>
          <w:numId w:val="35"/>
        </w:numPr>
        <w:spacing w:before="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Realización por parte de los alumnos de ejercicios teóricos y/o prácticos que en cada caso se propongan.</w:t>
      </w:r>
    </w:p>
    <w:p w:rsidR="00143E90" w:rsidRPr="009A3C88" w:rsidRDefault="00143E90" w:rsidP="009A3C88">
      <w:pPr>
        <w:pStyle w:val="NormalWeb"/>
        <w:numPr>
          <w:ilvl w:val="0"/>
          <w:numId w:val="35"/>
        </w:numPr>
        <w:spacing w:before="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Simulación de situaciones reales en las que los alumnos son los protagonistas que se plantearán de forma individual y en grupo.</w:t>
      </w:r>
    </w:p>
    <w:p w:rsidR="005A047D" w:rsidRDefault="005A047D" w:rsidP="00861286">
      <w:pPr>
        <w:tabs>
          <w:tab w:val="left" w:pos="-720"/>
        </w:tabs>
        <w:jc w:val="both"/>
        <w:rPr>
          <w:rFonts w:ascii="Arial" w:hAnsi="Arial" w:cs="Arial"/>
          <w:sz w:val="24"/>
          <w:szCs w:val="24"/>
        </w:rPr>
      </w:pPr>
      <w:r w:rsidRPr="003223E9">
        <w:rPr>
          <w:rFonts w:ascii="Arial" w:hAnsi="Arial" w:cs="Arial"/>
          <w:sz w:val="24"/>
          <w:szCs w:val="24"/>
        </w:rPr>
        <w:t>Principalmente una metodología activa y participativa, dando pie a una interrela</w:t>
      </w:r>
      <w:r>
        <w:rPr>
          <w:rFonts w:ascii="Arial" w:hAnsi="Arial" w:cs="Arial"/>
          <w:sz w:val="24"/>
          <w:szCs w:val="24"/>
        </w:rPr>
        <w:t>ción con la realidad laboral afí</w:t>
      </w:r>
      <w:r w:rsidRPr="003223E9">
        <w:rPr>
          <w:rFonts w:ascii="Arial" w:hAnsi="Arial" w:cs="Arial"/>
          <w:sz w:val="24"/>
          <w:szCs w:val="24"/>
        </w:rPr>
        <w:t xml:space="preserve">n a esta profesión, visitando empresas para conocer "in situ" su actividad comercial y documentación. </w:t>
      </w:r>
    </w:p>
    <w:p w:rsidR="005A047D" w:rsidRDefault="005A047D" w:rsidP="00861286">
      <w:pPr>
        <w:tabs>
          <w:tab w:val="left" w:pos="-720"/>
        </w:tabs>
        <w:jc w:val="both"/>
        <w:rPr>
          <w:rFonts w:ascii="Arial" w:hAnsi="Arial" w:cs="Arial"/>
          <w:sz w:val="24"/>
          <w:szCs w:val="24"/>
        </w:rPr>
      </w:pPr>
      <w:r>
        <w:rPr>
          <w:rFonts w:ascii="Arial" w:hAnsi="Arial" w:cs="Arial"/>
          <w:sz w:val="24"/>
          <w:szCs w:val="24"/>
        </w:rPr>
        <w:t>Partir de una explicación inicial de las Unidades Temáticas, para pasar ampliar en la práctica, y con la documentación necesaria, lo aprendido</w:t>
      </w:r>
    </w:p>
    <w:p w:rsidR="005A047D" w:rsidRDefault="005A047D" w:rsidP="00861286">
      <w:pPr>
        <w:tabs>
          <w:tab w:val="left" w:pos="-720"/>
        </w:tabs>
        <w:jc w:val="both"/>
        <w:rPr>
          <w:rFonts w:ascii="Arial" w:hAnsi="Arial" w:cs="Arial"/>
          <w:sz w:val="24"/>
          <w:szCs w:val="24"/>
        </w:rPr>
      </w:pPr>
      <w:r>
        <w:rPr>
          <w:rFonts w:ascii="Arial" w:hAnsi="Arial" w:cs="Arial"/>
          <w:sz w:val="24"/>
          <w:szCs w:val="24"/>
        </w:rPr>
        <w:t>Realizando trabajos en grupo cuando parezca más conveniente, procurando motivar a la actividad empresarial  coordinada</w:t>
      </w:r>
      <w:r w:rsidR="00143E90">
        <w:rPr>
          <w:rFonts w:ascii="Arial" w:hAnsi="Arial" w:cs="Arial"/>
          <w:sz w:val="24"/>
          <w:szCs w:val="24"/>
        </w:rPr>
        <w:t>.</w:t>
      </w:r>
    </w:p>
    <w:p w:rsidR="005A047D" w:rsidRDefault="005A047D" w:rsidP="00A55857">
      <w:pPr>
        <w:tabs>
          <w:tab w:val="left" w:pos="4035"/>
        </w:tabs>
        <w:rPr>
          <w:rFonts w:ascii="Arial" w:hAnsi="Arial" w:cs="Arial"/>
          <w:b/>
          <w:sz w:val="28"/>
          <w:szCs w:val="28"/>
        </w:rPr>
      </w:pPr>
    </w:p>
    <w:p w:rsidR="00143E90" w:rsidRDefault="00143E90" w:rsidP="00A55857">
      <w:pPr>
        <w:tabs>
          <w:tab w:val="left" w:pos="4035"/>
        </w:tabs>
        <w:rPr>
          <w:rFonts w:ascii="Arial" w:hAnsi="Arial" w:cs="Arial"/>
          <w:b/>
          <w:sz w:val="28"/>
          <w:szCs w:val="28"/>
        </w:rPr>
      </w:pPr>
    </w:p>
    <w:p w:rsidR="005A047D" w:rsidRPr="00A76DC1" w:rsidRDefault="005A047D" w:rsidP="00A55857">
      <w:pPr>
        <w:tabs>
          <w:tab w:val="left" w:pos="4035"/>
        </w:tabs>
        <w:rPr>
          <w:rFonts w:ascii="Arial" w:hAnsi="Arial" w:cs="Arial"/>
          <w:b/>
          <w:color w:val="FF0000"/>
          <w:sz w:val="28"/>
          <w:szCs w:val="28"/>
        </w:rPr>
      </w:pPr>
      <w:r w:rsidRPr="00A76DC1">
        <w:rPr>
          <w:rFonts w:ascii="Arial" w:hAnsi="Arial" w:cs="Arial"/>
          <w:b/>
          <w:color w:val="FF0000"/>
          <w:sz w:val="28"/>
          <w:szCs w:val="28"/>
        </w:rPr>
        <w:t xml:space="preserve">           7.-MATERIALES Y RECURSOS DIDÁCTICOS.</w:t>
      </w:r>
    </w:p>
    <w:p w:rsidR="00537528" w:rsidRDefault="00537528" w:rsidP="00A55857">
      <w:pPr>
        <w:tabs>
          <w:tab w:val="left" w:pos="4035"/>
        </w:tabs>
        <w:rPr>
          <w:rFonts w:ascii="Arial" w:hAnsi="Arial" w:cs="Arial"/>
          <w:sz w:val="24"/>
          <w:szCs w:val="24"/>
        </w:rPr>
      </w:pPr>
      <w:r>
        <w:rPr>
          <w:rFonts w:ascii="Arial" w:hAnsi="Arial" w:cs="Arial"/>
          <w:sz w:val="24"/>
          <w:szCs w:val="24"/>
        </w:rPr>
        <w:t>Los alumnos utilizarán apuntes del profesor.</w:t>
      </w:r>
    </w:p>
    <w:p w:rsidR="005A047D" w:rsidRDefault="000A7C0B" w:rsidP="00A55857">
      <w:pPr>
        <w:tabs>
          <w:tab w:val="left" w:pos="4035"/>
        </w:tabs>
        <w:rPr>
          <w:rFonts w:ascii="Arial" w:hAnsi="Arial" w:cs="Arial"/>
          <w:sz w:val="24"/>
          <w:szCs w:val="24"/>
        </w:rPr>
      </w:pPr>
      <w:r>
        <w:rPr>
          <w:rFonts w:ascii="Arial" w:hAnsi="Arial" w:cs="Arial"/>
          <w:sz w:val="24"/>
          <w:szCs w:val="24"/>
        </w:rPr>
        <w:t xml:space="preserve">Se utilizará como libro de consulta el </w:t>
      </w:r>
      <w:r w:rsidR="005A047D" w:rsidRPr="00A76DC1">
        <w:rPr>
          <w:rFonts w:ascii="Arial" w:hAnsi="Arial" w:cs="Arial"/>
          <w:sz w:val="24"/>
          <w:szCs w:val="24"/>
        </w:rPr>
        <w:t xml:space="preserve"> de la editorial Mc Graw Hill. En el aula del grup</w:t>
      </w:r>
      <w:r>
        <w:rPr>
          <w:rFonts w:ascii="Arial" w:hAnsi="Arial" w:cs="Arial"/>
          <w:sz w:val="24"/>
          <w:szCs w:val="24"/>
        </w:rPr>
        <w:t>o se dispone  de cañó</w:t>
      </w:r>
      <w:r w:rsidR="005A047D">
        <w:rPr>
          <w:rFonts w:ascii="Arial" w:hAnsi="Arial" w:cs="Arial"/>
          <w:sz w:val="24"/>
          <w:szCs w:val="24"/>
        </w:rPr>
        <w:t>n de imagen  y  de un ordenador por cada  alumno</w:t>
      </w:r>
      <w:r w:rsidR="005A047D" w:rsidRPr="00A76DC1">
        <w:rPr>
          <w:rFonts w:ascii="Arial" w:hAnsi="Arial" w:cs="Arial"/>
          <w:sz w:val="24"/>
          <w:szCs w:val="24"/>
        </w:rPr>
        <w:t>. También se completará este manual con material de otras editoriales que el profesor crea necesario en cada momento.</w:t>
      </w:r>
    </w:p>
    <w:p w:rsidR="005A047D" w:rsidRPr="00A76DC1" w:rsidRDefault="005A047D" w:rsidP="00A55857">
      <w:pPr>
        <w:tabs>
          <w:tab w:val="left" w:pos="4035"/>
        </w:tabs>
        <w:rPr>
          <w:rFonts w:ascii="Arial" w:hAnsi="Arial" w:cs="Arial"/>
          <w:sz w:val="24"/>
          <w:szCs w:val="24"/>
        </w:rPr>
      </w:pPr>
      <w:r>
        <w:rPr>
          <w:rFonts w:ascii="Arial" w:hAnsi="Arial" w:cs="Arial"/>
          <w:sz w:val="24"/>
          <w:szCs w:val="24"/>
        </w:rPr>
        <w:t>Se utilizará fotocopias de documentos  necesarios para la gestión normal de la empresa.</w:t>
      </w:r>
    </w:p>
    <w:p w:rsidR="005A047D" w:rsidRPr="00A76DC1" w:rsidRDefault="005A047D" w:rsidP="00A55857">
      <w:pPr>
        <w:tabs>
          <w:tab w:val="left" w:pos="4035"/>
        </w:tabs>
        <w:rPr>
          <w:rFonts w:ascii="Arial" w:hAnsi="Arial" w:cs="Arial"/>
          <w:sz w:val="24"/>
          <w:szCs w:val="24"/>
        </w:rPr>
      </w:pPr>
      <w:r w:rsidRPr="00A76DC1">
        <w:rPr>
          <w:rFonts w:ascii="Arial" w:hAnsi="Arial" w:cs="Arial"/>
          <w:sz w:val="24"/>
          <w:szCs w:val="24"/>
        </w:rPr>
        <w:t>Por último se utilizará contenidos y documentos que están  en internet para reforzar y ampliar los contenidos impartidos en el aula.</w:t>
      </w:r>
    </w:p>
    <w:p w:rsidR="005A047D" w:rsidRPr="00A76DC1" w:rsidRDefault="005A047D" w:rsidP="00A55857">
      <w:pPr>
        <w:tabs>
          <w:tab w:val="left" w:pos="4035"/>
        </w:tabs>
        <w:rPr>
          <w:rFonts w:ascii="Arial" w:hAnsi="Arial" w:cs="Arial"/>
          <w:b/>
          <w:sz w:val="24"/>
          <w:szCs w:val="24"/>
        </w:rPr>
      </w:pPr>
    </w:p>
    <w:p w:rsidR="005A047D" w:rsidRDefault="005A047D" w:rsidP="00A55857">
      <w:pPr>
        <w:tabs>
          <w:tab w:val="left" w:pos="4035"/>
        </w:tabs>
        <w:rPr>
          <w:rFonts w:ascii="Arial" w:hAnsi="Arial" w:cs="Arial"/>
          <w:b/>
          <w:sz w:val="28"/>
          <w:szCs w:val="28"/>
        </w:rPr>
      </w:pPr>
      <w:r>
        <w:rPr>
          <w:rFonts w:ascii="Arial" w:hAnsi="Arial" w:cs="Arial"/>
          <w:b/>
          <w:sz w:val="28"/>
          <w:szCs w:val="28"/>
        </w:rPr>
        <w:t xml:space="preserve">          </w:t>
      </w:r>
      <w:r w:rsidRPr="00A76DC1">
        <w:rPr>
          <w:rFonts w:ascii="Arial" w:hAnsi="Arial" w:cs="Arial"/>
          <w:b/>
          <w:color w:val="FF0000"/>
          <w:sz w:val="28"/>
          <w:szCs w:val="28"/>
        </w:rPr>
        <w:t xml:space="preserve"> 8.- EVALUACIÓN ENSEÑANZA / APRENDIZAJE</w:t>
      </w:r>
      <w:r>
        <w:rPr>
          <w:rFonts w:ascii="Arial" w:hAnsi="Arial" w:cs="Arial"/>
          <w:b/>
          <w:sz w:val="28"/>
          <w:szCs w:val="28"/>
        </w:rPr>
        <w:t>.</w:t>
      </w:r>
    </w:p>
    <w:p w:rsidR="005A047D" w:rsidRPr="00A76DC1" w:rsidRDefault="005A047D" w:rsidP="00A55857">
      <w:pPr>
        <w:tabs>
          <w:tab w:val="left" w:pos="4035"/>
        </w:tabs>
        <w:rPr>
          <w:rFonts w:ascii="Arial" w:hAnsi="Arial" w:cs="Arial"/>
          <w:b/>
          <w:color w:val="5B9BD5"/>
          <w:sz w:val="28"/>
          <w:szCs w:val="28"/>
        </w:rPr>
      </w:pPr>
      <w:r>
        <w:rPr>
          <w:rFonts w:ascii="Arial" w:hAnsi="Arial" w:cs="Arial"/>
          <w:b/>
          <w:sz w:val="28"/>
          <w:szCs w:val="28"/>
        </w:rPr>
        <w:t xml:space="preserve">                       </w:t>
      </w:r>
      <w:r w:rsidRPr="00A76DC1">
        <w:rPr>
          <w:rFonts w:ascii="Arial" w:hAnsi="Arial" w:cs="Arial"/>
          <w:b/>
          <w:color w:val="5B9BD5"/>
          <w:sz w:val="28"/>
          <w:szCs w:val="28"/>
        </w:rPr>
        <w:t>8.1.- Criterios de evaluación.</w:t>
      </w:r>
    </w:p>
    <w:p w:rsidR="005A047D" w:rsidRPr="00A76DC1" w:rsidRDefault="005A047D" w:rsidP="00AD7378">
      <w:pPr>
        <w:jc w:val="both"/>
        <w:rPr>
          <w:rFonts w:ascii="Arial" w:hAnsi="Arial" w:cs="Arial"/>
          <w:sz w:val="24"/>
          <w:szCs w:val="24"/>
        </w:rPr>
      </w:pPr>
      <w:r w:rsidRPr="00145514">
        <w:rPr>
          <w:rFonts w:ascii="Arial" w:hAnsi="Arial" w:cs="Arial"/>
          <w:sz w:val="24"/>
          <w:szCs w:val="24"/>
        </w:rPr>
        <w:t xml:space="preserve">Los criterios de evaluación </w:t>
      </w:r>
      <w:r>
        <w:rPr>
          <w:rFonts w:ascii="Arial" w:hAnsi="Arial" w:cs="Arial"/>
          <w:sz w:val="24"/>
          <w:szCs w:val="24"/>
        </w:rPr>
        <w:t>corresponden con los diferentes resultados de aprendizaje propios de cada módulo y permite comprobar el nivel de adquisición de los mismos. Constituyendo de este modo una guía y soporte para definir las actividades propias del proceso de calificación. El módulo de Comunicación Empresarial y Atención al Cliente, los que debemos considerar  son:</w:t>
      </w:r>
    </w:p>
    <w:p w:rsidR="005A047D" w:rsidRPr="00A76DC1" w:rsidRDefault="005A047D" w:rsidP="00AD7378">
      <w:pPr>
        <w:autoSpaceDE w:val="0"/>
        <w:autoSpaceDN w:val="0"/>
        <w:adjustRightInd w:val="0"/>
        <w:spacing w:after="0" w:line="240" w:lineRule="auto"/>
        <w:jc w:val="both"/>
        <w:rPr>
          <w:rFonts w:ascii="Arial" w:hAnsi="Arial" w:cs="Arial"/>
          <w:b/>
          <w:i/>
          <w:sz w:val="24"/>
          <w:szCs w:val="24"/>
          <w:u w:val="single"/>
          <w:lang w:eastAsia="es-ES"/>
        </w:rPr>
      </w:pPr>
      <w:r>
        <w:rPr>
          <w:rFonts w:ascii="Arial" w:hAnsi="Arial" w:cs="Arial"/>
          <w:i/>
          <w:sz w:val="24"/>
          <w:szCs w:val="24"/>
          <w:u w:val="single"/>
          <w:lang w:eastAsia="es-ES"/>
        </w:rPr>
        <w:t xml:space="preserve"> </w:t>
      </w:r>
      <w:r w:rsidRPr="00A76DC1">
        <w:rPr>
          <w:rFonts w:ascii="Arial" w:hAnsi="Arial" w:cs="Arial"/>
          <w:b/>
          <w:i/>
          <w:sz w:val="24"/>
          <w:szCs w:val="24"/>
          <w:u w:val="single"/>
          <w:lang w:eastAsia="es-ES"/>
        </w:rPr>
        <w:t xml:space="preserve">RESULTADO DE APRENDAJE </w:t>
      </w:r>
      <w:r>
        <w:rPr>
          <w:rFonts w:ascii="Arial" w:hAnsi="Arial" w:cs="Arial"/>
          <w:b/>
          <w:i/>
          <w:sz w:val="24"/>
          <w:szCs w:val="24"/>
          <w:u w:val="single"/>
          <w:lang w:eastAsia="es-ES"/>
        </w:rPr>
        <w:t>1. Identifica las caracteristicas del proyecto de empresa creada en el aula tomando parte  en la actividad que está desarrolla.</w:t>
      </w:r>
    </w:p>
    <w:p w:rsidR="005A047D" w:rsidRPr="00836F4A" w:rsidRDefault="005A047D" w:rsidP="00AD7378">
      <w:pPr>
        <w:autoSpaceDE w:val="0"/>
        <w:autoSpaceDN w:val="0"/>
        <w:adjustRightInd w:val="0"/>
        <w:spacing w:after="0" w:line="240" w:lineRule="auto"/>
        <w:jc w:val="both"/>
        <w:rPr>
          <w:rFonts w:ascii="Arial" w:hAnsi="Arial" w:cs="Arial"/>
          <w:sz w:val="24"/>
          <w:szCs w:val="24"/>
          <w:lang w:eastAsia="es-ES"/>
        </w:rPr>
      </w:pPr>
    </w:p>
    <w:p w:rsidR="005A047D" w:rsidRPr="00714711" w:rsidRDefault="005A047D" w:rsidP="00AD7378">
      <w:pPr>
        <w:autoSpaceDE w:val="0"/>
        <w:autoSpaceDN w:val="0"/>
        <w:adjustRightInd w:val="0"/>
        <w:spacing w:after="0" w:line="240" w:lineRule="auto"/>
        <w:jc w:val="both"/>
        <w:rPr>
          <w:rFonts w:ascii="GillSans-Regular" w:hAnsi="GillSans-Regular" w:cs="GillSans-Regular"/>
          <w:b/>
          <w:sz w:val="24"/>
          <w:szCs w:val="24"/>
          <w:lang w:eastAsia="es-ES"/>
        </w:rPr>
      </w:pPr>
      <w:r w:rsidRPr="00714711">
        <w:rPr>
          <w:rFonts w:ascii="GillSans-Regular" w:hAnsi="GillSans-Regular" w:cs="GillSans-Regular"/>
          <w:b/>
          <w:sz w:val="24"/>
          <w:szCs w:val="24"/>
          <w:lang w:eastAsia="es-ES"/>
        </w:rPr>
        <w:t>Criterios de evaluación:</w:t>
      </w:r>
    </w:p>
    <w:p w:rsidR="005A047D" w:rsidRPr="007D4FEA" w:rsidRDefault="005A047D" w:rsidP="007D4FEA">
      <w:pPr>
        <w:pStyle w:val="parrafo21"/>
        <w:rPr>
          <w:rFonts w:ascii="Arial" w:hAnsi="Arial" w:cs="Arial"/>
          <w:color w:val="333333"/>
        </w:rPr>
      </w:pPr>
      <w:r w:rsidRPr="007D4FEA">
        <w:rPr>
          <w:rFonts w:ascii="Arial" w:hAnsi="Arial" w:cs="Arial"/>
          <w:color w:val="333333"/>
        </w:rPr>
        <w:t>a) Se han identificado las características internas y externas de la empresa creada en el aula.</w:t>
      </w:r>
    </w:p>
    <w:p w:rsidR="005A047D" w:rsidRPr="007D4FEA" w:rsidRDefault="005A047D" w:rsidP="007D4FEA">
      <w:pPr>
        <w:pStyle w:val="parrafo1"/>
        <w:rPr>
          <w:rFonts w:ascii="Arial" w:hAnsi="Arial" w:cs="Arial"/>
          <w:color w:val="333333"/>
        </w:rPr>
      </w:pPr>
      <w:r w:rsidRPr="007D4FEA">
        <w:rPr>
          <w:rFonts w:ascii="Arial" w:hAnsi="Arial" w:cs="Arial"/>
          <w:color w:val="333333"/>
        </w:rPr>
        <w:t>b) Se han identificado los elementos que constituyen la red logística de la empresa creada: proveedores, clientes, sistemas de producción y/o comercialización, almacenaje, y otros.</w:t>
      </w:r>
    </w:p>
    <w:p w:rsidR="005A047D" w:rsidRPr="007D4FEA" w:rsidRDefault="005A047D" w:rsidP="007D4FEA">
      <w:pPr>
        <w:pStyle w:val="parrafo1"/>
        <w:rPr>
          <w:rFonts w:ascii="Arial" w:hAnsi="Arial" w:cs="Arial"/>
          <w:color w:val="333333"/>
        </w:rPr>
      </w:pPr>
      <w:r w:rsidRPr="007D4FEA">
        <w:rPr>
          <w:rFonts w:ascii="Arial" w:hAnsi="Arial" w:cs="Arial"/>
          <w:color w:val="333333"/>
        </w:rPr>
        <w:t>c) Se han identificado los procedimientos de trabajo en el desarrollo del proceso productivo o comercial.</w:t>
      </w:r>
    </w:p>
    <w:p w:rsidR="005A047D" w:rsidRPr="007D4FEA" w:rsidRDefault="005A047D" w:rsidP="007D4FEA">
      <w:pPr>
        <w:pStyle w:val="parrafo1"/>
        <w:rPr>
          <w:rFonts w:ascii="Arial" w:hAnsi="Arial" w:cs="Arial"/>
          <w:color w:val="333333"/>
        </w:rPr>
      </w:pPr>
      <w:r w:rsidRPr="007D4FEA">
        <w:rPr>
          <w:rFonts w:ascii="Arial" w:hAnsi="Arial" w:cs="Arial"/>
          <w:color w:val="333333"/>
        </w:rPr>
        <w:lastRenderedPageBreak/>
        <w:t>d) Se han relacionado características del mercado, tipo de clientes y proveedores y su posible influencia en el desarrollo de la actividad empresarial.</w:t>
      </w:r>
    </w:p>
    <w:p w:rsidR="005A047D" w:rsidRPr="007D4FEA" w:rsidRDefault="005A047D" w:rsidP="007D4FEA">
      <w:pPr>
        <w:pStyle w:val="parrafo1"/>
        <w:rPr>
          <w:rFonts w:ascii="Arial" w:hAnsi="Arial" w:cs="Arial"/>
          <w:color w:val="333333"/>
        </w:rPr>
      </w:pPr>
      <w:r w:rsidRPr="007D4FEA">
        <w:rPr>
          <w:rFonts w:ascii="Arial" w:hAnsi="Arial" w:cs="Arial"/>
          <w:color w:val="333333"/>
        </w:rPr>
        <w:t>e) Se ha valorado la polivalencia de los puestos de trabajo administrativos en el desarrollo de la actividad de la empresa.</w:t>
      </w:r>
    </w:p>
    <w:p w:rsidR="005A047D" w:rsidRPr="007D4FEA" w:rsidRDefault="005A047D" w:rsidP="007D4FEA">
      <w:pPr>
        <w:pStyle w:val="parrafo1"/>
        <w:rPr>
          <w:rFonts w:ascii="Arial" w:hAnsi="Arial" w:cs="Arial"/>
          <w:color w:val="333333"/>
        </w:rPr>
      </w:pPr>
      <w:r w:rsidRPr="007D4FEA">
        <w:rPr>
          <w:rFonts w:ascii="Arial" w:hAnsi="Arial" w:cs="Arial"/>
          <w:color w:val="333333"/>
        </w:rPr>
        <w:t>f) Se ha integrado en la empresa creada en el aula, describiendo su relación con el sector, su estructura organizativa y las funciones de cada departamento.</w:t>
      </w:r>
    </w:p>
    <w:p w:rsidR="005A047D" w:rsidRDefault="005A047D" w:rsidP="00AD7378">
      <w:pPr>
        <w:autoSpaceDE w:val="0"/>
        <w:autoSpaceDN w:val="0"/>
        <w:adjustRightInd w:val="0"/>
        <w:spacing w:after="0" w:line="240" w:lineRule="auto"/>
        <w:jc w:val="both"/>
        <w:rPr>
          <w:rFonts w:ascii="GillSans-Regular" w:hAnsi="GillSans-Regular" w:cs="GillSans-Regular"/>
          <w:sz w:val="24"/>
          <w:szCs w:val="24"/>
          <w:lang w:eastAsia="es-ES"/>
        </w:rPr>
      </w:pPr>
    </w:p>
    <w:p w:rsidR="005A047D" w:rsidRPr="005839FF" w:rsidRDefault="005A047D" w:rsidP="00AD7378">
      <w:pPr>
        <w:jc w:val="both"/>
        <w:rPr>
          <w:rFonts w:ascii="Arial" w:hAnsi="Arial" w:cs="Arial"/>
          <w:sz w:val="24"/>
          <w:szCs w:val="24"/>
          <w:lang w:eastAsia="es-ES"/>
        </w:rPr>
      </w:pPr>
    </w:p>
    <w:p w:rsidR="005A047D" w:rsidRPr="007D4FEA" w:rsidRDefault="005A047D" w:rsidP="007D4FEA">
      <w:pPr>
        <w:pStyle w:val="parrafo21"/>
        <w:rPr>
          <w:rFonts w:ascii="Arial" w:hAnsi="Arial" w:cs="Arial"/>
          <w:b/>
          <w:i/>
          <w:u w:val="single"/>
        </w:rPr>
      </w:pPr>
      <w:r w:rsidRPr="00A76DC1">
        <w:rPr>
          <w:rFonts w:ascii="Arial" w:hAnsi="Arial" w:cs="Arial"/>
          <w:b/>
          <w:i/>
          <w:u w:val="single"/>
        </w:rPr>
        <w:t xml:space="preserve">RESULTADO DE APRENDIAJE 2. </w:t>
      </w:r>
      <w:r w:rsidRPr="007D4FEA">
        <w:rPr>
          <w:rFonts w:ascii="Arial" w:hAnsi="Arial" w:cs="Arial"/>
          <w:b/>
          <w:i/>
          <w:u w:val="single"/>
        </w:rPr>
        <w:t xml:space="preserve"> Transmite información entre las distintas áreas y a clientes internos y externos de la empresa creada en el aula reconociendo y aplicando técnicas de comunicación.</w:t>
      </w:r>
    </w:p>
    <w:p w:rsidR="005A047D" w:rsidRPr="007D4FEA" w:rsidRDefault="005A047D" w:rsidP="007D4FEA">
      <w:pPr>
        <w:pStyle w:val="parrafo1"/>
        <w:rPr>
          <w:rFonts w:ascii="Arial" w:hAnsi="Arial" w:cs="Arial"/>
          <w:b/>
          <w:color w:val="333333"/>
        </w:rPr>
      </w:pPr>
      <w:r w:rsidRPr="007D4FEA">
        <w:rPr>
          <w:rFonts w:ascii="Arial" w:hAnsi="Arial" w:cs="Arial"/>
          <w:b/>
          <w:color w:val="333333"/>
        </w:rPr>
        <w:t>Criterios de evaluación:</w:t>
      </w:r>
    </w:p>
    <w:p w:rsidR="005A047D" w:rsidRPr="007D4FEA" w:rsidRDefault="005A047D" w:rsidP="007D4FEA">
      <w:pPr>
        <w:pStyle w:val="parrafo21"/>
        <w:rPr>
          <w:rFonts w:ascii="Arial" w:hAnsi="Arial" w:cs="Arial"/>
          <w:color w:val="333333"/>
        </w:rPr>
      </w:pPr>
      <w:r w:rsidRPr="007D4FEA">
        <w:rPr>
          <w:rFonts w:ascii="Arial" w:hAnsi="Arial" w:cs="Arial"/>
          <w:color w:val="333333"/>
        </w:rPr>
        <w:t>a) Se han utilizado la forma y técnicas adecuadas en la atención y asesoramiento a clientes internos y externos con la empresa.</w:t>
      </w:r>
    </w:p>
    <w:p w:rsidR="005A047D" w:rsidRPr="007D4FEA" w:rsidRDefault="005A047D" w:rsidP="007D4FEA">
      <w:pPr>
        <w:pStyle w:val="parrafo1"/>
        <w:rPr>
          <w:rFonts w:ascii="Arial" w:hAnsi="Arial" w:cs="Arial"/>
          <w:color w:val="333333"/>
        </w:rPr>
      </w:pPr>
      <w:r w:rsidRPr="007D4FEA">
        <w:rPr>
          <w:rFonts w:ascii="Arial" w:hAnsi="Arial" w:cs="Arial"/>
          <w:color w:val="333333"/>
        </w:rPr>
        <w:t>b) Se ha mantenido una actitud correcta en la atención y asesoramiento a clientes internos y externos con la empresa.</w:t>
      </w:r>
    </w:p>
    <w:p w:rsidR="005A047D" w:rsidRPr="007D4FEA" w:rsidRDefault="005A047D" w:rsidP="007D4FEA">
      <w:pPr>
        <w:pStyle w:val="parrafo1"/>
        <w:rPr>
          <w:rFonts w:ascii="Arial" w:hAnsi="Arial" w:cs="Arial"/>
          <w:color w:val="333333"/>
        </w:rPr>
      </w:pPr>
      <w:r w:rsidRPr="007D4FEA">
        <w:rPr>
          <w:rFonts w:ascii="Arial" w:hAnsi="Arial" w:cs="Arial"/>
          <w:color w:val="333333"/>
        </w:rPr>
        <w:t>c) Se ha transmitido la información de forma clara y precisa.</w:t>
      </w:r>
    </w:p>
    <w:p w:rsidR="005A047D" w:rsidRPr="007D4FEA" w:rsidRDefault="005A047D" w:rsidP="007D4FEA">
      <w:pPr>
        <w:pStyle w:val="parrafo1"/>
        <w:rPr>
          <w:rFonts w:ascii="Arial" w:hAnsi="Arial" w:cs="Arial"/>
          <w:color w:val="333333"/>
        </w:rPr>
      </w:pPr>
      <w:r w:rsidRPr="007D4FEA">
        <w:rPr>
          <w:rFonts w:ascii="Arial" w:hAnsi="Arial" w:cs="Arial"/>
          <w:color w:val="333333"/>
        </w:rPr>
        <w:t>d) Se ha utilizado el tratamiento protocolario adecuado.</w:t>
      </w:r>
    </w:p>
    <w:p w:rsidR="005A047D" w:rsidRPr="007D4FEA" w:rsidRDefault="005A047D" w:rsidP="007D4FEA">
      <w:pPr>
        <w:pStyle w:val="parrafo1"/>
        <w:rPr>
          <w:rFonts w:ascii="Arial" w:hAnsi="Arial" w:cs="Arial"/>
          <w:color w:val="333333"/>
        </w:rPr>
      </w:pPr>
      <w:r w:rsidRPr="007D4FEA">
        <w:rPr>
          <w:rFonts w:ascii="Arial" w:hAnsi="Arial" w:cs="Arial"/>
          <w:color w:val="333333"/>
        </w:rPr>
        <w:t>e) Se han identificado emisor y receptor en una conversación telefónica o presencial.</w:t>
      </w:r>
    </w:p>
    <w:p w:rsidR="005A047D" w:rsidRPr="007D4FEA" w:rsidRDefault="005A047D" w:rsidP="007D4FEA">
      <w:pPr>
        <w:pStyle w:val="parrafo1"/>
        <w:rPr>
          <w:rFonts w:ascii="Arial" w:hAnsi="Arial" w:cs="Arial"/>
          <w:color w:val="333333"/>
        </w:rPr>
      </w:pPr>
      <w:r w:rsidRPr="007D4FEA">
        <w:rPr>
          <w:rFonts w:ascii="Arial" w:hAnsi="Arial" w:cs="Arial"/>
          <w:color w:val="333333"/>
        </w:rPr>
        <w:t>f) Se ha identificado al remitente y destinatario en comunicaciones escritas recibidas.</w:t>
      </w:r>
    </w:p>
    <w:p w:rsidR="005A047D" w:rsidRPr="007D4FEA" w:rsidRDefault="005A047D" w:rsidP="007D4FEA">
      <w:pPr>
        <w:pStyle w:val="parrafo1"/>
        <w:rPr>
          <w:rFonts w:ascii="Arial" w:hAnsi="Arial" w:cs="Arial"/>
          <w:color w:val="333333"/>
        </w:rPr>
      </w:pPr>
      <w:r w:rsidRPr="007D4FEA">
        <w:rPr>
          <w:rFonts w:ascii="Arial" w:hAnsi="Arial" w:cs="Arial"/>
          <w:color w:val="333333"/>
        </w:rPr>
        <w:t>g) Se ha registrado la información relativa a las consultas realizadas en la herramienta de gestión de la relación con el cliente.</w:t>
      </w:r>
    </w:p>
    <w:p w:rsidR="005A047D" w:rsidRPr="007D4FEA" w:rsidRDefault="005A047D" w:rsidP="007D4FEA">
      <w:pPr>
        <w:pStyle w:val="parrafo1"/>
        <w:rPr>
          <w:rFonts w:ascii="Arial" w:hAnsi="Arial" w:cs="Arial"/>
          <w:color w:val="333333"/>
        </w:rPr>
      </w:pPr>
      <w:r w:rsidRPr="007D4FEA">
        <w:rPr>
          <w:rFonts w:ascii="Arial" w:hAnsi="Arial" w:cs="Arial"/>
          <w:color w:val="333333"/>
        </w:rPr>
        <w:t>h) Se han aplicado técnicas de negociación básicas con clientes y proveedores.</w:t>
      </w:r>
    </w:p>
    <w:p w:rsidR="005A047D" w:rsidRPr="007D4FEA" w:rsidRDefault="005A047D" w:rsidP="00AD7378">
      <w:pPr>
        <w:autoSpaceDE w:val="0"/>
        <w:autoSpaceDN w:val="0"/>
        <w:adjustRightInd w:val="0"/>
        <w:spacing w:after="0" w:line="240" w:lineRule="auto"/>
        <w:jc w:val="both"/>
        <w:rPr>
          <w:rFonts w:ascii="Arial" w:hAnsi="Arial" w:cs="Arial"/>
          <w:b/>
          <w:i/>
          <w:sz w:val="24"/>
          <w:szCs w:val="24"/>
          <w:u w:val="single"/>
          <w:lang w:eastAsia="es-ES"/>
        </w:rPr>
      </w:pPr>
    </w:p>
    <w:p w:rsidR="005A047D" w:rsidRDefault="005A047D" w:rsidP="00AD7378">
      <w:pPr>
        <w:autoSpaceDE w:val="0"/>
        <w:autoSpaceDN w:val="0"/>
        <w:adjustRightInd w:val="0"/>
        <w:spacing w:after="0" w:line="240" w:lineRule="auto"/>
        <w:jc w:val="both"/>
        <w:rPr>
          <w:rFonts w:ascii="Arial" w:hAnsi="Arial" w:cs="Arial"/>
          <w:b/>
          <w:i/>
          <w:sz w:val="24"/>
          <w:szCs w:val="24"/>
          <w:u w:val="single"/>
          <w:lang w:eastAsia="es-ES"/>
        </w:rPr>
      </w:pPr>
    </w:p>
    <w:p w:rsidR="005A047D" w:rsidRDefault="005A047D" w:rsidP="00AD7378">
      <w:pPr>
        <w:autoSpaceDE w:val="0"/>
        <w:autoSpaceDN w:val="0"/>
        <w:adjustRightInd w:val="0"/>
        <w:spacing w:after="0" w:line="240" w:lineRule="auto"/>
        <w:jc w:val="both"/>
        <w:rPr>
          <w:rFonts w:ascii="Arial" w:hAnsi="Arial" w:cs="Arial"/>
          <w:b/>
          <w:i/>
          <w:sz w:val="24"/>
          <w:szCs w:val="24"/>
          <w:u w:val="single"/>
          <w:lang w:eastAsia="es-ES"/>
        </w:rPr>
      </w:pPr>
    </w:p>
    <w:p w:rsidR="005A047D" w:rsidRPr="005839FF" w:rsidRDefault="005A047D" w:rsidP="00AD7378">
      <w:pPr>
        <w:autoSpaceDE w:val="0"/>
        <w:autoSpaceDN w:val="0"/>
        <w:adjustRightInd w:val="0"/>
        <w:spacing w:after="0" w:line="240" w:lineRule="auto"/>
        <w:jc w:val="both"/>
        <w:rPr>
          <w:rFonts w:ascii="Arial" w:hAnsi="Arial" w:cs="Arial"/>
          <w:sz w:val="24"/>
          <w:szCs w:val="24"/>
          <w:lang w:eastAsia="es-ES"/>
        </w:rPr>
      </w:pPr>
    </w:p>
    <w:p w:rsidR="005A047D" w:rsidRPr="007D4FEA" w:rsidRDefault="005A047D" w:rsidP="007D4FEA">
      <w:pPr>
        <w:pStyle w:val="parrafo21"/>
        <w:rPr>
          <w:rFonts w:ascii="Arial" w:hAnsi="Arial" w:cs="Arial"/>
          <w:color w:val="333333"/>
        </w:rPr>
      </w:pPr>
      <w:r w:rsidRPr="00A76DC1">
        <w:rPr>
          <w:rFonts w:ascii="Arial" w:hAnsi="Arial" w:cs="Arial"/>
          <w:b/>
          <w:i/>
          <w:u w:val="single"/>
        </w:rPr>
        <w:t xml:space="preserve">RESULTADO DE APRENDIZAJE </w:t>
      </w:r>
      <w:r>
        <w:rPr>
          <w:rFonts w:ascii="Arial" w:hAnsi="Arial" w:cs="Arial"/>
          <w:b/>
          <w:i/>
          <w:u w:val="single"/>
        </w:rPr>
        <w:t>3.</w:t>
      </w:r>
      <w:r w:rsidRPr="007D4FEA">
        <w:rPr>
          <w:rFonts w:ascii="Arial" w:hAnsi="Arial" w:cs="Arial"/>
          <w:b/>
          <w:i/>
          <w:u w:val="single"/>
        </w:rPr>
        <w:t xml:space="preserve">  Organiza información explicando los diferentes métodos manuales y sistemas informáticos previstos.</w:t>
      </w:r>
    </w:p>
    <w:p w:rsidR="005A047D" w:rsidRPr="007D4FEA" w:rsidRDefault="005A047D" w:rsidP="007D4FEA">
      <w:pPr>
        <w:pStyle w:val="parrafo1"/>
        <w:rPr>
          <w:rFonts w:ascii="Arial" w:hAnsi="Arial" w:cs="Arial"/>
          <w:b/>
          <w:color w:val="333333"/>
        </w:rPr>
      </w:pPr>
      <w:r w:rsidRPr="007D4FEA">
        <w:rPr>
          <w:rFonts w:ascii="Arial" w:hAnsi="Arial" w:cs="Arial"/>
          <w:b/>
          <w:color w:val="333333"/>
        </w:rPr>
        <w:t xml:space="preserve">Criterios </w:t>
      </w:r>
      <w:r>
        <w:rPr>
          <w:rFonts w:ascii="Arial" w:hAnsi="Arial" w:cs="Arial"/>
          <w:b/>
          <w:color w:val="333333"/>
        </w:rPr>
        <w:t>de evaluación.</w:t>
      </w:r>
    </w:p>
    <w:p w:rsidR="005A047D" w:rsidRPr="007D4FEA" w:rsidRDefault="005A047D" w:rsidP="007D4FEA">
      <w:pPr>
        <w:pStyle w:val="parrafo21"/>
        <w:rPr>
          <w:rFonts w:ascii="Arial" w:hAnsi="Arial" w:cs="Arial"/>
          <w:color w:val="333333"/>
        </w:rPr>
      </w:pPr>
      <w:r w:rsidRPr="007D4FEA">
        <w:rPr>
          <w:rFonts w:ascii="Arial" w:hAnsi="Arial" w:cs="Arial"/>
          <w:color w:val="333333"/>
        </w:rPr>
        <w:lastRenderedPageBreak/>
        <w:t>a) Se han aplicado procedimientos adecuados para la obtención de información necesaria en la gestión de control de calidad del servicio prestado.</w:t>
      </w:r>
    </w:p>
    <w:p w:rsidR="005A047D" w:rsidRPr="007D4FEA" w:rsidRDefault="005A047D" w:rsidP="007D4FEA">
      <w:pPr>
        <w:pStyle w:val="parrafo1"/>
        <w:rPr>
          <w:rFonts w:ascii="Arial" w:hAnsi="Arial" w:cs="Arial"/>
          <w:color w:val="333333"/>
        </w:rPr>
      </w:pPr>
      <w:r w:rsidRPr="007D4FEA">
        <w:rPr>
          <w:rFonts w:ascii="Arial" w:hAnsi="Arial" w:cs="Arial"/>
          <w:color w:val="333333"/>
        </w:rPr>
        <w:t>b) Se ha tramitado correctamente la información ante la persona o departamento de la empresa que corresponda.</w:t>
      </w:r>
    </w:p>
    <w:p w:rsidR="005A047D" w:rsidRPr="007D4FEA" w:rsidRDefault="005A047D" w:rsidP="007D4FEA">
      <w:pPr>
        <w:pStyle w:val="parrafo1"/>
        <w:rPr>
          <w:rFonts w:ascii="Arial" w:hAnsi="Arial" w:cs="Arial"/>
          <w:color w:val="333333"/>
        </w:rPr>
      </w:pPr>
      <w:r w:rsidRPr="007D4FEA">
        <w:rPr>
          <w:rFonts w:ascii="Arial" w:hAnsi="Arial" w:cs="Arial"/>
          <w:color w:val="333333"/>
        </w:rPr>
        <w:t>c) Se han aplicado las técnicas de organización de la información.</w:t>
      </w:r>
    </w:p>
    <w:p w:rsidR="005A047D" w:rsidRPr="007D4FEA" w:rsidRDefault="005A047D" w:rsidP="007D4FEA">
      <w:pPr>
        <w:pStyle w:val="parrafo1"/>
        <w:rPr>
          <w:rFonts w:ascii="Arial" w:hAnsi="Arial" w:cs="Arial"/>
          <w:color w:val="333333"/>
        </w:rPr>
      </w:pPr>
      <w:r w:rsidRPr="007D4FEA">
        <w:rPr>
          <w:rFonts w:ascii="Arial" w:hAnsi="Arial" w:cs="Arial"/>
          <w:color w:val="333333"/>
        </w:rPr>
        <w:t>d) Se ha analizado y sintetizado la información suministrada.</w:t>
      </w:r>
    </w:p>
    <w:p w:rsidR="005A047D" w:rsidRPr="007D4FEA" w:rsidRDefault="005A047D" w:rsidP="007D4FEA">
      <w:pPr>
        <w:pStyle w:val="parrafo1"/>
        <w:rPr>
          <w:rFonts w:ascii="Arial" w:hAnsi="Arial" w:cs="Arial"/>
          <w:color w:val="333333"/>
        </w:rPr>
      </w:pPr>
      <w:r w:rsidRPr="007D4FEA">
        <w:rPr>
          <w:rFonts w:ascii="Arial" w:hAnsi="Arial" w:cs="Arial"/>
          <w:color w:val="333333"/>
        </w:rPr>
        <w:t>e) Se ha manejado como usuario la aplicación informática de control y seguimiento de clientes, proveedores y otros.</w:t>
      </w:r>
    </w:p>
    <w:p w:rsidR="005A047D" w:rsidRPr="007D4FEA" w:rsidRDefault="005A047D" w:rsidP="007D4FEA">
      <w:pPr>
        <w:pStyle w:val="parrafo1"/>
        <w:rPr>
          <w:rFonts w:ascii="Arial" w:hAnsi="Arial" w:cs="Arial"/>
          <w:color w:val="333333"/>
        </w:rPr>
      </w:pPr>
      <w:r w:rsidRPr="007D4FEA">
        <w:rPr>
          <w:rFonts w:ascii="Arial" w:hAnsi="Arial" w:cs="Arial"/>
          <w:color w:val="333333"/>
        </w:rPr>
        <w:t>f) Se han aplicado las técnicas de archivo manuales e informáticas predecididas.</w:t>
      </w:r>
    </w:p>
    <w:p w:rsidR="005A047D" w:rsidRPr="007D4FEA" w:rsidRDefault="005A047D" w:rsidP="007D4FEA">
      <w:pPr>
        <w:pStyle w:val="parrafo21"/>
        <w:rPr>
          <w:rFonts w:ascii="Arial" w:hAnsi="Arial" w:cs="Arial"/>
          <w:color w:val="333333"/>
        </w:rPr>
      </w:pPr>
      <w:r w:rsidRPr="007D4FEA">
        <w:rPr>
          <w:rFonts w:ascii="Arial" w:hAnsi="Arial" w:cs="Arial"/>
          <w:color w:val="333333"/>
        </w:rPr>
        <w:t>4. Elabora documentación administrativa, distinguiendo y aplicando las tareas administrativas de cada uno de los departamentos de la empresa.</w:t>
      </w:r>
    </w:p>
    <w:p w:rsidR="005A047D" w:rsidRPr="005839FF" w:rsidRDefault="005A047D" w:rsidP="00AD7378">
      <w:pPr>
        <w:autoSpaceDE w:val="0"/>
        <w:autoSpaceDN w:val="0"/>
        <w:adjustRightInd w:val="0"/>
        <w:spacing w:after="0" w:line="240" w:lineRule="auto"/>
        <w:jc w:val="both"/>
        <w:rPr>
          <w:rFonts w:ascii="Arial" w:hAnsi="Arial" w:cs="Arial"/>
          <w:sz w:val="24"/>
          <w:szCs w:val="24"/>
          <w:lang w:eastAsia="es-ES"/>
        </w:rPr>
      </w:pPr>
    </w:p>
    <w:p w:rsidR="005A047D" w:rsidRDefault="005A047D" w:rsidP="00AD7378">
      <w:pPr>
        <w:autoSpaceDE w:val="0"/>
        <w:autoSpaceDN w:val="0"/>
        <w:adjustRightInd w:val="0"/>
        <w:spacing w:after="0" w:line="240" w:lineRule="auto"/>
        <w:jc w:val="both"/>
        <w:rPr>
          <w:rFonts w:ascii="GillSans-Regular" w:hAnsi="GillSans-Regular" w:cs="GillSans-Regular"/>
          <w:sz w:val="24"/>
          <w:szCs w:val="24"/>
          <w:lang w:eastAsia="es-ES"/>
        </w:rPr>
      </w:pPr>
    </w:p>
    <w:p w:rsidR="005A047D" w:rsidRDefault="005A047D" w:rsidP="00AD7378">
      <w:pPr>
        <w:autoSpaceDE w:val="0"/>
        <w:autoSpaceDN w:val="0"/>
        <w:adjustRightInd w:val="0"/>
        <w:spacing w:after="0" w:line="240" w:lineRule="auto"/>
        <w:jc w:val="both"/>
        <w:rPr>
          <w:rFonts w:ascii="GillSans-Regular" w:hAnsi="GillSans-Regular" w:cs="GillSans-Regular"/>
          <w:sz w:val="24"/>
          <w:szCs w:val="24"/>
          <w:lang w:eastAsia="es-ES"/>
        </w:rPr>
      </w:pPr>
    </w:p>
    <w:p w:rsidR="005A047D" w:rsidRDefault="005A047D" w:rsidP="007D4FEA">
      <w:pPr>
        <w:pStyle w:val="parrafo1"/>
        <w:rPr>
          <w:rFonts w:ascii="Arial" w:hAnsi="Arial" w:cs="Arial"/>
          <w:b/>
          <w:color w:val="333333"/>
        </w:rPr>
      </w:pPr>
      <w:r w:rsidRPr="00077D49">
        <w:rPr>
          <w:rFonts w:ascii="Arial" w:hAnsi="Arial" w:cs="Arial"/>
          <w:b/>
          <w:i/>
          <w:u w:val="single"/>
        </w:rPr>
        <w:t xml:space="preserve">RESULTADO DE </w:t>
      </w:r>
      <w:r w:rsidRPr="007D4FEA">
        <w:rPr>
          <w:rFonts w:ascii="Arial" w:hAnsi="Arial" w:cs="Arial"/>
          <w:b/>
          <w:i/>
          <w:u w:val="single"/>
        </w:rPr>
        <w:t>APRENDIZAJE</w:t>
      </w:r>
      <w:r w:rsidRPr="00077D49">
        <w:rPr>
          <w:rFonts w:ascii="Arial" w:hAnsi="Arial" w:cs="Arial"/>
          <w:b/>
          <w:i/>
          <w:u w:val="single"/>
        </w:rPr>
        <w:t xml:space="preserve"> 4. </w:t>
      </w:r>
      <w:r w:rsidRPr="007D4FEA">
        <w:rPr>
          <w:rFonts w:ascii="Arial" w:hAnsi="Arial" w:cs="Arial"/>
          <w:b/>
          <w:i/>
          <w:u w:val="single"/>
        </w:rPr>
        <w:t>Elabora documentación administrativa, distinguiendo y aplicando las tareas administrativas de cada uno de los departamentos de la empresa.</w:t>
      </w:r>
      <w:r w:rsidRPr="007D4FEA">
        <w:rPr>
          <w:rFonts w:ascii="Arial" w:hAnsi="Arial" w:cs="Arial"/>
          <w:b/>
          <w:color w:val="333333"/>
        </w:rPr>
        <w:t xml:space="preserve"> </w:t>
      </w:r>
    </w:p>
    <w:p w:rsidR="005A047D" w:rsidRDefault="005A047D" w:rsidP="007D4FEA">
      <w:pPr>
        <w:pStyle w:val="parrafo1"/>
        <w:rPr>
          <w:rFonts w:ascii="Arial" w:hAnsi="Arial" w:cs="Arial"/>
          <w:b/>
          <w:color w:val="333333"/>
        </w:rPr>
      </w:pPr>
    </w:p>
    <w:p w:rsidR="005A047D" w:rsidRDefault="005A047D" w:rsidP="007D4FEA">
      <w:pPr>
        <w:pStyle w:val="parrafo1"/>
        <w:rPr>
          <w:rFonts w:ascii="Arial" w:hAnsi="Arial" w:cs="Arial"/>
          <w:b/>
          <w:color w:val="333333"/>
        </w:rPr>
      </w:pPr>
    </w:p>
    <w:p w:rsidR="005A047D" w:rsidRPr="007D4FEA" w:rsidRDefault="005A047D" w:rsidP="007D4FEA">
      <w:pPr>
        <w:pStyle w:val="parrafo1"/>
        <w:rPr>
          <w:rFonts w:ascii="Arial" w:hAnsi="Arial" w:cs="Arial"/>
          <w:b/>
          <w:color w:val="333333"/>
        </w:rPr>
      </w:pPr>
      <w:r w:rsidRPr="007D4FEA">
        <w:rPr>
          <w:rFonts w:ascii="Arial" w:hAnsi="Arial" w:cs="Arial"/>
          <w:b/>
        </w:rPr>
        <w:t>Criterios de evaluación:</w:t>
      </w:r>
    </w:p>
    <w:p w:rsidR="005A047D" w:rsidRPr="007D4FEA" w:rsidRDefault="005A047D" w:rsidP="007D4FEA">
      <w:pPr>
        <w:pStyle w:val="parrafo21"/>
        <w:rPr>
          <w:rFonts w:ascii="Arial" w:hAnsi="Arial" w:cs="Arial"/>
          <w:color w:val="333333"/>
        </w:rPr>
      </w:pPr>
      <w:r w:rsidRPr="007D4FEA">
        <w:rPr>
          <w:rFonts w:ascii="Arial" w:hAnsi="Arial" w:cs="Arial"/>
          <w:color w:val="333333"/>
        </w:rPr>
        <w:t>a) Se han ejecutado las tareas administrativas del área de aprovisionamiento de la empresa.</w:t>
      </w:r>
    </w:p>
    <w:p w:rsidR="005A047D" w:rsidRPr="007D4FEA" w:rsidRDefault="005A047D" w:rsidP="007D4FEA">
      <w:pPr>
        <w:pStyle w:val="parrafo1"/>
        <w:rPr>
          <w:rFonts w:ascii="Arial" w:hAnsi="Arial" w:cs="Arial"/>
          <w:color w:val="333333"/>
        </w:rPr>
      </w:pPr>
      <w:r w:rsidRPr="007D4FEA">
        <w:rPr>
          <w:rFonts w:ascii="Arial" w:hAnsi="Arial" w:cs="Arial"/>
          <w:color w:val="333333"/>
        </w:rPr>
        <w:t>b) Se han ejecutado las tareas administrativas del área comercial de la empresa.</w:t>
      </w:r>
    </w:p>
    <w:p w:rsidR="005A047D" w:rsidRPr="007D4FEA" w:rsidRDefault="005A047D" w:rsidP="007D4FEA">
      <w:pPr>
        <w:pStyle w:val="parrafo1"/>
        <w:rPr>
          <w:rFonts w:ascii="Arial" w:hAnsi="Arial" w:cs="Arial"/>
          <w:color w:val="333333"/>
        </w:rPr>
      </w:pPr>
      <w:r w:rsidRPr="007D4FEA">
        <w:rPr>
          <w:rFonts w:ascii="Arial" w:hAnsi="Arial" w:cs="Arial"/>
          <w:color w:val="333333"/>
        </w:rPr>
        <w:t>c) Se han ejecutado las tareas administrativas del área de recursos humanos de la empresa.</w:t>
      </w:r>
    </w:p>
    <w:p w:rsidR="005A047D" w:rsidRPr="007D4FEA" w:rsidRDefault="005A047D" w:rsidP="007D4FEA">
      <w:pPr>
        <w:pStyle w:val="parrafo1"/>
        <w:rPr>
          <w:rFonts w:ascii="Arial" w:hAnsi="Arial" w:cs="Arial"/>
          <w:color w:val="333333"/>
        </w:rPr>
      </w:pPr>
      <w:r w:rsidRPr="007D4FEA">
        <w:rPr>
          <w:rFonts w:ascii="Arial" w:hAnsi="Arial" w:cs="Arial"/>
          <w:color w:val="333333"/>
        </w:rPr>
        <w:t>d) Se han ejecutado las tareas administrativas del área de contabilidad de la empresa.</w:t>
      </w:r>
    </w:p>
    <w:p w:rsidR="005A047D" w:rsidRPr="007D4FEA" w:rsidRDefault="005A047D" w:rsidP="007D4FEA">
      <w:pPr>
        <w:pStyle w:val="parrafo1"/>
        <w:rPr>
          <w:rFonts w:ascii="Arial" w:hAnsi="Arial" w:cs="Arial"/>
          <w:color w:val="333333"/>
        </w:rPr>
      </w:pPr>
      <w:r w:rsidRPr="007D4FEA">
        <w:rPr>
          <w:rFonts w:ascii="Arial" w:hAnsi="Arial" w:cs="Arial"/>
          <w:color w:val="333333"/>
        </w:rPr>
        <w:t>e) Se han ejecutado las tareas administrativas del área financiera de la empresa.</w:t>
      </w:r>
    </w:p>
    <w:p w:rsidR="005A047D" w:rsidRPr="007D4FEA" w:rsidRDefault="005A047D" w:rsidP="007D4FEA">
      <w:pPr>
        <w:pStyle w:val="parrafo1"/>
        <w:rPr>
          <w:rFonts w:ascii="Arial" w:hAnsi="Arial" w:cs="Arial"/>
          <w:color w:val="333333"/>
        </w:rPr>
      </w:pPr>
      <w:r w:rsidRPr="007D4FEA">
        <w:rPr>
          <w:rFonts w:ascii="Arial" w:hAnsi="Arial" w:cs="Arial"/>
          <w:color w:val="333333"/>
        </w:rPr>
        <w:t>f) Se han ejecutado las tareas administrativas del área fiscal de la empresa.</w:t>
      </w:r>
    </w:p>
    <w:p w:rsidR="005A047D" w:rsidRPr="007D4FEA" w:rsidRDefault="005A047D" w:rsidP="007D4FEA">
      <w:pPr>
        <w:pStyle w:val="parrafo1"/>
        <w:rPr>
          <w:rFonts w:ascii="Arial" w:hAnsi="Arial" w:cs="Arial"/>
          <w:color w:val="333333"/>
        </w:rPr>
      </w:pPr>
      <w:r w:rsidRPr="007D4FEA">
        <w:rPr>
          <w:rFonts w:ascii="Arial" w:hAnsi="Arial" w:cs="Arial"/>
          <w:color w:val="333333"/>
        </w:rPr>
        <w:t>g) Se ha aplicado la normativa vigente.</w:t>
      </w:r>
    </w:p>
    <w:p w:rsidR="005A047D" w:rsidRPr="00077D49" w:rsidRDefault="005A047D" w:rsidP="007D4FEA">
      <w:pPr>
        <w:autoSpaceDE w:val="0"/>
        <w:autoSpaceDN w:val="0"/>
        <w:adjustRightInd w:val="0"/>
        <w:spacing w:after="0" w:line="240" w:lineRule="auto"/>
        <w:jc w:val="both"/>
        <w:rPr>
          <w:rFonts w:ascii="Arial" w:hAnsi="Arial" w:cs="Arial"/>
          <w:b/>
          <w:i/>
          <w:sz w:val="24"/>
          <w:szCs w:val="24"/>
          <w:lang w:eastAsia="es-ES"/>
        </w:rPr>
      </w:pPr>
    </w:p>
    <w:p w:rsidR="005A047D" w:rsidRPr="003B5FAE" w:rsidRDefault="005A047D" w:rsidP="003B5FAE">
      <w:pPr>
        <w:pStyle w:val="parrafo21"/>
        <w:rPr>
          <w:rFonts w:ascii="Arial" w:hAnsi="Arial" w:cs="Arial"/>
          <w:b/>
          <w:i/>
          <w:u w:val="single"/>
        </w:rPr>
      </w:pPr>
      <w:r w:rsidRPr="003B5FAE">
        <w:rPr>
          <w:rFonts w:ascii="Arial" w:hAnsi="Arial" w:cs="Arial"/>
          <w:b/>
          <w:i/>
          <w:u w:val="single"/>
        </w:rPr>
        <w:lastRenderedPageBreak/>
        <w:t>RESULTADO DE APRENDIZAJE 5.</w:t>
      </w:r>
      <w:r w:rsidRPr="003B5FAE">
        <w:rPr>
          <w:rFonts w:ascii="Arial" w:hAnsi="Arial" w:cs="Arial"/>
          <w:color w:val="333333"/>
        </w:rPr>
        <w:t xml:space="preserve"> </w:t>
      </w:r>
      <w:r w:rsidRPr="003B5FAE">
        <w:rPr>
          <w:rFonts w:ascii="Arial" w:hAnsi="Arial" w:cs="Arial"/>
          <w:b/>
          <w:i/>
          <w:u w:val="single"/>
        </w:rPr>
        <w:t>.Realiza las actividades derivadas de la política comercial, identificando las funciones del departamento de ventas y compras.</w:t>
      </w:r>
    </w:p>
    <w:p w:rsidR="005A047D" w:rsidRPr="003B5FAE" w:rsidRDefault="005A047D" w:rsidP="003B5FAE">
      <w:pPr>
        <w:pStyle w:val="parrafo1"/>
        <w:rPr>
          <w:rFonts w:ascii="Arial" w:hAnsi="Arial" w:cs="Arial"/>
          <w:color w:val="333333"/>
        </w:rPr>
      </w:pPr>
      <w:r w:rsidRPr="003B5FAE">
        <w:rPr>
          <w:rFonts w:ascii="Arial" w:hAnsi="Arial" w:cs="Arial"/>
          <w:color w:val="333333"/>
        </w:rPr>
        <w:t>Criterios de evaluación:</w:t>
      </w:r>
    </w:p>
    <w:p w:rsidR="005A047D" w:rsidRPr="003B5FAE" w:rsidRDefault="005A047D" w:rsidP="003B5FAE">
      <w:pPr>
        <w:pStyle w:val="parrafo21"/>
        <w:rPr>
          <w:rFonts w:ascii="Arial" w:hAnsi="Arial" w:cs="Arial"/>
          <w:color w:val="333333"/>
        </w:rPr>
      </w:pPr>
      <w:r w:rsidRPr="003B5FAE">
        <w:rPr>
          <w:rFonts w:ascii="Arial" w:hAnsi="Arial" w:cs="Arial"/>
          <w:color w:val="333333"/>
        </w:rPr>
        <w:t>a) Se ha elaborado y/o actualizado el catálogo de productos de la empresa.</w:t>
      </w:r>
    </w:p>
    <w:p w:rsidR="005A047D" w:rsidRPr="003B5FAE" w:rsidRDefault="005A047D" w:rsidP="003B5FAE">
      <w:pPr>
        <w:pStyle w:val="parrafo1"/>
        <w:rPr>
          <w:rFonts w:ascii="Arial" w:hAnsi="Arial" w:cs="Arial"/>
          <w:color w:val="333333"/>
        </w:rPr>
      </w:pPr>
      <w:r w:rsidRPr="003B5FAE">
        <w:rPr>
          <w:rFonts w:ascii="Arial" w:hAnsi="Arial" w:cs="Arial"/>
          <w:color w:val="333333"/>
        </w:rPr>
        <w:t>b) Se ha manejado la base de datos de proveedores, comparando ofertas y estableciendo negociaciones de condiciones de compras.</w:t>
      </w:r>
    </w:p>
    <w:p w:rsidR="005A047D" w:rsidRPr="003B5FAE" w:rsidRDefault="005A047D" w:rsidP="003B5FAE">
      <w:pPr>
        <w:pStyle w:val="parrafo1"/>
        <w:rPr>
          <w:rFonts w:ascii="Arial" w:hAnsi="Arial" w:cs="Arial"/>
          <w:color w:val="333333"/>
        </w:rPr>
      </w:pPr>
      <w:r w:rsidRPr="003B5FAE">
        <w:rPr>
          <w:rFonts w:ascii="Arial" w:hAnsi="Arial" w:cs="Arial"/>
          <w:color w:val="333333"/>
        </w:rPr>
        <w:t>c) Se han elaborado y/o actualizado las fichas de los clientes.</w:t>
      </w:r>
    </w:p>
    <w:p w:rsidR="005A047D" w:rsidRPr="003B5FAE" w:rsidRDefault="005A047D" w:rsidP="003B5FAE">
      <w:pPr>
        <w:pStyle w:val="parrafo1"/>
        <w:rPr>
          <w:rFonts w:ascii="Arial" w:hAnsi="Arial" w:cs="Arial"/>
          <w:color w:val="333333"/>
        </w:rPr>
      </w:pPr>
      <w:r w:rsidRPr="003B5FAE">
        <w:rPr>
          <w:rFonts w:ascii="Arial" w:hAnsi="Arial" w:cs="Arial"/>
          <w:color w:val="333333"/>
        </w:rPr>
        <w:t>d) Se han elaborado listas de precios.</w:t>
      </w:r>
    </w:p>
    <w:p w:rsidR="005A047D" w:rsidRPr="003B5FAE" w:rsidRDefault="005A047D" w:rsidP="003B5FAE">
      <w:pPr>
        <w:pStyle w:val="parrafo1"/>
        <w:rPr>
          <w:rFonts w:ascii="Arial" w:hAnsi="Arial" w:cs="Arial"/>
          <w:color w:val="333333"/>
        </w:rPr>
      </w:pPr>
      <w:r w:rsidRPr="003B5FAE">
        <w:rPr>
          <w:rFonts w:ascii="Arial" w:hAnsi="Arial" w:cs="Arial"/>
          <w:color w:val="333333"/>
        </w:rPr>
        <w:t>e) Se han confeccionado ofertas.</w:t>
      </w:r>
    </w:p>
    <w:p w:rsidR="005A047D" w:rsidRPr="003B5FAE" w:rsidRDefault="005A047D" w:rsidP="003B5FAE">
      <w:pPr>
        <w:pStyle w:val="parrafo1"/>
        <w:rPr>
          <w:rFonts w:ascii="Arial" w:hAnsi="Arial" w:cs="Arial"/>
          <w:color w:val="333333"/>
        </w:rPr>
      </w:pPr>
      <w:r w:rsidRPr="003B5FAE">
        <w:rPr>
          <w:rFonts w:ascii="Arial" w:hAnsi="Arial" w:cs="Arial"/>
          <w:color w:val="333333"/>
        </w:rPr>
        <w:t>f) Se han identificado los canales de comercialización más frecuentes en la actividad específica.</w:t>
      </w:r>
    </w:p>
    <w:p w:rsidR="005A047D" w:rsidRPr="00077D49" w:rsidRDefault="005A047D" w:rsidP="00AD7378">
      <w:pPr>
        <w:autoSpaceDE w:val="0"/>
        <w:autoSpaceDN w:val="0"/>
        <w:adjustRightInd w:val="0"/>
        <w:spacing w:after="0" w:line="240" w:lineRule="auto"/>
        <w:jc w:val="both"/>
        <w:rPr>
          <w:rFonts w:ascii="Arial" w:hAnsi="Arial" w:cs="Arial"/>
          <w:b/>
          <w:i/>
          <w:sz w:val="24"/>
          <w:szCs w:val="24"/>
          <w:u w:val="single"/>
          <w:lang w:eastAsia="es-ES"/>
        </w:rPr>
      </w:pPr>
    </w:p>
    <w:p w:rsidR="005A047D" w:rsidRPr="00FF35F7" w:rsidRDefault="005A047D" w:rsidP="00AD7378">
      <w:pPr>
        <w:autoSpaceDE w:val="0"/>
        <w:autoSpaceDN w:val="0"/>
        <w:adjustRightInd w:val="0"/>
        <w:spacing w:after="0" w:line="240" w:lineRule="auto"/>
        <w:jc w:val="both"/>
        <w:rPr>
          <w:rFonts w:ascii="Arial" w:hAnsi="Arial" w:cs="Arial"/>
          <w:b/>
          <w:sz w:val="24"/>
          <w:szCs w:val="24"/>
          <w:u w:val="single"/>
          <w:lang w:eastAsia="es-ES"/>
        </w:rPr>
      </w:pPr>
    </w:p>
    <w:p w:rsidR="005A047D" w:rsidRPr="00A51A62" w:rsidRDefault="005A047D" w:rsidP="00AD7378">
      <w:pPr>
        <w:autoSpaceDE w:val="0"/>
        <w:autoSpaceDN w:val="0"/>
        <w:adjustRightInd w:val="0"/>
        <w:spacing w:after="0" w:line="240" w:lineRule="auto"/>
        <w:jc w:val="both"/>
        <w:rPr>
          <w:rFonts w:ascii="Arial" w:hAnsi="Arial" w:cs="Arial"/>
          <w:b/>
          <w:sz w:val="24"/>
          <w:szCs w:val="24"/>
          <w:lang w:eastAsia="es-ES"/>
        </w:rPr>
      </w:pPr>
    </w:p>
    <w:p w:rsidR="005A047D" w:rsidRPr="00A51A62" w:rsidRDefault="005A047D" w:rsidP="00AD7378">
      <w:pPr>
        <w:autoSpaceDE w:val="0"/>
        <w:autoSpaceDN w:val="0"/>
        <w:adjustRightInd w:val="0"/>
        <w:spacing w:after="0" w:line="240" w:lineRule="auto"/>
        <w:jc w:val="both"/>
        <w:rPr>
          <w:rFonts w:ascii="Arial" w:hAnsi="Arial" w:cs="Arial"/>
          <w:sz w:val="24"/>
          <w:szCs w:val="24"/>
          <w:lang w:eastAsia="es-ES"/>
        </w:rPr>
      </w:pPr>
    </w:p>
    <w:p w:rsidR="005A047D" w:rsidRPr="003B5FAE" w:rsidRDefault="005A047D" w:rsidP="003B5FAE">
      <w:pPr>
        <w:autoSpaceDE w:val="0"/>
        <w:autoSpaceDN w:val="0"/>
        <w:adjustRightInd w:val="0"/>
        <w:spacing w:after="0" w:line="240" w:lineRule="auto"/>
        <w:jc w:val="both"/>
        <w:rPr>
          <w:rFonts w:ascii="Arial" w:hAnsi="Arial" w:cs="Arial"/>
          <w:b/>
          <w:i/>
          <w:sz w:val="24"/>
          <w:szCs w:val="24"/>
          <w:u w:val="single"/>
          <w:lang w:eastAsia="es-ES"/>
        </w:rPr>
      </w:pPr>
      <w:r w:rsidRPr="003B5FAE">
        <w:rPr>
          <w:rFonts w:ascii="Arial" w:hAnsi="Arial" w:cs="Arial"/>
          <w:b/>
          <w:i/>
          <w:sz w:val="24"/>
          <w:szCs w:val="24"/>
          <w:u w:val="single"/>
          <w:lang w:eastAsia="es-ES"/>
        </w:rPr>
        <w:t xml:space="preserve">RESULTADO DE APRENDIZAJE 6. </w:t>
      </w:r>
      <w:r w:rsidRPr="003B5FAE">
        <w:rPr>
          <w:rFonts w:ascii="Arial" w:hAnsi="Arial" w:cs="Arial"/>
          <w:sz w:val="24"/>
          <w:szCs w:val="24"/>
        </w:rPr>
        <w:t xml:space="preserve"> </w:t>
      </w:r>
      <w:r w:rsidRPr="003B5FAE">
        <w:rPr>
          <w:rFonts w:ascii="Arial" w:hAnsi="Arial" w:cs="Arial"/>
          <w:b/>
          <w:i/>
          <w:sz w:val="24"/>
          <w:szCs w:val="24"/>
          <w:u w:val="single"/>
          <w:lang w:eastAsia="es-ES"/>
        </w:rPr>
        <w:t>Atiende incidencias identificando criterios y procedimientos de resolución de problemas y reclamaciones.</w:t>
      </w:r>
    </w:p>
    <w:p w:rsidR="005A047D" w:rsidRPr="003B5FAE" w:rsidRDefault="005A047D" w:rsidP="003B5FAE">
      <w:pPr>
        <w:pStyle w:val="parrafo1"/>
        <w:tabs>
          <w:tab w:val="left" w:pos="3076"/>
        </w:tabs>
        <w:rPr>
          <w:rFonts w:ascii="Arial" w:hAnsi="Arial" w:cs="Arial"/>
          <w:color w:val="333333"/>
        </w:rPr>
      </w:pPr>
      <w:r w:rsidRPr="003B5FAE">
        <w:rPr>
          <w:rFonts w:ascii="Arial" w:hAnsi="Arial" w:cs="Arial"/>
          <w:b/>
          <w:color w:val="333333"/>
        </w:rPr>
        <w:t>Criterios de evaluación</w:t>
      </w:r>
      <w:r w:rsidRPr="003B5FAE">
        <w:rPr>
          <w:rFonts w:ascii="Arial" w:hAnsi="Arial" w:cs="Arial"/>
          <w:color w:val="333333"/>
        </w:rPr>
        <w:t>:</w:t>
      </w:r>
      <w:r w:rsidRPr="003B5FAE">
        <w:rPr>
          <w:rFonts w:ascii="Arial" w:hAnsi="Arial" w:cs="Arial"/>
          <w:color w:val="333333"/>
        </w:rPr>
        <w:tab/>
      </w:r>
    </w:p>
    <w:p w:rsidR="005A047D" w:rsidRPr="003B5FAE" w:rsidRDefault="005A047D" w:rsidP="003B5FAE">
      <w:pPr>
        <w:pStyle w:val="parrafo21"/>
        <w:rPr>
          <w:rFonts w:ascii="Arial" w:hAnsi="Arial" w:cs="Arial"/>
          <w:color w:val="333333"/>
        </w:rPr>
      </w:pPr>
      <w:r w:rsidRPr="003B5FAE">
        <w:rPr>
          <w:rFonts w:ascii="Arial" w:hAnsi="Arial" w:cs="Arial"/>
          <w:color w:val="333333"/>
        </w:rPr>
        <w:t>a) Se han identificado la naturaleza y el origen de los problemas y reclamaciones.</w:t>
      </w:r>
    </w:p>
    <w:p w:rsidR="005A047D" w:rsidRPr="003B5FAE" w:rsidRDefault="005A047D" w:rsidP="003B5FAE">
      <w:pPr>
        <w:pStyle w:val="parrafo1"/>
        <w:ind w:left="360" w:firstLine="0"/>
        <w:rPr>
          <w:rFonts w:ascii="Arial" w:hAnsi="Arial" w:cs="Arial"/>
          <w:color w:val="333333"/>
        </w:rPr>
      </w:pPr>
      <w:r w:rsidRPr="003B5FAE">
        <w:rPr>
          <w:rFonts w:ascii="Arial" w:hAnsi="Arial" w:cs="Arial"/>
          <w:color w:val="333333"/>
        </w:rPr>
        <w:t xml:space="preserve">b) Se ha identificado la documentación que se utiliza para recoger una </w:t>
      </w:r>
      <w:r>
        <w:rPr>
          <w:rFonts w:ascii="Arial" w:hAnsi="Arial" w:cs="Arial"/>
          <w:color w:val="333333"/>
        </w:rPr>
        <w:t xml:space="preserve">        </w:t>
      </w:r>
      <w:r w:rsidRPr="003B5FAE">
        <w:rPr>
          <w:rFonts w:ascii="Arial" w:hAnsi="Arial" w:cs="Arial"/>
          <w:color w:val="333333"/>
        </w:rPr>
        <w:t>reclamación.</w:t>
      </w:r>
    </w:p>
    <w:p w:rsidR="005A047D" w:rsidRPr="003B5FAE" w:rsidRDefault="005A047D" w:rsidP="003B5FAE">
      <w:pPr>
        <w:pStyle w:val="parrafo1"/>
        <w:rPr>
          <w:rFonts w:ascii="Arial" w:hAnsi="Arial" w:cs="Arial"/>
          <w:color w:val="333333"/>
        </w:rPr>
      </w:pPr>
      <w:r w:rsidRPr="003B5FAE">
        <w:rPr>
          <w:rFonts w:ascii="Arial" w:hAnsi="Arial" w:cs="Arial"/>
          <w:color w:val="333333"/>
        </w:rPr>
        <w:t>c) Se han aplicado técnicas de comportamiento asertivo, resolutivo y positivo.</w:t>
      </w:r>
    </w:p>
    <w:p w:rsidR="005A047D" w:rsidRPr="003B5FAE" w:rsidRDefault="005A047D" w:rsidP="003B5FAE">
      <w:pPr>
        <w:pStyle w:val="parrafo1"/>
        <w:rPr>
          <w:rFonts w:ascii="Arial" w:hAnsi="Arial" w:cs="Arial"/>
          <w:color w:val="333333"/>
        </w:rPr>
      </w:pPr>
      <w:r w:rsidRPr="003B5FAE">
        <w:rPr>
          <w:rFonts w:ascii="Arial" w:hAnsi="Arial" w:cs="Arial"/>
          <w:color w:val="333333"/>
        </w:rPr>
        <w:t>d) Se han buscado y propuesto soluciones a la resolución de los problemas.</w:t>
      </w:r>
    </w:p>
    <w:p w:rsidR="005A047D" w:rsidRPr="003B5FAE" w:rsidRDefault="005A047D" w:rsidP="003B5FAE">
      <w:pPr>
        <w:pStyle w:val="parrafo1"/>
        <w:rPr>
          <w:rFonts w:ascii="Arial" w:hAnsi="Arial" w:cs="Arial"/>
          <w:color w:val="333333"/>
        </w:rPr>
      </w:pPr>
      <w:r w:rsidRPr="003B5FAE">
        <w:rPr>
          <w:rFonts w:ascii="Arial" w:hAnsi="Arial" w:cs="Arial"/>
          <w:color w:val="333333"/>
        </w:rPr>
        <w:t>e) Se ha seguido el proceso establecido para una reclamación.</w:t>
      </w:r>
    </w:p>
    <w:p w:rsidR="005A047D" w:rsidRPr="003B5FAE" w:rsidRDefault="005A047D" w:rsidP="003B5FAE">
      <w:pPr>
        <w:pStyle w:val="parrafo1"/>
        <w:rPr>
          <w:rFonts w:ascii="Arial" w:hAnsi="Arial" w:cs="Arial"/>
          <w:color w:val="333333"/>
        </w:rPr>
      </w:pPr>
      <w:r w:rsidRPr="003B5FAE">
        <w:rPr>
          <w:rFonts w:ascii="Arial" w:hAnsi="Arial" w:cs="Arial"/>
          <w:color w:val="333333"/>
        </w:rPr>
        <w:t>f) Se ha verificado que el proceso de reclamación se ha seguido íntegramente.</w:t>
      </w:r>
    </w:p>
    <w:p w:rsidR="005A047D" w:rsidRPr="003B5FAE" w:rsidRDefault="005A047D" w:rsidP="00AD7378">
      <w:pPr>
        <w:autoSpaceDE w:val="0"/>
        <w:autoSpaceDN w:val="0"/>
        <w:adjustRightInd w:val="0"/>
        <w:spacing w:after="0" w:line="240" w:lineRule="auto"/>
        <w:jc w:val="both"/>
        <w:rPr>
          <w:rFonts w:ascii="Arial" w:hAnsi="Arial" w:cs="Arial"/>
          <w:b/>
          <w:sz w:val="24"/>
          <w:szCs w:val="24"/>
          <w:lang w:eastAsia="es-ES"/>
        </w:rPr>
      </w:pPr>
    </w:p>
    <w:p w:rsidR="005A047D" w:rsidRPr="005839FF" w:rsidRDefault="005A047D" w:rsidP="00AD7378">
      <w:pPr>
        <w:autoSpaceDE w:val="0"/>
        <w:autoSpaceDN w:val="0"/>
        <w:adjustRightInd w:val="0"/>
        <w:spacing w:after="0" w:line="240" w:lineRule="auto"/>
        <w:jc w:val="both"/>
        <w:rPr>
          <w:rFonts w:ascii="Arial" w:hAnsi="Arial" w:cs="Arial"/>
          <w:sz w:val="24"/>
          <w:szCs w:val="24"/>
          <w:lang w:eastAsia="es-ES"/>
        </w:rPr>
      </w:pPr>
    </w:p>
    <w:p w:rsidR="005A047D" w:rsidRPr="003B5FAE" w:rsidRDefault="005A047D" w:rsidP="003B5FAE">
      <w:pPr>
        <w:pStyle w:val="parrafo21"/>
        <w:rPr>
          <w:rFonts w:ascii="Arial" w:hAnsi="Arial" w:cs="Arial"/>
          <w:b/>
          <w:i/>
          <w:u w:val="single"/>
        </w:rPr>
      </w:pPr>
      <w:r w:rsidRPr="003B5FAE">
        <w:rPr>
          <w:rFonts w:ascii="Arial" w:hAnsi="Arial" w:cs="Arial"/>
          <w:b/>
          <w:i/>
          <w:u w:val="single"/>
        </w:rPr>
        <w:t>RESULTADO DE APRENDIZAJE 7.  Trabaja en equipo reconociendo y valorando las diferentes aportaciones de cada uno de los miembros del grupo.</w:t>
      </w:r>
    </w:p>
    <w:p w:rsidR="005A047D" w:rsidRPr="003B5FAE" w:rsidRDefault="005A047D" w:rsidP="003B5FAE">
      <w:pPr>
        <w:pStyle w:val="parrafo1"/>
        <w:rPr>
          <w:rFonts w:ascii="Arial" w:hAnsi="Arial" w:cs="Arial"/>
          <w:color w:val="333333"/>
        </w:rPr>
      </w:pPr>
      <w:r w:rsidRPr="003B5FAE">
        <w:rPr>
          <w:rFonts w:ascii="Arial" w:hAnsi="Arial" w:cs="Arial"/>
          <w:b/>
          <w:color w:val="333333"/>
        </w:rPr>
        <w:t>Criterios de evaluación</w:t>
      </w:r>
      <w:r w:rsidRPr="003B5FAE">
        <w:rPr>
          <w:rFonts w:ascii="Arial" w:hAnsi="Arial" w:cs="Arial"/>
          <w:color w:val="333333"/>
        </w:rPr>
        <w:t>:</w:t>
      </w:r>
    </w:p>
    <w:p w:rsidR="005A047D" w:rsidRPr="003B5FAE" w:rsidRDefault="005A047D" w:rsidP="003B5FAE">
      <w:pPr>
        <w:pStyle w:val="parrafo21"/>
        <w:ind w:left="360" w:firstLine="0"/>
        <w:rPr>
          <w:rFonts w:ascii="Arial" w:hAnsi="Arial" w:cs="Arial"/>
          <w:color w:val="333333"/>
        </w:rPr>
      </w:pPr>
      <w:r w:rsidRPr="003B5FAE">
        <w:rPr>
          <w:rFonts w:ascii="Arial" w:hAnsi="Arial" w:cs="Arial"/>
          <w:color w:val="333333"/>
        </w:rPr>
        <w:lastRenderedPageBreak/>
        <w:t>a) Se ha mantenido una actitud de respeto al profesor-gerente y a los compañeros.</w:t>
      </w:r>
    </w:p>
    <w:p w:rsidR="005A047D" w:rsidRPr="003B5FAE" w:rsidRDefault="005A047D" w:rsidP="003B5FAE">
      <w:pPr>
        <w:pStyle w:val="parrafo1"/>
        <w:rPr>
          <w:rFonts w:ascii="Arial" w:hAnsi="Arial" w:cs="Arial"/>
          <w:color w:val="333333"/>
        </w:rPr>
      </w:pPr>
      <w:r w:rsidRPr="003B5FAE">
        <w:rPr>
          <w:rFonts w:ascii="Arial" w:hAnsi="Arial" w:cs="Arial"/>
          <w:color w:val="333333"/>
        </w:rPr>
        <w:t>b) Se han cumplido las órdenes recibidas.</w:t>
      </w:r>
    </w:p>
    <w:p w:rsidR="005A047D" w:rsidRPr="003B5FAE" w:rsidRDefault="005A047D" w:rsidP="003B5FAE">
      <w:pPr>
        <w:pStyle w:val="parrafo1"/>
        <w:rPr>
          <w:rFonts w:ascii="Arial" w:hAnsi="Arial" w:cs="Arial"/>
          <w:color w:val="333333"/>
        </w:rPr>
      </w:pPr>
      <w:r w:rsidRPr="003B5FAE">
        <w:rPr>
          <w:rFonts w:ascii="Arial" w:hAnsi="Arial" w:cs="Arial"/>
          <w:color w:val="333333"/>
        </w:rPr>
        <w:t>c) Se ha mantenido una comunicación fluida con los compañeros.</w:t>
      </w:r>
    </w:p>
    <w:p w:rsidR="005A047D" w:rsidRPr="003B5FAE" w:rsidRDefault="005A047D" w:rsidP="003B5FAE">
      <w:pPr>
        <w:pStyle w:val="parrafo1"/>
        <w:rPr>
          <w:rFonts w:ascii="Arial" w:hAnsi="Arial" w:cs="Arial"/>
          <w:color w:val="333333"/>
        </w:rPr>
      </w:pPr>
      <w:r w:rsidRPr="003B5FAE">
        <w:rPr>
          <w:rFonts w:ascii="Arial" w:hAnsi="Arial" w:cs="Arial"/>
          <w:color w:val="333333"/>
        </w:rPr>
        <w:t>d) Se han expuesto opiniones y puntos de vista ante una tarea.</w:t>
      </w:r>
    </w:p>
    <w:p w:rsidR="005A047D" w:rsidRPr="003B5FAE" w:rsidRDefault="005A047D" w:rsidP="003B5FAE">
      <w:pPr>
        <w:pStyle w:val="parrafo1"/>
        <w:rPr>
          <w:rFonts w:ascii="Arial" w:hAnsi="Arial" w:cs="Arial"/>
          <w:color w:val="333333"/>
        </w:rPr>
      </w:pPr>
      <w:r w:rsidRPr="003B5FAE">
        <w:rPr>
          <w:rFonts w:ascii="Arial" w:hAnsi="Arial" w:cs="Arial"/>
          <w:color w:val="333333"/>
        </w:rPr>
        <w:t>e) Se ha valorado la organización de la propia tarea.</w:t>
      </w:r>
    </w:p>
    <w:p w:rsidR="005A047D" w:rsidRPr="003B5FAE" w:rsidRDefault="005A047D" w:rsidP="003B5FAE">
      <w:pPr>
        <w:pStyle w:val="parrafo1"/>
        <w:rPr>
          <w:rFonts w:ascii="Arial" w:hAnsi="Arial" w:cs="Arial"/>
          <w:color w:val="333333"/>
        </w:rPr>
      </w:pPr>
      <w:r w:rsidRPr="003B5FAE">
        <w:rPr>
          <w:rFonts w:ascii="Arial" w:hAnsi="Arial" w:cs="Arial"/>
          <w:color w:val="333333"/>
        </w:rPr>
        <w:t>f) Se ha complementado el trabajo entre los compañeros.</w:t>
      </w:r>
    </w:p>
    <w:p w:rsidR="005A047D" w:rsidRPr="003B5FAE" w:rsidRDefault="005A047D" w:rsidP="003B5FAE">
      <w:pPr>
        <w:pStyle w:val="parrafo1"/>
        <w:rPr>
          <w:rFonts w:ascii="Arial" w:hAnsi="Arial" w:cs="Arial"/>
          <w:color w:val="333333"/>
        </w:rPr>
      </w:pPr>
      <w:r w:rsidRPr="003B5FAE">
        <w:rPr>
          <w:rFonts w:ascii="Arial" w:hAnsi="Arial" w:cs="Arial"/>
          <w:color w:val="333333"/>
        </w:rPr>
        <w:t>g) Se ha transmitido la imagen de la empresa.</w:t>
      </w:r>
    </w:p>
    <w:p w:rsidR="005A047D" w:rsidRPr="003B5FAE" w:rsidRDefault="005A047D" w:rsidP="003B5FAE">
      <w:pPr>
        <w:pStyle w:val="parrafo1"/>
        <w:ind w:left="360" w:firstLine="0"/>
        <w:rPr>
          <w:rFonts w:ascii="Arial" w:hAnsi="Arial" w:cs="Arial"/>
          <w:color w:val="333333"/>
        </w:rPr>
      </w:pPr>
      <w:r w:rsidRPr="003B5FAE">
        <w:rPr>
          <w:rFonts w:ascii="Arial" w:hAnsi="Arial" w:cs="Arial"/>
          <w:color w:val="333333"/>
        </w:rPr>
        <w:t>h) Se ha realizado cada tarea con rigurosidad y corrección para obtener un resultado global satisfactorio</w:t>
      </w:r>
    </w:p>
    <w:p w:rsidR="005A047D" w:rsidRPr="003B5FAE" w:rsidRDefault="005A047D" w:rsidP="003B5FAE">
      <w:pPr>
        <w:pStyle w:val="parrafo1"/>
        <w:rPr>
          <w:rFonts w:ascii="Arial" w:hAnsi="Arial" w:cs="Arial"/>
          <w:color w:val="333333"/>
        </w:rPr>
      </w:pPr>
      <w:r w:rsidRPr="003B5FAE">
        <w:rPr>
          <w:rFonts w:ascii="Arial" w:hAnsi="Arial" w:cs="Arial"/>
          <w:color w:val="333333"/>
        </w:rPr>
        <w:t>i) Se han respetado las normas establecidas y la cultura empresarial.</w:t>
      </w:r>
    </w:p>
    <w:p w:rsidR="005A047D" w:rsidRPr="003B5FAE" w:rsidRDefault="005A047D" w:rsidP="003B5FAE">
      <w:pPr>
        <w:pStyle w:val="parrafo1"/>
        <w:ind w:left="360" w:firstLine="0"/>
        <w:rPr>
          <w:rFonts w:ascii="Arial" w:hAnsi="Arial" w:cs="Arial"/>
        </w:rPr>
      </w:pPr>
      <w:r w:rsidRPr="003B5FAE">
        <w:rPr>
          <w:rFonts w:ascii="Arial" w:hAnsi="Arial" w:cs="Arial"/>
        </w:rPr>
        <w:t>j) Se ha mantenido una actitud proactiva, participando en el grupo y desarrollando iniciativa emprendedora.</w:t>
      </w:r>
    </w:p>
    <w:p w:rsidR="005A047D" w:rsidRPr="003B5FAE" w:rsidRDefault="005A047D" w:rsidP="003B5FAE">
      <w:pPr>
        <w:pStyle w:val="parrafo1"/>
        <w:ind w:left="360" w:firstLine="0"/>
        <w:rPr>
          <w:rFonts w:ascii="Arial" w:hAnsi="Arial" w:cs="Arial"/>
          <w:color w:val="333333"/>
        </w:rPr>
      </w:pPr>
    </w:p>
    <w:p w:rsidR="005A047D" w:rsidRDefault="005A047D" w:rsidP="00A55857">
      <w:pPr>
        <w:tabs>
          <w:tab w:val="left" w:pos="4035"/>
        </w:tabs>
        <w:rPr>
          <w:rFonts w:ascii="Arial" w:hAnsi="Arial" w:cs="Arial"/>
          <w:b/>
          <w:color w:val="5B9BD5"/>
          <w:sz w:val="28"/>
          <w:szCs w:val="28"/>
        </w:rPr>
      </w:pPr>
      <w:r>
        <w:rPr>
          <w:rFonts w:ascii="Arial" w:hAnsi="Arial" w:cs="Arial"/>
          <w:b/>
          <w:sz w:val="28"/>
          <w:szCs w:val="28"/>
        </w:rPr>
        <w:t xml:space="preserve">                        </w:t>
      </w:r>
      <w:r w:rsidRPr="00535E23">
        <w:rPr>
          <w:rFonts w:ascii="Arial" w:hAnsi="Arial" w:cs="Arial"/>
          <w:b/>
          <w:color w:val="5B9BD5"/>
          <w:sz w:val="28"/>
          <w:szCs w:val="28"/>
        </w:rPr>
        <w:t>8.2.- Procedimientos de evaluación.</w:t>
      </w:r>
    </w:p>
    <w:p w:rsidR="005A047D" w:rsidRDefault="005A047D" w:rsidP="00A55857">
      <w:pPr>
        <w:tabs>
          <w:tab w:val="left" w:pos="4035"/>
        </w:tabs>
        <w:rPr>
          <w:rFonts w:ascii="Arial" w:hAnsi="Arial" w:cs="Arial"/>
          <w:sz w:val="24"/>
          <w:szCs w:val="24"/>
        </w:rPr>
      </w:pPr>
      <w:r>
        <w:rPr>
          <w:rFonts w:ascii="Arial" w:hAnsi="Arial" w:cs="Arial"/>
          <w:sz w:val="24"/>
          <w:szCs w:val="24"/>
        </w:rPr>
        <w:t>Se hará un seguimiento del alumnado utilizando distintos métodos para evaluar su aprendizaje, se tendrán en cuenta los resultado de aprendizajes y los criterios de evaluación recogidos en esta programación didáctica, así como la consecución de los contenidos mínimos establecidos en el apartado anterior. La evaluación será contínua.</w:t>
      </w:r>
    </w:p>
    <w:p w:rsidR="005A047D" w:rsidRDefault="005A047D" w:rsidP="00535E23">
      <w:pPr>
        <w:tabs>
          <w:tab w:val="left" w:pos="-1985"/>
        </w:tabs>
        <w:rPr>
          <w:rFonts w:ascii="Arial" w:hAnsi="Arial" w:cs="Arial"/>
          <w:sz w:val="24"/>
          <w:szCs w:val="24"/>
        </w:rPr>
      </w:pPr>
      <w:r>
        <w:rPr>
          <w:rFonts w:ascii="Arial" w:hAnsi="Arial" w:cs="Arial"/>
          <w:sz w:val="24"/>
          <w:szCs w:val="24"/>
        </w:rPr>
        <w:tab/>
        <w:t>* Entrega puntual y adecuado de los ejercicios.</w:t>
      </w:r>
    </w:p>
    <w:p w:rsidR="005A047D" w:rsidRDefault="005A047D" w:rsidP="00535E23">
      <w:pPr>
        <w:tabs>
          <w:tab w:val="left" w:pos="-1985"/>
        </w:tabs>
        <w:rPr>
          <w:rFonts w:ascii="Arial" w:hAnsi="Arial" w:cs="Arial"/>
          <w:sz w:val="24"/>
          <w:szCs w:val="24"/>
        </w:rPr>
      </w:pPr>
      <w:r>
        <w:rPr>
          <w:rFonts w:ascii="Arial" w:hAnsi="Arial" w:cs="Arial"/>
          <w:sz w:val="24"/>
          <w:szCs w:val="24"/>
        </w:rPr>
        <w:tab/>
        <w:t>* Asistencia y participación en clase.</w:t>
      </w:r>
    </w:p>
    <w:p w:rsidR="005A047D" w:rsidRDefault="005A047D" w:rsidP="00535E23">
      <w:pPr>
        <w:tabs>
          <w:tab w:val="left" w:pos="-1985"/>
        </w:tabs>
        <w:rPr>
          <w:rFonts w:ascii="Arial" w:hAnsi="Arial" w:cs="Arial"/>
          <w:sz w:val="24"/>
          <w:szCs w:val="24"/>
        </w:rPr>
      </w:pPr>
      <w:r>
        <w:rPr>
          <w:rFonts w:ascii="Arial" w:hAnsi="Arial" w:cs="Arial"/>
          <w:sz w:val="24"/>
          <w:szCs w:val="24"/>
        </w:rPr>
        <w:tab/>
        <w:t>* Observación periódica del trabajo e interés del alumnado.</w:t>
      </w:r>
    </w:p>
    <w:p w:rsidR="005A047D" w:rsidRDefault="005A047D" w:rsidP="00535E23">
      <w:pPr>
        <w:tabs>
          <w:tab w:val="left" w:pos="-1985"/>
        </w:tabs>
        <w:rPr>
          <w:rFonts w:ascii="Arial" w:hAnsi="Arial" w:cs="Arial"/>
          <w:sz w:val="24"/>
          <w:szCs w:val="24"/>
        </w:rPr>
      </w:pPr>
      <w:r>
        <w:rPr>
          <w:rFonts w:ascii="Arial" w:hAnsi="Arial" w:cs="Arial"/>
          <w:sz w:val="24"/>
          <w:szCs w:val="24"/>
        </w:rPr>
        <w:tab/>
        <w:t>* Pruebas escritas que podrán ser de carácter teóricas y/o prácticas y que serán calificadas de cero a diez puntos.</w:t>
      </w:r>
    </w:p>
    <w:p w:rsidR="005A047D" w:rsidRPr="00535E23" w:rsidRDefault="005A047D" w:rsidP="00535E23">
      <w:pPr>
        <w:tabs>
          <w:tab w:val="left" w:pos="-1985"/>
        </w:tabs>
        <w:rPr>
          <w:rFonts w:ascii="Arial" w:hAnsi="Arial" w:cs="Arial"/>
          <w:sz w:val="24"/>
          <w:szCs w:val="24"/>
        </w:rPr>
      </w:pPr>
      <w:r>
        <w:rPr>
          <w:rFonts w:ascii="Arial" w:hAnsi="Arial" w:cs="Arial"/>
          <w:sz w:val="24"/>
          <w:szCs w:val="24"/>
        </w:rPr>
        <w:tab/>
        <w:t>* Trabajo y colaboración con los compañeros del  Departamento.</w:t>
      </w:r>
    </w:p>
    <w:p w:rsidR="005A047D" w:rsidRDefault="005A047D" w:rsidP="00A55857">
      <w:pPr>
        <w:tabs>
          <w:tab w:val="left" w:pos="4035"/>
        </w:tabs>
        <w:rPr>
          <w:rFonts w:ascii="Arial" w:hAnsi="Arial" w:cs="Arial"/>
          <w:b/>
          <w:color w:val="5B9BD5"/>
          <w:sz w:val="28"/>
          <w:szCs w:val="28"/>
        </w:rPr>
      </w:pPr>
      <w:r>
        <w:rPr>
          <w:rFonts w:ascii="Arial" w:hAnsi="Arial" w:cs="Arial"/>
          <w:b/>
          <w:sz w:val="28"/>
          <w:szCs w:val="28"/>
        </w:rPr>
        <w:t xml:space="preserve">                        </w:t>
      </w:r>
      <w:r w:rsidRPr="00535E23">
        <w:rPr>
          <w:rFonts w:ascii="Arial" w:hAnsi="Arial" w:cs="Arial"/>
          <w:b/>
          <w:color w:val="5B9BD5"/>
          <w:sz w:val="28"/>
          <w:szCs w:val="28"/>
        </w:rPr>
        <w:t>8.3.- Criterios de calificación.</w:t>
      </w:r>
    </w:p>
    <w:p w:rsidR="005A047D" w:rsidRDefault="005A047D" w:rsidP="00A55857">
      <w:pPr>
        <w:tabs>
          <w:tab w:val="left" w:pos="4035"/>
        </w:tabs>
        <w:rPr>
          <w:rFonts w:ascii="Arial" w:hAnsi="Arial" w:cs="Arial"/>
          <w:sz w:val="24"/>
          <w:szCs w:val="24"/>
        </w:rPr>
      </w:pPr>
      <w:r w:rsidRPr="00A706C9">
        <w:rPr>
          <w:rFonts w:ascii="Arial" w:hAnsi="Arial" w:cs="Arial"/>
          <w:sz w:val="24"/>
          <w:szCs w:val="24"/>
        </w:rPr>
        <w:t>La evaluación de este módulo se divide en dos  partes</w:t>
      </w:r>
      <w:r>
        <w:rPr>
          <w:rFonts w:ascii="Arial" w:hAnsi="Arial" w:cs="Arial"/>
          <w:sz w:val="24"/>
          <w:szCs w:val="24"/>
        </w:rPr>
        <w:t xml:space="preserve">. Una primera en la que  se realiza un  repaso y  actulización de todos los conocimientos necesarios para  </w:t>
      </w:r>
      <w:r>
        <w:rPr>
          <w:rFonts w:ascii="Arial" w:hAnsi="Arial" w:cs="Arial"/>
          <w:sz w:val="24"/>
          <w:szCs w:val="24"/>
        </w:rPr>
        <w:lastRenderedPageBreak/>
        <w:t xml:space="preserve">supuesta en práctica en la Simulación de Empresa. Esta </w:t>
      </w:r>
      <w:r w:rsidRPr="00A706C9">
        <w:rPr>
          <w:rFonts w:ascii="Arial" w:hAnsi="Arial" w:cs="Arial"/>
          <w:b/>
          <w:sz w:val="24"/>
          <w:szCs w:val="24"/>
        </w:rPr>
        <w:t>parte A</w:t>
      </w:r>
      <w:r>
        <w:rPr>
          <w:rFonts w:ascii="Arial" w:hAnsi="Arial" w:cs="Arial"/>
          <w:sz w:val="24"/>
          <w:szCs w:val="24"/>
        </w:rPr>
        <w:t xml:space="preserve"> se valorará bajo los criterios  generales de todos  mis módulos.</w:t>
      </w:r>
    </w:p>
    <w:p w:rsidR="005A047D" w:rsidRPr="00A706C9" w:rsidRDefault="005A047D" w:rsidP="00A55857">
      <w:pPr>
        <w:tabs>
          <w:tab w:val="left" w:pos="4035"/>
        </w:tabs>
        <w:rPr>
          <w:rFonts w:ascii="Arial" w:hAnsi="Arial" w:cs="Arial"/>
          <w:sz w:val="24"/>
          <w:szCs w:val="24"/>
        </w:rPr>
      </w:pPr>
      <w:r>
        <w:rPr>
          <w:rFonts w:ascii="Arial" w:hAnsi="Arial" w:cs="Arial"/>
          <w:sz w:val="24"/>
          <w:szCs w:val="24"/>
        </w:rPr>
        <w:t xml:space="preserve">Posteriormente  afrontaremos la </w:t>
      </w:r>
      <w:r w:rsidRPr="00A706C9">
        <w:rPr>
          <w:rFonts w:ascii="Arial" w:hAnsi="Arial" w:cs="Arial"/>
          <w:b/>
          <w:sz w:val="24"/>
          <w:szCs w:val="24"/>
        </w:rPr>
        <w:t>parte B</w:t>
      </w:r>
      <w:r>
        <w:rPr>
          <w:rFonts w:ascii="Arial" w:hAnsi="Arial" w:cs="Arial"/>
          <w:sz w:val="24"/>
          <w:szCs w:val="24"/>
        </w:rPr>
        <w:t>, consistente en una simulación en el aula de la gestión de un Departamento administrativo, mediante la puesta en práctica de las tareas generadas en las relaciones comerciales con otras empresas del Sistema Virtual del programa Simulex, al cual  el centro esta inscrito.</w:t>
      </w:r>
    </w:p>
    <w:p w:rsidR="005A047D" w:rsidRDefault="005A047D" w:rsidP="00AD7378">
      <w:pPr>
        <w:jc w:val="both"/>
        <w:rPr>
          <w:rFonts w:ascii="Arial" w:hAnsi="Arial" w:cs="Arial"/>
          <w:b/>
          <w:sz w:val="24"/>
          <w:szCs w:val="24"/>
        </w:rPr>
      </w:pPr>
      <w:r>
        <w:rPr>
          <w:rFonts w:ascii="Arial" w:hAnsi="Arial" w:cs="Arial"/>
          <w:b/>
          <w:sz w:val="24"/>
          <w:szCs w:val="24"/>
        </w:rPr>
        <w:t>Los apartados a valorar  en la evaluación</w:t>
      </w:r>
      <w:r w:rsidRPr="00AD0EFC">
        <w:rPr>
          <w:rFonts w:ascii="Arial" w:hAnsi="Arial" w:cs="Arial"/>
          <w:b/>
          <w:sz w:val="24"/>
          <w:szCs w:val="24"/>
        </w:rPr>
        <w:t xml:space="preserve"> </w:t>
      </w:r>
      <w:r>
        <w:rPr>
          <w:rFonts w:ascii="Arial" w:hAnsi="Arial" w:cs="Arial"/>
          <w:b/>
          <w:sz w:val="24"/>
          <w:szCs w:val="24"/>
        </w:rPr>
        <w:t xml:space="preserve"> de la parte A </w:t>
      </w:r>
      <w:r w:rsidRPr="00AD0EFC">
        <w:rPr>
          <w:rFonts w:ascii="Arial" w:hAnsi="Arial" w:cs="Arial"/>
          <w:b/>
          <w:sz w:val="24"/>
          <w:szCs w:val="24"/>
        </w:rPr>
        <w:t>son los siguientes:</w:t>
      </w:r>
    </w:p>
    <w:p w:rsidR="005A047D" w:rsidRDefault="005A047D" w:rsidP="00AD7378">
      <w:pPr>
        <w:numPr>
          <w:ilvl w:val="0"/>
          <w:numId w:val="21"/>
        </w:numPr>
        <w:jc w:val="both"/>
        <w:rPr>
          <w:rFonts w:ascii="Arial" w:hAnsi="Arial" w:cs="Arial"/>
          <w:b/>
          <w:sz w:val="24"/>
          <w:szCs w:val="24"/>
        </w:rPr>
      </w:pPr>
      <w:r>
        <w:rPr>
          <w:rFonts w:ascii="Arial" w:hAnsi="Arial" w:cs="Arial"/>
          <w:b/>
          <w:sz w:val="24"/>
          <w:szCs w:val="24"/>
        </w:rPr>
        <w:t>Contenidos</w:t>
      </w:r>
      <w:r w:rsidRPr="00BB2ADF">
        <w:rPr>
          <w:rFonts w:ascii="Arial" w:hAnsi="Arial" w:cs="Arial"/>
          <w:b/>
          <w:color w:val="FF0000"/>
          <w:sz w:val="24"/>
          <w:szCs w:val="24"/>
        </w:rPr>
        <w:t>.</w:t>
      </w:r>
      <w:r w:rsidR="00C64F29">
        <w:rPr>
          <w:rFonts w:ascii="Arial" w:hAnsi="Arial" w:cs="Arial"/>
          <w:b/>
          <w:color w:val="FF0000"/>
          <w:sz w:val="24"/>
          <w:szCs w:val="24"/>
        </w:rPr>
        <w:t xml:space="preserve">( Hasta un </w:t>
      </w:r>
      <w:r w:rsidR="000D21D9">
        <w:rPr>
          <w:rFonts w:ascii="Arial" w:hAnsi="Arial" w:cs="Arial"/>
          <w:b/>
          <w:color w:val="FF0000"/>
          <w:sz w:val="24"/>
          <w:szCs w:val="24"/>
        </w:rPr>
        <w:t>7</w:t>
      </w:r>
      <w:r w:rsidRPr="00BB2ADF">
        <w:rPr>
          <w:rFonts w:ascii="Arial" w:hAnsi="Arial" w:cs="Arial"/>
          <w:b/>
          <w:color w:val="FF0000"/>
          <w:sz w:val="24"/>
          <w:szCs w:val="24"/>
        </w:rPr>
        <w:t xml:space="preserve"> de nota final)</w:t>
      </w:r>
    </w:p>
    <w:p w:rsidR="005A047D" w:rsidRDefault="005A047D" w:rsidP="00AD7378">
      <w:pPr>
        <w:jc w:val="both"/>
        <w:rPr>
          <w:rFonts w:ascii="Arial" w:hAnsi="Arial" w:cs="Arial"/>
          <w:sz w:val="24"/>
          <w:szCs w:val="24"/>
        </w:rPr>
      </w:pPr>
      <w:r>
        <w:rPr>
          <w:rFonts w:ascii="Arial" w:hAnsi="Arial" w:cs="Arial"/>
          <w:sz w:val="24"/>
          <w:szCs w:val="24"/>
        </w:rPr>
        <w:tab/>
      </w:r>
      <w:r w:rsidRPr="0051297E">
        <w:rPr>
          <w:rFonts w:ascii="Arial" w:hAnsi="Arial" w:cs="Arial"/>
          <w:sz w:val="24"/>
          <w:szCs w:val="24"/>
        </w:rPr>
        <w:t xml:space="preserve"> Se procurará realizar al menos dos exámenes teóricos</w:t>
      </w:r>
      <w:r>
        <w:rPr>
          <w:rFonts w:ascii="Arial" w:hAnsi="Arial" w:cs="Arial"/>
          <w:sz w:val="24"/>
          <w:szCs w:val="24"/>
        </w:rPr>
        <w:t>/prácticos</w:t>
      </w:r>
      <w:r w:rsidRPr="0051297E">
        <w:rPr>
          <w:rFonts w:ascii="Arial" w:hAnsi="Arial" w:cs="Arial"/>
          <w:sz w:val="24"/>
          <w:szCs w:val="24"/>
        </w:rPr>
        <w:t xml:space="preserve"> por e</w:t>
      </w:r>
      <w:r>
        <w:rPr>
          <w:rFonts w:ascii="Arial" w:hAnsi="Arial" w:cs="Arial"/>
          <w:sz w:val="24"/>
          <w:szCs w:val="24"/>
        </w:rPr>
        <w:t xml:space="preserve">valuación.  La valoración de este apartado será de hasta el </w:t>
      </w:r>
      <w:r w:rsidR="000D21D9">
        <w:rPr>
          <w:rFonts w:ascii="Arial" w:hAnsi="Arial" w:cs="Arial"/>
          <w:b/>
          <w:sz w:val="24"/>
          <w:szCs w:val="24"/>
        </w:rPr>
        <w:t>7</w:t>
      </w:r>
      <w:r>
        <w:rPr>
          <w:rFonts w:ascii="Arial" w:hAnsi="Arial" w:cs="Arial"/>
          <w:b/>
          <w:sz w:val="24"/>
          <w:szCs w:val="24"/>
        </w:rPr>
        <w:t>0% de la nota final</w:t>
      </w:r>
      <w:r w:rsidRPr="00BB2ADF">
        <w:rPr>
          <w:rFonts w:ascii="Arial" w:hAnsi="Arial" w:cs="Arial"/>
          <w:b/>
          <w:sz w:val="24"/>
          <w:szCs w:val="24"/>
        </w:rPr>
        <w:t xml:space="preserve"> de la evaluación</w:t>
      </w:r>
      <w:r>
        <w:rPr>
          <w:rFonts w:ascii="Arial" w:hAnsi="Arial" w:cs="Arial"/>
          <w:sz w:val="24"/>
          <w:szCs w:val="24"/>
        </w:rPr>
        <w:t xml:space="preserve">. Las pruebas a realizar podrán del tipo escrito (test, de respuestas cortas o largas) y orales. </w:t>
      </w:r>
      <w:r w:rsidRPr="00BB2ADF">
        <w:rPr>
          <w:rFonts w:ascii="Arial" w:hAnsi="Arial" w:cs="Arial"/>
          <w:b/>
          <w:sz w:val="24"/>
          <w:szCs w:val="24"/>
        </w:rPr>
        <w:t xml:space="preserve">Es necesario obtener como mínimo un </w:t>
      </w:r>
      <w:r w:rsidRPr="00223F34">
        <w:rPr>
          <w:rFonts w:ascii="Arial" w:hAnsi="Arial" w:cs="Arial"/>
          <w:b/>
          <w:color w:val="FF0000"/>
          <w:sz w:val="24"/>
          <w:szCs w:val="24"/>
        </w:rPr>
        <w:t>4.5</w:t>
      </w:r>
      <w:r w:rsidRPr="00BB2ADF">
        <w:rPr>
          <w:rFonts w:ascii="Arial" w:hAnsi="Arial" w:cs="Arial"/>
          <w:b/>
          <w:sz w:val="24"/>
          <w:szCs w:val="24"/>
        </w:rPr>
        <w:t xml:space="preserve"> en cada una de las pruebas para poder hacer media con las otras.</w:t>
      </w:r>
    </w:p>
    <w:p w:rsidR="005A047D" w:rsidRPr="00BB2ADF" w:rsidRDefault="005A047D" w:rsidP="00AD7378">
      <w:pPr>
        <w:spacing w:after="0" w:line="240" w:lineRule="auto"/>
        <w:ind w:firstLine="284"/>
        <w:jc w:val="both"/>
        <w:rPr>
          <w:rFonts w:ascii="Arial" w:hAnsi="Arial" w:cs="Arial"/>
          <w:b/>
          <w:sz w:val="24"/>
          <w:szCs w:val="24"/>
        </w:rPr>
      </w:pPr>
      <w:r>
        <w:rPr>
          <w:rFonts w:ascii="Arial" w:hAnsi="Arial" w:cs="Arial"/>
          <w:sz w:val="24"/>
          <w:szCs w:val="24"/>
        </w:rPr>
        <w:t xml:space="preserve">Aquellos alumnos/as que no hayan superado alguno de los controles de una evaluación, lo podrán recuperar en un examen del total de la materia de dicho trimestre y antes de la junta de evaluación. </w:t>
      </w:r>
      <w:r w:rsidRPr="00BB2ADF">
        <w:rPr>
          <w:rFonts w:ascii="Arial" w:hAnsi="Arial" w:cs="Arial"/>
          <w:b/>
          <w:sz w:val="24"/>
          <w:szCs w:val="24"/>
        </w:rPr>
        <w:t>Este examen de recuperación se valorará hasta un</w:t>
      </w:r>
      <w:r>
        <w:rPr>
          <w:rFonts w:ascii="Arial" w:hAnsi="Arial" w:cs="Arial"/>
          <w:b/>
          <w:sz w:val="24"/>
          <w:szCs w:val="24"/>
        </w:rPr>
        <w:t xml:space="preserve"> máximo de </w:t>
      </w:r>
      <w:r w:rsidRPr="00BB2ADF">
        <w:rPr>
          <w:rFonts w:ascii="Arial" w:hAnsi="Arial" w:cs="Arial"/>
          <w:b/>
          <w:sz w:val="24"/>
          <w:szCs w:val="24"/>
        </w:rPr>
        <w:t xml:space="preserve"> siete sobre diez.</w:t>
      </w:r>
    </w:p>
    <w:p w:rsidR="005A047D" w:rsidRPr="0051297E" w:rsidRDefault="005A047D" w:rsidP="00AD7378">
      <w:pPr>
        <w:jc w:val="both"/>
        <w:rPr>
          <w:rFonts w:ascii="Arial" w:hAnsi="Arial" w:cs="Arial"/>
          <w:sz w:val="24"/>
          <w:szCs w:val="24"/>
        </w:rPr>
      </w:pPr>
    </w:p>
    <w:p w:rsidR="005A047D" w:rsidRPr="00BB2ADF" w:rsidRDefault="005A047D" w:rsidP="00AD7378">
      <w:pPr>
        <w:numPr>
          <w:ilvl w:val="0"/>
          <w:numId w:val="21"/>
        </w:numPr>
        <w:spacing w:after="0" w:line="240" w:lineRule="auto"/>
        <w:jc w:val="both"/>
        <w:rPr>
          <w:rFonts w:ascii="Arial" w:hAnsi="Arial" w:cs="Arial"/>
          <w:b/>
          <w:color w:val="FF0000"/>
          <w:sz w:val="24"/>
          <w:szCs w:val="24"/>
        </w:rPr>
      </w:pPr>
      <w:r w:rsidRPr="00084732">
        <w:rPr>
          <w:rFonts w:ascii="Arial" w:hAnsi="Arial" w:cs="Arial"/>
          <w:b/>
          <w:sz w:val="24"/>
          <w:szCs w:val="24"/>
        </w:rPr>
        <w:t>Actitud y asistencia.</w:t>
      </w:r>
      <w:r>
        <w:rPr>
          <w:rFonts w:ascii="Arial" w:hAnsi="Arial" w:cs="Arial"/>
          <w:b/>
          <w:sz w:val="24"/>
          <w:szCs w:val="24"/>
        </w:rPr>
        <w:t xml:space="preserve"> </w:t>
      </w:r>
    </w:p>
    <w:p w:rsidR="005A047D" w:rsidRPr="00084732" w:rsidRDefault="005A047D" w:rsidP="00AD7378">
      <w:pPr>
        <w:spacing w:after="0" w:line="240" w:lineRule="auto"/>
        <w:ind w:left="928"/>
        <w:jc w:val="both"/>
        <w:rPr>
          <w:rFonts w:ascii="Arial" w:hAnsi="Arial" w:cs="Arial"/>
          <w:b/>
          <w:sz w:val="24"/>
          <w:szCs w:val="24"/>
        </w:rPr>
      </w:pPr>
    </w:p>
    <w:p w:rsidR="005A047D" w:rsidRDefault="005A047D" w:rsidP="00AD7378">
      <w:pPr>
        <w:spacing w:after="0" w:line="240" w:lineRule="auto"/>
        <w:ind w:firstLine="284"/>
        <w:jc w:val="both"/>
        <w:rPr>
          <w:rFonts w:ascii="Arial" w:hAnsi="Arial" w:cs="Arial"/>
          <w:sz w:val="24"/>
          <w:szCs w:val="24"/>
        </w:rPr>
      </w:pPr>
      <w:r w:rsidRPr="00B0233A">
        <w:rPr>
          <w:rFonts w:ascii="Arial" w:hAnsi="Arial" w:cs="Arial"/>
          <w:sz w:val="24"/>
          <w:szCs w:val="24"/>
        </w:rPr>
        <w:t>Para evitar en lo posible las faltas de asist</w:t>
      </w:r>
      <w:r>
        <w:rPr>
          <w:rFonts w:ascii="Arial" w:hAnsi="Arial" w:cs="Arial"/>
          <w:sz w:val="24"/>
          <w:szCs w:val="24"/>
        </w:rPr>
        <w:t xml:space="preserve">encia se establece la siguiente sanción: </w:t>
      </w:r>
      <w:r w:rsidRPr="00B0233A">
        <w:rPr>
          <w:rFonts w:ascii="Arial" w:hAnsi="Arial" w:cs="Arial"/>
          <w:sz w:val="24"/>
          <w:szCs w:val="24"/>
        </w:rPr>
        <w:t>privar del derecho a la evaluación continua a aquellos a</w:t>
      </w:r>
      <w:r>
        <w:rPr>
          <w:rFonts w:ascii="Arial" w:hAnsi="Arial" w:cs="Arial"/>
          <w:sz w:val="24"/>
          <w:szCs w:val="24"/>
        </w:rPr>
        <w:t xml:space="preserve">lumnos/as que falten al 15% de las </w:t>
      </w:r>
      <w:r w:rsidRPr="00B0233A">
        <w:rPr>
          <w:rFonts w:ascii="Arial" w:hAnsi="Arial" w:cs="Arial"/>
          <w:sz w:val="24"/>
          <w:szCs w:val="24"/>
        </w:rPr>
        <w:t>horas lectivas dedicadas a cada uno de los distintos m</w:t>
      </w:r>
      <w:r>
        <w:rPr>
          <w:rFonts w:ascii="Arial" w:hAnsi="Arial" w:cs="Arial"/>
          <w:sz w:val="24"/>
          <w:szCs w:val="24"/>
        </w:rPr>
        <w:t xml:space="preserve">ódulos, siempre que el profesor/a </w:t>
      </w:r>
      <w:r w:rsidRPr="00B0233A">
        <w:rPr>
          <w:rFonts w:ascii="Arial" w:hAnsi="Arial" w:cs="Arial"/>
          <w:sz w:val="24"/>
          <w:szCs w:val="24"/>
        </w:rPr>
        <w:t>titular y valorada la situación por el equipo educativ</w:t>
      </w:r>
      <w:r>
        <w:rPr>
          <w:rFonts w:ascii="Arial" w:hAnsi="Arial" w:cs="Arial"/>
          <w:sz w:val="24"/>
          <w:szCs w:val="24"/>
        </w:rPr>
        <w:t>o, así lo decida.</w:t>
      </w:r>
    </w:p>
    <w:p w:rsidR="005A047D" w:rsidRDefault="005A047D" w:rsidP="00AD7378">
      <w:pPr>
        <w:spacing w:after="0" w:line="240" w:lineRule="auto"/>
        <w:ind w:firstLine="284"/>
        <w:jc w:val="both"/>
        <w:rPr>
          <w:rFonts w:ascii="Arial" w:hAnsi="Arial" w:cs="Arial"/>
          <w:sz w:val="24"/>
          <w:szCs w:val="24"/>
        </w:rPr>
      </w:pPr>
      <w:r>
        <w:rPr>
          <w:rFonts w:ascii="Arial" w:hAnsi="Arial" w:cs="Arial"/>
          <w:sz w:val="24"/>
          <w:szCs w:val="24"/>
        </w:rPr>
        <w:t xml:space="preserve"> Para tomar la </w:t>
      </w:r>
      <w:r w:rsidRPr="00B0233A">
        <w:rPr>
          <w:rFonts w:ascii="Arial" w:hAnsi="Arial" w:cs="Arial"/>
          <w:sz w:val="24"/>
          <w:szCs w:val="24"/>
        </w:rPr>
        <w:t>decisión se tendrán en cuenta las justificaciones proporcionadas por el tutor</w:t>
      </w:r>
      <w:r>
        <w:rPr>
          <w:rFonts w:ascii="Arial" w:hAnsi="Arial" w:cs="Arial"/>
          <w:sz w:val="24"/>
          <w:szCs w:val="24"/>
        </w:rPr>
        <w:t>/a</w:t>
      </w:r>
      <w:r w:rsidRPr="00B0233A">
        <w:rPr>
          <w:rFonts w:ascii="Arial" w:hAnsi="Arial" w:cs="Arial"/>
          <w:sz w:val="24"/>
          <w:szCs w:val="24"/>
        </w:rPr>
        <w:t xml:space="preserve"> (que e</w:t>
      </w:r>
      <w:r>
        <w:rPr>
          <w:rFonts w:ascii="Arial" w:hAnsi="Arial" w:cs="Arial"/>
          <w:sz w:val="24"/>
          <w:szCs w:val="24"/>
        </w:rPr>
        <w:t xml:space="preserve">l </w:t>
      </w:r>
      <w:r w:rsidRPr="00B0233A">
        <w:rPr>
          <w:rFonts w:ascii="Arial" w:hAnsi="Arial" w:cs="Arial"/>
          <w:sz w:val="24"/>
          <w:szCs w:val="24"/>
        </w:rPr>
        <w:t>alumno</w:t>
      </w:r>
      <w:r>
        <w:rPr>
          <w:rFonts w:ascii="Arial" w:hAnsi="Arial" w:cs="Arial"/>
          <w:sz w:val="24"/>
          <w:szCs w:val="24"/>
        </w:rPr>
        <w:t>/a</w:t>
      </w:r>
      <w:r w:rsidRPr="00B0233A">
        <w:rPr>
          <w:rFonts w:ascii="Arial" w:hAnsi="Arial" w:cs="Arial"/>
          <w:sz w:val="24"/>
          <w:szCs w:val="24"/>
        </w:rPr>
        <w:t xml:space="preserve"> voluntariamente haya ido entregando) y </w:t>
      </w:r>
      <w:r>
        <w:rPr>
          <w:rFonts w:ascii="Arial" w:hAnsi="Arial" w:cs="Arial"/>
          <w:sz w:val="24"/>
          <w:szCs w:val="24"/>
        </w:rPr>
        <w:t xml:space="preserve">que podrán ser por enfermedad o </w:t>
      </w:r>
      <w:r w:rsidRPr="00B0233A">
        <w:rPr>
          <w:rFonts w:ascii="Arial" w:hAnsi="Arial" w:cs="Arial"/>
          <w:sz w:val="24"/>
          <w:szCs w:val="24"/>
        </w:rPr>
        <w:t>accidente, contrato de trabajo, atención a famili</w:t>
      </w:r>
      <w:r>
        <w:rPr>
          <w:rFonts w:ascii="Arial" w:hAnsi="Arial" w:cs="Arial"/>
          <w:sz w:val="24"/>
          <w:szCs w:val="24"/>
        </w:rPr>
        <w:t>ares u otras causas debidamente justificadas.</w:t>
      </w:r>
    </w:p>
    <w:p w:rsidR="005A047D" w:rsidRDefault="005A047D" w:rsidP="00AD7378">
      <w:pPr>
        <w:spacing w:after="0" w:line="240" w:lineRule="auto"/>
        <w:jc w:val="both"/>
        <w:rPr>
          <w:rFonts w:ascii="Arial" w:hAnsi="Arial" w:cs="Arial"/>
          <w:sz w:val="24"/>
          <w:szCs w:val="24"/>
        </w:rPr>
      </w:pPr>
    </w:p>
    <w:p w:rsidR="005A047D" w:rsidRPr="00AA7EB8" w:rsidRDefault="005A047D" w:rsidP="00AD7378">
      <w:pPr>
        <w:spacing w:after="0" w:line="240" w:lineRule="auto"/>
        <w:ind w:firstLine="284"/>
        <w:jc w:val="both"/>
        <w:rPr>
          <w:rFonts w:ascii="Arial" w:hAnsi="Arial" w:cs="Arial"/>
          <w:sz w:val="24"/>
          <w:szCs w:val="24"/>
          <w:u w:val="single"/>
        </w:rPr>
      </w:pPr>
      <w:r w:rsidRPr="00B0233A">
        <w:rPr>
          <w:rFonts w:ascii="Arial" w:hAnsi="Arial" w:cs="Arial"/>
          <w:sz w:val="24"/>
          <w:szCs w:val="24"/>
        </w:rPr>
        <w:t xml:space="preserve"> Al acumular faltas equivalentes al 10% de las horas lectivas destinadas a un mó</w:t>
      </w:r>
      <w:r>
        <w:rPr>
          <w:rFonts w:ascii="Arial" w:hAnsi="Arial" w:cs="Arial"/>
          <w:sz w:val="24"/>
          <w:szCs w:val="24"/>
        </w:rPr>
        <w:t xml:space="preserve">dulo, el </w:t>
      </w:r>
      <w:r w:rsidRPr="00B0233A">
        <w:rPr>
          <w:rFonts w:ascii="Arial" w:hAnsi="Arial" w:cs="Arial"/>
          <w:sz w:val="24"/>
          <w:szCs w:val="24"/>
        </w:rPr>
        <w:t>profesor correspondiente les comunicará dicha ci</w:t>
      </w:r>
      <w:r>
        <w:rPr>
          <w:rFonts w:ascii="Arial" w:hAnsi="Arial" w:cs="Arial"/>
          <w:sz w:val="24"/>
          <w:szCs w:val="24"/>
        </w:rPr>
        <w:t xml:space="preserve">rcunstancia mediante escrito en modelo oficial. </w:t>
      </w:r>
      <w:r w:rsidRPr="00B0233A">
        <w:rPr>
          <w:rFonts w:ascii="Arial" w:hAnsi="Arial" w:cs="Arial"/>
          <w:sz w:val="24"/>
          <w:szCs w:val="24"/>
        </w:rPr>
        <w:t xml:space="preserve"> Cuando el porcentaje de faltas alcance el 15% s</w:t>
      </w:r>
      <w:r>
        <w:rPr>
          <w:rFonts w:ascii="Arial" w:hAnsi="Arial" w:cs="Arial"/>
          <w:sz w:val="24"/>
          <w:szCs w:val="24"/>
        </w:rPr>
        <w:t xml:space="preserve">e les comunicará la pérdida del </w:t>
      </w:r>
      <w:r w:rsidRPr="00B0233A">
        <w:rPr>
          <w:rFonts w:ascii="Arial" w:hAnsi="Arial" w:cs="Arial"/>
          <w:sz w:val="24"/>
          <w:szCs w:val="24"/>
        </w:rPr>
        <w:t>derecho a evaluación continua, si procede, teniendo a partir de este m</w:t>
      </w:r>
      <w:r>
        <w:rPr>
          <w:rFonts w:ascii="Arial" w:hAnsi="Arial" w:cs="Arial"/>
          <w:sz w:val="24"/>
          <w:szCs w:val="24"/>
        </w:rPr>
        <w:t xml:space="preserve">omento derecho únicamente a un examen final. </w:t>
      </w:r>
    </w:p>
    <w:p w:rsidR="005A047D" w:rsidRPr="00B0233A" w:rsidRDefault="005A047D" w:rsidP="00AD7378">
      <w:pPr>
        <w:spacing w:after="0" w:line="240" w:lineRule="auto"/>
        <w:ind w:firstLine="284"/>
        <w:jc w:val="both"/>
        <w:rPr>
          <w:rFonts w:ascii="Arial" w:hAnsi="Arial" w:cs="Arial"/>
          <w:sz w:val="24"/>
          <w:szCs w:val="24"/>
        </w:rPr>
      </w:pPr>
    </w:p>
    <w:p w:rsidR="005A047D" w:rsidRDefault="005A047D" w:rsidP="00AD7378">
      <w:pPr>
        <w:spacing w:after="0" w:line="240" w:lineRule="auto"/>
        <w:ind w:firstLine="284"/>
        <w:jc w:val="both"/>
        <w:rPr>
          <w:rFonts w:ascii="Arial" w:hAnsi="Arial" w:cs="Arial"/>
          <w:sz w:val="24"/>
          <w:szCs w:val="24"/>
        </w:rPr>
      </w:pPr>
      <w:r w:rsidRPr="00B0233A">
        <w:rPr>
          <w:rFonts w:ascii="Arial" w:hAnsi="Arial" w:cs="Arial"/>
          <w:sz w:val="24"/>
          <w:szCs w:val="24"/>
        </w:rPr>
        <w:t xml:space="preserve"> Con el objeto de penalizar las malas actitudes y</w:t>
      </w:r>
      <w:r>
        <w:rPr>
          <w:rFonts w:ascii="Arial" w:hAnsi="Arial" w:cs="Arial"/>
          <w:sz w:val="24"/>
          <w:szCs w:val="24"/>
        </w:rPr>
        <w:t xml:space="preserve"> comportamientos que no</w:t>
      </w:r>
    </w:p>
    <w:p w:rsidR="005A047D" w:rsidRDefault="005A047D" w:rsidP="00C64F29">
      <w:pPr>
        <w:spacing w:after="0" w:line="240" w:lineRule="auto"/>
        <w:jc w:val="both"/>
        <w:rPr>
          <w:rFonts w:ascii="Arial" w:hAnsi="Arial" w:cs="Arial"/>
          <w:sz w:val="24"/>
          <w:szCs w:val="24"/>
        </w:rPr>
      </w:pPr>
      <w:r w:rsidRPr="00B0233A">
        <w:rPr>
          <w:rFonts w:ascii="Arial" w:hAnsi="Arial" w:cs="Arial"/>
          <w:sz w:val="24"/>
          <w:szCs w:val="24"/>
        </w:rPr>
        <w:t>estén en</w:t>
      </w:r>
      <w:r>
        <w:rPr>
          <w:rFonts w:ascii="Arial" w:hAnsi="Arial" w:cs="Arial"/>
          <w:sz w:val="24"/>
          <w:szCs w:val="24"/>
        </w:rPr>
        <w:t xml:space="preserve"> </w:t>
      </w:r>
      <w:r w:rsidRPr="00B0233A">
        <w:rPr>
          <w:rFonts w:ascii="Arial" w:hAnsi="Arial" w:cs="Arial"/>
          <w:sz w:val="24"/>
          <w:szCs w:val="24"/>
        </w:rPr>
        <w:t>consonancia con las capacidades personales y soci</w:t>
      </w:r>
      <w:r>
        <w:rPr>
          <w:rFonts w:ascii="Arial" w:hAnsi="Arial" w:cs="Arial"/>
          <w:sz w:val="24"/>
          <w:szCs w:val="24"/>
        </w:rPr>
        <w:t xml:space="preserve">ales especificadas en el perfil </w:t>
      </w:r>
      <w:r w:rsidRPr="00B0233A">
        <w:rPr>
          <w:rFonts w:ascii="Arial" w:hAnsi="Arial" w:cs="Arial"/>
          <w:sz w:val="24"/>
          <w:szCs w:val="24"/>
        </w:rPr>
        <w:t>profe</w:t>
      </w:r>
      <w:r w:rsidR="00C64F29">
        <w:rPr>
          <w:rFonts w:ascii="Arial" w:hAnsi="Arial" w:cs="Arial"/>
          <w:sz w:val="24"/>
          <w:szCs w:val="24"/>
        </w:rPr>
        <w:t xml:space="preserve">sional del ciclo, se   establece una sistema de negativos que va a restar la </w:t>
      </w:r>
      <w:r w:rsidR="00C64F29" w:rsidRPr="00C64F29">
        <w:rPr>
          <w:rFonts w:ascii="Arial" w:hAnsi="Arial" w:cs="Arial"/>
          <w:b/>
          <w:sz w:val="24"/>
          <w:szCs w:val="24"/>
        </w:rPr>
        <w:t>nota de clase</w:t>
      </w:r>
      <w:r w:rsidR="00C64F29">
        <w:rPr>
          <w:rFonts w:ascii="Arial" w:hAnsi="Arial" w:cs="Arial"/>
          <w:sz w:val="24"/>
          <w:szCs w:val="24"/>
        </w:rPr>
        <w:t xml:space="preserve"> de tal forma que</w:t>
      </w:r>
      <w:r w:rsidRPr="00B0233A">
        <w:rPr>
          <w:rFonts w:ascii="Arial" w:hAnsi="Arial" w:cs="Arial"/>
          <w:sz w:val="24"/>
          <w:szCs w:val="24"/>
        </w:rPr>
        <w:t xml:space="preserve"> se restarán </w:t>
      </w:r>
      <w:r w:rsidRPr="00BB2ADF">
        <w:rPr>
          <w:rFonts w:ascii="Arial" w:hAnsi="Arial" w:cs="Arial"/>
          <w:b/>
          <w:sz w:val="24"/>
          <w:szCs w:val="24"/>
        </w:rPr>
        <w:t>0,3 puntos por cada</w:t>
      </w:r>
      <w:r w:rsidRPr="00B0233A">
        <w:rPr>
          <w:rFonts w:ascii="Arial" w:hAnsi="Arial" w:cs="Arial"/>
          <w:sz w:val="24"/>
          <w:szCs w:val="24"/>
        </w:rPr>
        <w:t xml:space="preserve"> </w:t>
      </w:r>
      <w:r w:rsidRPr="00BB2ADF">
        <w:rPr>
          <w:rFonts w:ascii="Arial" w:hAnsi="Arial" w:cs="Arial"/>
          <w:b/>
          <w:sz w:val="24"/>
          <w:szCs w:val="24"/>
        </w:rPr>
        <w:t xml:space="preserve">amonestación </w:t>
      </w:r>
      <w:r w:rsidRPr="00BB2ADF">
        <w:rPr>
          <w:rFonts w:ascii="Arial" w:hAnsi="Arial" w:cs="Arial"/>
          <w:b/>
          <w:sz w:val="24"/>
          <w:szCs w:val="24"/>
        </w:rPr>
        <w:lastRenderedPageBreak/>
        <w:t>cursada por escrito</w:t>
      </w:r>
      <w:r w:rsidRPr="00B0233A">
        <w:rPr>
          <w:rFonts w:ascii="Arial" w:hAnsi="Arial" w:cs="Arial"/>
          <w:sz w:val="24"/>
          <w:szCs w:val="24"/>
        </w:rPr>
        <w:t xml:space="preserve">. Además podrán tenerse en cuenta otros </w:t>
      </w:r>
      <w:r>
        <w:rPr>
          <w:rFonts w:ascii="Arial" w:hAnsi="Arial" w:cs="Arial"/>
          <w:sz w:val="24"/>
          <w:szCs w:val="24"/>
        </w:rPr>
        <w:t xml:space="preserve">aspectos tales como el interés, </w:t>
      </w:r>
      <w:r w:rsidRPr="00B0233A">
        <w:rPr>
          <w:rFonts w:ascii="Arial" w:hAnsi="Arial" w:cs="Arial"/>
          <w:sz w:val="24"/>
          <w:szCs w:val="24"/>
        </w:rPr>
        <w:t>puntualidad, atención, participación, etc.</w:t>
      </w:r>
      <w:r>
        <w:rPr>
          <w:rFonts w:ascii="Arial" w:hAnsi="Arial" w:cs="Arial"/>
          <w:sz w:val="24"/>
          <w:szCs w:val="24"/>
        </w:rPr>
        <w:t xml:space="preserve"> </w:t>
      </w:r>
    </w:p>
    <w:p w:rsidR="005A047D" w:rsidRDefault="005A047D" w:rsidP="00AD7378">
      <w:pPr>
        <w:spacing w:after="0" w:line="240" w:lineRule="auto"/>
        <w:ind w:firstLine="708"/>
        <w:jc w:val="both"/>
        <w:rPr>
          <w:rFonts w:ascii="Arial" w:hAnsi="Arial" w:cs="Arial"/>
          <w:sz w:val="24"/>
          <w:szCs w:val="24"/>
        </w:rPr>
      </w:pPr>
    </w:p>
    <w:p w:rsidR="005A047D" w:rsidRDefault="005A047D" w:rsidP="00AD7378">
      <w:pPr>
        <w:spacing w:after="0" w:line="240" w:lineRule="auto"/>
        <w:ind w:firstLine="708"/>
        <w:jc w:val="both"/>
        <w:rPr>
          <w:rFonts w:ascii="Arial" w:hAnsi="Arial" w:cs="Arial"/>
          <w:b/>
          <w:sz w:val="24"/>
          <w:szCs w:val="24"/>
        </w:rPr>
      </w:pPr>
      <w:r>
        <w:rPr>
          <w:rFonts w:ascii="Arial" w:hAnsi="Arial" w:cs="Arial"/>
          <w:sz w:val="24"/>
          <w:szCs w:val="24"/>
        </w:rPr>
        <w:t>En este módulo se establece un sistema de negativos que</w:t>
      </w:r>
      <w:r w:rsidR="00C64F29">
        <w:rPr>
          <w:rFonts w:ascii="Arial" w:hAnsi="Arial" w:cs="Arial"/>
          <w:sz w:val="24"/>
          <w:szCs w:val="24"/>
        </w:rPr>
        <w:t xml:space="preserve"> descontarán la nota de clase</w:t>
      </w:r>
      <w:r w:rsidR="000D21D9">
        <w:rPr>
          <w:rFonts w:ascii="Arial" w:hAnsi="Arial" w:cs="Arial"/>
          <w:sz w:val="24"/>
          <w:szCs w:val="24"/>
        </w:rPr>
        <w:t xml:space="preserve"> d</w:t>
      </w:r>
      <w:r>
        <w:rPr>
          <w:rFonts w:ascii="Arial" w:hAnsi="Arial" w:cs="Arial"/>
          <w:sz w:val="24"/>
          <w:szCs w:val="24"/>
        </w:rPr>
        <w:t xml:space="preserve">el alumnado de tal forma que </w:t>
      </w:r>
      <w:r w:rsidRPr="00BB2ADF">
        <w:rPr>
          <w:rFonts w:ascii="Arial" w:hAnsi="Arial" w:cs="Arial"/>
          <w:b/>
          <w:sz w:val="24"/>
          <w:szCs w:val="24"/>
        </w:rPr>
        <w:t>un negativo supondrá una re</w:t>
      </w:r>
      <w:r w:rsidR="00386FB9">
        <w:rPr>
          <w:rFonts w:ascii="Arial" w:hAnsi="Arial" w:cs="Arial"/>
          <w:b/>
          <w:sz w:val="24"/>
          <w:szCs w:val="24"/>
        </w:rPr>
        <w:t>baja en la nota del 0.15 puntos. Se penalizará las reiteradas llegadas tarde al inicio de clase con -0.15 puntos por cada t</w:t>
      </w:r>
      <w:r w:rsidR="00157FC8">
        <w:rPr>
          <w:rFonts w:ascii="Arial" w:hAnsi="Arial" w:cs="Arial"/>
          <w:b/>
          <w:sz w:val="24"/>
          <w:szCs w:val="24"/>
        </w:rPr>
        <w:t>res retrasos a partir del segundo</w:t>
      </w:r>
      <w:r w:rsidR="00386FB9">
        <w:rPr>
          <w:rFonts w:ascii="Arial" w:hAnsi="Arial" w:cs="Arial"/>
          <w:b/>
          <w:sz w:val="24"/>
          <w:szCs w:val="24"/>
        </w:rPr>
        <w:t xml:space="preserve"> retraso</w:t>
      </w:r>
      <w:r w:rsidR="00157FC8">
        <w:rPr>
          <w:rFonts w:ascii="Arial" w:hAnsi="Arial" w:cs="Arial"/>
          <w:b/>
          <w:sz w:val="24"/>
          <w:szCs w:val="24"/>
        </w:rPr>
        <w:t xml:space="preserve"> en cada trimestre.</w:t>
      </w:r>
    </w:p>
    <w:p w:rsidR="005A047D" w:rsidRPr="00BB2ADF" w:rsidRDefault="005A047D" w:rsidP="00AD7378">
      <w:pPr>
        <w:spacing w:after="0" w:line="240" w:lineRule="auto"/>
        <w:ind w:firstLine="708"/>
        <w:jc w:val="both"/>
        <w:rPr>
          <w:rFonts w:ascii="Arial" w:hAnsi="Arial" w:cs="Arial"/>
          <w:b/>
          <w:sz w:val="24"/>
          <w:szCs w:val="24"/>
        </w:rPr>
      </w:pPr>
    </w:p>
    <w:p w:rsidR="005A047D" w:rsidRDefault="005A047D" w:rsidP="00AD7378">
      <w:pPr>
        <w:spacing w:after="0" w:line="240" w:lineRule="auto"/>
        <w:ind w:firstLine="568"/>
        <w:jc w:val="both"/>
        <w:rPr>
          <w:rFonts w:ascii="Arial" w:hAnsi="Arial" w:cs="Arial"/>
          <w:sz w:val="24"/>
          <w:szCs w:val="24"/>
        </w:rPr>
      </w:pPr>
      <w:r w:rsidRPr="00B0233A">
        <w:rPr>
          <w:rFonts w:ascii="Arial" w:hAnsi="Arial" w:cs="Arial"/>
          <w:sz w:val="24"/>
          <w:szCs w:val="24"/>
        </w:rPr>
        <w:t>La forma de recuperar la nota obtenida en el apartado de actitud será a criterio de cada</w:t>
      </w:r>
      <w:r>
        <w:rPr>
          <w:rFonts w:ascii="Arial" w:hAnsi="Arial" w:cs="Arial"/>
          <w:sz w:val="24"/>
          <w:szCs w:val="24"/>
        </w:rPr>
        <w:t xml:space="preserve"> profesor en función  de si el alumno  o la alumno/a en cuestión se le observa una actitud positiva y dispuesta a dicho cambio. El método de recuperación de los  puntos perdidos en este apartado será  el que en cada momento y de forma discrecional el profesor de la materia considere adecuado y que puede ir desde trabajos de refuerzo de materias del módulo, lecturas, o cualquier otro que observe un aprovechamiento positivo para el alumnado.</w:t>
      </w:r>
    </w:p>
    <w:p w:rsidR="005A047D" w:rsidRPr="00B06708" w:rsidRDefault="005A047D" w:rsidP="00AD7378">
      <w:pPr>
        <w:spacing w:after="0" w:line="240" w:lineRule="auto"/>
        <w:jc w:val="both"/>
        <w:rPr>
          <w:rFonts w:ascii="Arial" w:hAnsi="Arial" w:cs="Arial"/>
          <w:sz w:val="24"/>
          <w:szCs w:val="24"/>
        </w:rPr>
      </w:pPr>
    </w:p>
    <w:p w:rsidR="005A047D" w:rsidRPr="00BB2ADF" w:rsidRDefault="005A047D" w:rsidP="00AD7378">
      <w:pPr>
        <w:numPr>
          <w:ilvl w:val="0"/>
          <w:numId w:val="21"/>
        </w:numPr>
        <w:jc w:val="both"/>
        <w:rPr>
          <w:rFonts w:ascii="Arial" w:hAnsi="Arial" w:cs="Arial"/>
          <w:b/>
          <w:color w:val="FF0000"/>
          <w:sz w:val="24"/>
          <w:szCs w:val="24"/>
        </w:rPr>
      </w:pPr>
      <w:r>
        <w:rPr>
          <w:rFonts w:ascii="Arial" w:hAnsi="Arial" w:cs="Arial"/>
          <w:b/>
          <w:sz w:val="24"/>
          <w:szCs w:val="24"/>
        </w:rPr>
        <w:t>Trabajo e interés para</w:t>
      </w:r>
      <w:r w:rsidRPr="00C60715">
        <w:rPr>
          <w:rFonts w:ascii="Arial" w:hAnsi="Arial" w:cs="Arial"/>
          <w:b/>
          <w:sz w:val="24"/>
          <w:szCs w:val="24"/>
        </w:rPr>
        <w:t xml:space="preserve"> el  módulo.</w:t>
      </w:r>
      <w:r>
        <w:rPr>
          <w:rFonts w:ascii="Arial" w:hAnsi="Arial" w:cs="Arial"/>
          <w:b/>
          <w:sz w:val="24"/>
          <w:szCs w:val="24"/>
        </w:rPr>
        <w:t xml:space="preserve"> </w:t>
      </w:r>
      <w:r w:rsidR="000D21D9">
        <w:rPr>
          <w:rFonts w:ascii="Arial" w:hAnsi="Arial" w:cs="Arial"/>
          <w:b/>
          <w:color w:val="FF0000"/>
          <w:sz w:val="24"/>
          <w:szCs w:val="24"/>
        </w:rPr>
        <w:t>(Hasta 3 puntos</w:t>
      </w:r>
      <w:r w:rsidRPr="00BB2ADF">
        <w:rPr>
          <w:rFonts w:ascii="Arial" w:hAnsi="Arial" w:cs="Arial"/>
          <w:b/>
          <w:color w:val="FF0000"/>
          <w:sz w:val="24"/>
          <w:szCs w:val="24"/>
        </w:rPr>
        <w:t xml:space="preserve"> de nota final)</w:t>
      </w:r>
    </w:p>
    <w:p w:rsidR="005A047D" w:rsidRDefault="005A047D" w:rsidP="00AD7378">
      <w:pPr>
        <w:ind w:left="284"/>
        <w:jc w:val="both"/>
        <w:rPr>
          <w:rFonts w:ascii="Arial" w:hAnsi="Arial" w:cs="Arial"/>
          <w:b/>
          <w:sz w:val="24"/>
          <w:szCs w:val="24"/>
        </w:rPr>
      </w:pPr>
      <w:r>
        <w:rPr>
          <w:rFonts w:ascii="Arial" w:hAnsi="Arial" w:cs="Arial"/>
          <w:sz w:val="24"/>
          <w:szCs w:val="24"/>
        </w:rPr>
        <w:t xml:space="preserve">Este apartado se valorará hasta un </w:t>
      </w:r>
      <w:r w:rsidR="000D21D9">
        <w:rPr>
          <w:rFonts w:ascii="Arial" w:hAnsi="Arial" w:cs="Arial"/>
          <w:b/>
          <w:sz w:val="24"/>
          <w:szCs w:val="24"/>
        </w:rPr>
        <w:t>3</w:t>
      </w:r>
      <w:r w:rsidRPr="00BB2ADF">
        <w:rPr>
          <w:rFonts w:ascii="Arial" w:hAnsi="Arial" w:cs="Arial"/>
          <w:b/>
          <w:sz w:val="24"/>
          <w:szCs w:val="24"/>
        </w:rPr>
        <w:t>0% de la nota final de la evaluación</w:t>
      </w:r>
      <w:r>
        <w:rPr>
          <w:rFonts w:ascii="Arial" w:hAnsi="Arial" w:cs="Arial"/>
          <w:sz w:val="24"/>
          <w:szCs w:val="24"/>
        </w:rPr>
        <w:t xml:space="preserve">. En él se valorará la realización  adecuada de los ejercicios de clase y actividades que se encomiende para casa. </w:t>
      </w:r>
      <w:r w:rsidRPr="00BB2ADF">
        <w:rPr>
          <w:rFonts w:ascii="Arial" w:hAnsi="Arial" w:cs="Arial"/>
          <w:b/>
          <w:sz w:val="24"/>
          <w:szCs w:val="24"/>
        </w:rPr>
        <w:t>La no realización de la misma supondrá la sanción d</w:t>
      </w:r>
      <w:r>
        <w:rPr>
          <w:rFonts w:ascii="Arial" w:hAnsi="Arial" w:cs="Arial"/>
          <w:b/>
          <w:sz w:val="24"/>
          <w:szCs w:val="24"/>
        </w:rPr>
        <w:t>e un negativo que descontará 0.1</w:t>
      </w:r>
      <w:r w:rsidRPr="00BB2ADF">
        <w:rPr>
          <w:rFonts w:ascii="Arial" w:hAnsi="Arial" w:cs="Arial"/>
          <w:b/>
          <w:sz w:val="24"/>
          <w:szCs w:val="24"/>
        </w:rPr>
        <w:t>5 puntos</w:t>
      </w:r>
      <w:r>
        <w:rPr>
          <w:rFonts w:ascii="Arial" w:hAnsi="Arial" w:cs="Arial"/>
          <w:sz w:val="24"/>
          <w:szCs w:val="24"/>
        </w:rPr>
        <w:t xml:space="preserve">. </w:t>
      </w:r>
      <w:r w:rsidRPr="00BB2ADF">
        <w:rPr>
          <w:rFonts w:ascii="Arial" w:hAnsi="Arial" w:cs="Arial"/>
          <w:b/>
          <w:sz w:val="24"/>
          <w:szCs w:val="24"/>
        </w:rPr>
        <w:t>La acumulación de dos negativos en este apartado dará lugar a una amonestación escrita  que se valorará en el apartado de la actitud.</w:t>
      </w:r>
    </w:p>
    <w:p w:rsidR="005A047D" w:rsidRPr="00D455F2" w:rsidRDefault="005A047D" w:rsidP="00AD7378">
      <w:pPr>
        <w:ind w:left="284"/>
        <w:jc w:val="both"/>
        <w:rPr>
          <w:rFonts w:ascii="Arial" w:hAnsi="Arial" w:cs="Arial"/>
          <w:color w:val="00B050"/>
          <w:sz w:val="24"/>
          <w:szCs w:val="24"/>
        </w:rPr>
      </w:pPr>
      <w:r w:rsidRPr="00D455F2">
        <w:rPr>
          <w:rFonts w:ascii="Arial" w:hAnsi="Arial" w:cs="Arial"/>
          <w:color w:val="00B050"/>
          <w:sz w:val="24"/>
          <w:szCs w:val="24"/>
        </w:rPr>
        <w:t>En este mismo apartado se incluye la penalización de 0.1 puntos por cada fal</w:t>
      </w:r>
      <w:r>
        <w:rPr>
          <w:rFonts w:ascii="Arial" w:hAnsi="Arial" w:cs="Arial"/>
          <w:color w:val="00B050"/>
          <w:sz w:val="24"/>
          <w:szCs w:val="24"/>
        </w:rPr>
        <w:t>ta y 0.05 puntos por cada tilde</w:t>
      </w:r>
      <w:r w:rsidRPr="00D455F2">
        <w:rPr>
          <w:rFonts w:ascii="Arial" w:hAnsi="Arial" w:cs="Arial"/>
          <w:color w:val="00B050"/>
          <w:sz w:val="24"/>
          <w:szCs w:val="24"/>
        </w:rPr>
        <w:t xml:space="preserve"> en cada una  de las pruebas, trabajos, exámenes  o cualquier actividad del módulo, encaminada a la correcta observancia de las normas de escritura.</w:t>
      </w:r>
    </w:p>
    <w:p w:rsidR="005A047D" w:rsidRDefault="005A047D" w:rsidP="00AD7378">
      <w:pPr>
        <w:ind w:left="284"/>
        <w:jc w:val="both"/>
        <w:rPr>
          <w:rFonts w:ascii="Arial" w:hAnsi="Arial" w:cs="Arial"/>
          <w:color w:val="00B050"/>
          <w:sz w:val="24"/>
          <w:szCs w:val="24"/>
        </w:rPr>
      </w:pPr>
      <w:r w:rsidRPr="00D455F2">
        <w:rPr>
          <w:rFonts w:ascii="Arial" w:hAnsi="Arial" w:cs="Arial"/>
          <w:color w:val="00B050"/>
          <w:sz w:val="24"/>
          <w:szCs w:val="24"/>
        </w:rPr>
        <w:t>La pérdida de puntos podrá ser recuperada por el alumnado mediante la realización de tareas de refuerzo y actividades encomendadas por el profesor.</w:t>
      </w:r>
    </w:p>
    <w:p w:rsidR="005A047D" w:rsidRPr="00D455F2" w:rsidRDefault="005A047D" w:rsidP="00AD7378">
      <w:pPr>
        <w:ind w:left="284"/>
        <w:jc w:val="both"/>
        <w:rPr>
          <w:rFonts w:ascii="Arial" w:hAnsi="Arial" w:cs="Arial"/>
          <w:b/>
          <w:color w:val="00B050"/>
          <w:sz w:val="24"/>
          <w:szCs w:val="24"/>
        </w:rPr>
      </w:pPr>
    </w:p>
    <w:p w:rsidR="005A047D" w:rsidRDefault="005A047D" w:rsidP="00AD7378">
      <w:pPr>
        <w:spacing w:after="0" w:line="240" w:lineRule="auto"/>
        <w:ind w:firstLine="284"/>
        <w:jc w:val="both"/>
        <w:rPr>
          <w:rFonts w:ascii="Arial" w:hAnsi="Arial" w:cs="Arial"/>
          <w:sz w:val="24"/>
          <w:szCs w:val="24"/>
        </w:rPr>
      </w:pPr>
      <w:r>
        <w:rPr>
          <w:rFonts w:ascii="Arial" w:hAnsi="Arial" w:cs="Arial"/>
          <w:sz w:val="24"/>
          <w:szCs w:val="24"/>
        </w:rPr>
        <w:t xml:space="preserve">Los  alumnos/as que se vean   sorprendidos copiando o realizando cualquier acto cuya finalidad sea  obtener ventaja de forma ilícita en las pruebas del módulo </w:t>
      </w:r>
      <w:r w:rsidRPr="00BB2ADF">
        <w:rPr>
          <w:rFonts w:ascii="Arial" w:hAnsi="Arial" w:cs="Arial"/>
          <w:b/>
          <w:sz w:val="24"/>
          <w:szCs w:val="24"/>
        </w:rPr>
        <w:t>serán sancionados con un cero</w:t>
      </w:r>
      <w:r>
        <w:rPr>
          <w:rFonts w:ascii="Arial" w:hAnsi="Arial" w:cs="Arial"/>
          <w:sz w:val="24"/>
          <w:szCs w:val="24"/>
        </w:rPr>
        <w:t xml:space="preserve"> en la prueba correspondiente y si es reincidente se tomarán las medidas correspondientes por el equipo educativo del curso al que pertenece el alumno/a.</w:t>
      </w:r>
    </w:p>
    <w:p w:rsidR="005A047D" w:rsidRPr="00B06708" w:rsidRDefault="005A047D" w:rsidP="00AD7378">
      <w:pPr>
        <w:jc w:val="both"/>
        <w:rPr>
          <w:rFonts w:ascii="Arial" w:hAnsi="Arial" w:cs="Arial"/>
          <w:sz w:val="24"/>
          <w:szCs w:val="24"/>
        </w:rPr>
      </w:pPr>
    </w:p>
    <w:p w:rsidR="005A047D" w:rsidRPr="00B06708" w:rsidRDefault="005A047D" w:rsidP="00AD7378">
      <w:pPr>
        <w:jc w:val="both"/>
        <w:rPr>
          <w:rFonts w:ascii="Arial" w:hAnsi="Arial" w:cs="Arial"/>
          <w:sz w:val="24"/>
          <w:szCs w:val="24"/>
        </w:rPr>
      </w:pPr>
      <w:r w:rsidRPr="00B06708">
        <w:rPr>
          <w:rFonts w:ascii="Arial" w:hAnsi="Arial" w:cs="Arial"/>
          <w:sz w:val="24"/>
          <w:szCs w:val="24"/>
        </w:rPr>
        <w:lastRenderedPageBreak/>
        <w:t>Para la calificación final del Módulo se tendrán en cuenta todas las calificaciones obtenidas por el alumno en que se ha ido concre</w:t>
      </w:r>
      <w:r>
        <w:rPr>
          <w:rFonts w:ascii="Arial" w:hAnsi="Arial" w:cs="Arial"/>
          <w:sz w:val="24"/>
          <w:szCs w:val="24"/>
        </w:rPr>
        <w:t>tando su proceso de aprendizaje en la ponderación establecida para cada uno de los apartados.</w:t>
      </w:r>
    </w:p>
    <w:p w:rsidR="005A047D" w:rsidRDefault="005A047D" w:rsidP="00AD7378">
      <w:pPr>
        <w:jc w:val="both"/>
        <w:rPr>
          <w:rFonts w:ascii="Arial" w:hAnsi="Arial" w:cs="Arial"/>
          <w:sz w:val="24"/>
          <w:szCs w:val="24"/>
        </w:rPr>
      </w:pPr>
      <w:r w:rsidRPr="00B06708">
        <w:rPr>
          <w:rFonts w:ascii="Arial" w:hAnsi="Arial" w:cs="Arial"/>
          <w:sz w:val="24"/>
          <w:szCs w:val="24"/>
        </w:rPr>
        <w:t>Para aquellos</w:t>
      </w:r>
      <w:r>
        <w:rPr>
          <w:rFonts w:ascii="Arial" w:hAnsi="Arial" w:cs="Arial"/>
          <w:sz w:val="24"/>
          <w:szCs w:val="24"/>
        </w:rPr>
        <w:t>/as</w:t>
      </w:r>
      <w:r w:rsidRPr="00B06708">
        <w:rPr>
          <w:rFonts w:ascii="Arial" w:hAnsi="Arial" w:cs="Arial"/>
          <w:sz w:val="24"/>
          <w:szCs w:val="24"/>
        </w:rPr>
        <w:t xml:space="preserve"> alumnos</w:t>
      </w:r>
      <w:r>
        <w:rPr>
          <w:rFonts w:ascii="Arial" w:hAnsi="Arial" w:cs="Arial"/>
          <w:sz w:val="24"/>
          <w:szCs w:val="24"/>
        </w:rPr>
        <w:t>/as</w:t>
      </w:r>
      <w:r w:rsidRPr="00B06708">
        <w:rPr>
          <w:rFonts w:ascii="Arial" w:hAnsi="Arial" w:cs="Arial"/>
          <w:sz w:val="24"/>
          <w:szCs w:val="24"/>
        </w:rPr>
        <w:t xml:space="preserve"> que no hu</w:t>
      </w:r>
      <w:r>
        <w:rPr>
          <w:rFonts w:ascii="Arial" w:hAnsi="Arial" w:cs="Arial"/>
          <w:sz w:val="24"/>
          <w:szCs w:val="24"/>
        </w:rPr>
        <w:t>bieran superado una evaluación se le realizará una prueba o trabajo  de recuperación después de la evaluación. Aquellos que hayan superado todos los controles no deberán realizar el examen final de cada evaluación</w:t>
      </w:r>
      <w:r w:rsidRPr="00B06708">
        <w:rPr>
          <w:rFonts w:ascii="Arial" w:hAnsi="Arial" w:cs="Arial"/>
          <w:sz w:val="24"/>
          <w:szCs w:val="24"/>
        </w:rPr>
        <w:t>. Estas pruebas de evaluación se diseñarán conjuntamente con las actividades de aprendizaje ya que serán del mismo tipo, aunque más directas y concisas.</w:t>
      </w:r>
    </w:p>
    <w:p w:rsidR="005A047D" w:rsidRDefault="005A047D" w:rsidP="00AD7378">
      <w:pPr>
        <w:jc w:val="both"/>
        <w:rPr>
          <w:rFonts w:ascii="Arial" w:hAnsi="Arial" w:cs="Arial"/>
          <w:b/>
          <w:sz w:val="24"/>
          <w:szCs w:val="24"/>
        </w:rPr>
      </w:pPr>
      <w:r>
        <w:rPr>
          <w:rFonts w:ascii="Arial" w:hAnsi="Arial" w:cs="Arial"/>
          <w:b/>
          <w:sz w:val="24"/>
          <w:szCs w:val="24"/>
        </w:rPr>
        <w:t>Los apartados a valorar en la  parte B son los siguientes.</w:t>
      </w:r>
    </w:p>
    <w:p w:rsidR="005A047D" w:rsidRDefault="005A047D" w:rsidP="00AD7378">
      <w:pPr>
        <w:jc w:val="both"/>
        <w:rPr>
          <w:rFonts w:ascii="Arial" w:hAnsi="Arial" w:cs="Arial"/>
          <w:b/>
          <w:sz w:val="24"/>
          <w:szCs w:val="24"/>
        </w:rPr>
      </w:pPr>
    </w:p>
    <w:p w:rsidR="005A047D" w:rsidRDefault="005A047D" w:rsidP="00683475">
      <w:pPr>
        <w:jc w:val="both"/>
        <w:rPr>
          <w:rFonts w:ascii="Arial" w:hAnsi="Arial" w:cs="Arial"/>
          <w:b/>
          <w:sz w:val="24"/>
          <w:szCs w:val="24"/>
        </w:rPr>
      </w:pPr>
      <w:r>
        <w:rPr>
          <w:rFonts w:ascii="Arial" w:hAnsi="Arial" w:cs="Arial"/>
          <w:sz w:val="24"/>
          <w:szCs w:val="24"/>
        </w:rPr>
        <w:t>Se  realizará al menos un exámen</w:t>
      </w:r>
      <w:r w:rsidRPr="0051297E">
        <w:rPr>
          <w:rFonts w:ascii="Arial" w:hAnsi="Arial" w:cs="Arial"/>
          <w:sz w:val="24"/>
          <w:szCs w:val="24"/>
        </w:rPr>
        <w:t xml:space="preserve"> teóricos</w:t>
      </w:r>
      <w:r>
        <w:rPr>
          <w:rFonts w:ascii="Arial" w:hAnsi="Arial" w:cs="Arial"/>
          <w:sz w:val="24"/>
          <w:szCs w:val="24"/>
        </w:rPr>
        <w:t xml:space="preserve">/prácticos por cada rotación.  La valoración de este apartado será de hasta el </w:t>
      </w:r>
      <w:r>
        <w:rPr>
          <w:rFonts w:ascii="Arial" w:hAnsi="Arial" w:cs="Arial"/>
          <w:b/>
          <w:sz w:val="24"/>
          <w:szCs w:val="24"/>
        </w:rPr>
        <w:t>50% de la nota final</w:t>
      </w:r>
      <w:r w:rsidRPr="00BB2ADF">
        <w:rPr>
          <w:rFonts w:ascii="Arial" w:hAnsi="Arial" w:cs="Arial"/>
          <w:b/>
          <w:sz w:val="24"/>
          <w:szCs w:val="24"/>
        </w:rPr>
        <w:t xml:space="preserve"> de la evaluación</w:t>
      </w:r>
      <w:r>
        <w:rPr>
          <w:rFonts w:ascii="Arial" w:hAnsi="Arial" w:cs="Arial"/>
          <w:sz w:val="24"/>
          <w:szCs w:val="24"/>
        </w:rPr>
        <w:t xml:space="preserve">. Las pruebas a realizar podrán del tipo escrito (test, de respuestas cortas o largas) y orales. </w:t>
      </w:r>
      <w:r w:rsidRPr="00BB2ADF">
        <w:rPr>
          <w:rFonts w:ascii="Arial" w:hAnsi="Arial" w:cs="Arial"/>
          <w:b/>
          <w:sz w:val="24"/>
          <w:szCs w:val="24"/>
        </w:rPr>
        <w:t xml:space="preserve">Es necesario obtener como mínimo un </w:t>
      </w:r>
      <w:r w:rsidRPr="00223F34">
        <w:rPr>
          <w:rFonts w:ascii="Arial" w:hAnsi="Arial" w:cs="Arial"/>
          <w:b/>
          <w:color w:val="FF0000"/>
          <w:sz w:val="24"/>
          <w:szCs w:val="24"/>
        </w:rPr>
        <w:t>4.5</w:t>
      </w:r>
      <w:r w:rsidRPr="00BB2ADF">
        <w:rPr>
          <w:rFonts w:ascii="Arial" w:hAnsi="Arial" w:cs="Arial"/>
          <w:b/>
          <w:sz w:val="24"/>
          <w:szCs w:val="24"/>
        </w:rPr>
        <w:t xml:space="preserve"> en cada una de las pruebas para poder hacer media con las otras.</w:t>
      </w:r>
    </w:p>
    <w:p w:rsidR="005A047D" w:rsidRDefault="000D21D9" w:rsidP="00683475">
      <w:pPr>
        <w:jc w:val="both"/>
        <w:rPr>
          <w:rFonts w:ascii="Arial" w:hAnsi="Arial" w:cs="Arial"/>
          <w:sz w:val="24"/>
          <w:szCs w:val="24"/>
        </w:rPr>
      </w:pPr>
      <w:r>
        <w:rPr>
          <w:rFonts w:ascii="Arial" w:hAnsi="Arial" w:cs="Arial"/>
          <w:sz w:val="24"/>
          <w:szCs w:val="24"/>
        </w:rPr>
        <w:t xml:space="preserve">Otro </w:t>
      </w:r>
      <w:r w:rsidRPr="000D21D9">
        <w:rPr>
          <w:rFonts w:ascii="Arial" w:hAnsi="Arial" w:cs="Arial"/>
          <w:b/>
          <w:sz w:val="24"/>
          <w:szCs w:val="24"/>
        </w:rPr>
        <w:t>35</w:t>
      </w:r>
      <w:r w:rsidR="005A047D" w:rsidRPr="000D21D9">
        <w:rPr>
          <w:rFonts w:ascii="Arial" w:hAnsi="Arial" w:cs="Arial"/>
          <w:b/>
          <w:sz w:val="24"/>
          <w:szCs w:val="24"/>
        </w:rPr>
        <w:t>% de la puntuación</w:t>
      </w:r>
      <w:r w:rsidR="005A047D">
        <w:rPr>
          <w:rFonts w:ascii="Arial" w:hAnsi="Arial" w:cs="Arial"/>
          <w:sz w:val="24"/>
          <w:szCs w:val="24"/>
        </w:rPr>
        <w:t xml:space="preserve"> se le asignará al grupo de alumnos que conforman cada uno de los  departamentos  en las diferentes rotaciones.</w:t>
      </w:r>
    </w:p>
    <w:p w:rsidR="005A047D" w:rsidRPr="00683475" w:rsidRDefault="000D21D9" w:rsidP="00683475">
      <w:pPr>
        <w:jc w:val="both"/>
        <w:rPr>
          <w:rFonts w:ascii="Arial" w:hAnsi="Arial" w:cs="Arial"/>
          <w:sz w:val="24"/>
          <w:szCs w:val="24"/>
        </w:rPr>
      </w:pPr>
      <w:r>
        <w:rPr>
          <w:rFonts w:ascii="Arial" w:hAnsi="Arial" w:cs="Arial"/>
          <w:sz w:val="24"/>
          <w:szCs w:val="24"/>
        </w:rPr>
        <w:t xml:space="preserve">El </w:t>
      </w:r>
      <w:r w:rsidRPr="000D21D9">
        <w:rPr>
          <w:rFonts w:ascii="Arial" w:hAnsi="Arial" w:cs="Arial"/>
          <w:b/>
          <w:sz w:val="24"/>
          <w:szCs w:val="24"/>
        </w:rPr>
        <w:t>15</w:t>
      </w:r>
      <w:r w:rsidR="005A047D" w:rsidRPr="000D21D9">
        <w:rPr>
          <w:rFonts w:ascii="Arial" w:hAnsi="Arial" w:cs="Arial"/>
          <w:b/>
          <w:sz w:val="24"/>
          <w:szCs w:val="24"/>
        </w:rPr>
        <w:t>% restante</w:t>
      </w:r>
      <w:r w:rsidR="005A047D">
        <w:rPr>
          <w:rFonts w:ascii="Arial" w:hAnsi="Arial" w:cs="Arial"/>
          <w:sz w:val="24"/>
          <w:szCs w:val="24"/>
        </w:rPr>
        <w:t xml:space="preserve"> corresponde al apartado de </w:t>
      </w:r>
      <w:r>
        <w:rPr>
          <w:rFonts w:ascii="Arial" w:hAnsi="Arial" w:cs="Arial"/>
          <w:sz w:val="24"/>
          <w:szCs w:val="24"/>
        </w:rPr>
        <w:t>actitud, colaboración e implicación en el trabajo del grupo</w:t>
      </w:r>
    </w:p>
    <w:p w:rsidR="005A047D" w:rsidRPr="00683475" w:rsidRDefault="005A047D" w:rsidP="00683475">
      <w:pPr>
        <w:pStyle w:val="parrafo1"/>
        <w:ind w:firstLine="0"/>
        <w:rPr>
          <w:rFonts w:ascii="Arial" w:hAnsi="Arial" w:cs="Arial"/>
          <w:color w:val="333333"/>
        </w:rPr>
      </w:pPr>
    </w:p>
    <w:p w:rsidR="005A047D" w:rsidRDefault="005A047D" w:rsidP="0039097C">
      <w:pPr>
        <w:tabs>
          <w:tab w:val="left" w:pos="4035"/>
        </w:tabs>
        <w:ind w:left="708"/>
        <w:rPr>
          <w:rFonts w:ascii="Arial" w:hAnsi="Arial" w:cs="Arial"/>
          <w:b/>
          <w:sz w:val="28"/>
          <w:szCs w:val="28"/>
        </w:rPr>
      </w:pPr>
      <w:r>
        <w:rPr>
          <w:rFonts w:ascii="Arial" w:hAnsi="Arial" w:cs="Arial"/>
          <w:b/>
          <w:sz w:val="28"/>
          <w:szCs w:val="28"/>
        </w:rPr>
        <w:t xml:space="preserve">              </w:t>
      </w:r>
      <w:r>
        <w:rPr>
          <w:rFonts w:ascii="Arial" w:hAnsi="Arial" w:cs="Arial"/>
          <w:b/>
          <w:color w:val="5B9BD5"/>
          <w:sz w:val="28"/>
          <w:szCs w:val="28"/>
        </w:rPr>
        <w:t>8.4.- Recuperació</w:t>
      </w:r>
      <w:r w:rsidRPr="00535E23">
        <w:rPr>
          <w:rFonts w:ascii="Arial" w:hAnsi="Arial" w:cs="Arial"/>
          <w:b/>
          <w:color w:val="5B9BD5"/>
          <w:sz w:val="28"/>
          <w:szCs w:val="28"/>
        </w:rPr>
        <w:t>n de evaluaciones pendientes</w:t>
      </w:r>
    </w:p>
    <w:p w:rsidR="005A047D" w:rsidRPr="00861286" w:rsidRDefault="005A047D" w:rsidP="00861286">
      <w:pPr>
        <w:rPr>
          <w:rFonts w:ascii="Arial" w:hAnsi="Arial" w:cs="Arial"/>
          <w:sz w:val="24"/>
          <w:szCs w:val="24"/>
        </w:rPr>
      </w:pPr>
      <w:r w:rsidRPr="00861286">
        <w:rPr>
          <w:rFonts w:ascii="Arial" w:hAnsi="Arial" w:cs="Arial"/>
          <w:sz w:val="24"/>
          <w:szCs w:val="24"/>
        </w:rPr>
        <w:t>Los alumnos que tengan alguna evaluación pendiente se le dará la oportunidad de realizar un examen de recuperación posterior a  la evaluación correspondiente que haya suspendido. El/la alumno/a me tendrá a su disposición para aclarar y reforzar todas las dudas que se le puedan presentar, en el tiempo de ambos  recreos.</w:t>
      </w:r>
      <w:r>
        <w:rPr>
          <w:rFonts w:ascii="Arial" w:hAnsi="Arial" w:cs="Arial"/>
          <w:sz w:val="24"/>
          <w:szCs w:val="24"/>
        </w:rPr>
        <w:t xml:space="preserve"> </w:t>
      </w:r>
    </w:p>
    <w:p w:rsidR="005A047D" w:rsidRPr="00861286" w:rsidRDefault="005A047D" w:rsidP="00A55857">
      <w:pPr>
        <w:tabs>
          <w:tab w:val="left" w:pos="4035"/>
        </w:tabs>
        <w:rPr>
          <w:rFonts w:ascii="Arial" w:hAnsi="Arial" w:cs="Arial"/>
          <w:b/>
          <w:color w:val="5B9BD5"/>
          <w:sz w:val="28"/>
          <w:szCs w:val="28"/>
        </w:rPr>
      </w:pPr>
      <w:r>
        <w:rPr>
          <w:rFonts w:ascii="Arial" w:hAnsi="Arial" w:cs="Arial"/>
          <w:b/>
          <w:sz w:val="28"/>
          <w:szCs w:val="28"/>
        </w:rPr>
        <w:t xml:space="preserve">                        </w:t>
      </w:r>
      <w:r w:rsidRPr="00861286">
        <w:rPr>
          <w:rFonts w:ascii="Arial" w:hAnsi="Arial" w:cs="Arial"/>
          <w:b/>
          <w:color w:val="5B9BD5"/>
          <w:sz w:val="28"/>
          <w:szCs w:val="28"/>
        </w:rPr>
        <w:t>8.5.- Medidas a aplicar en situación del módulo pendiente.</w:t>
      </w:r>
    </w:p>
    <w:p w:rsidR="005A047D" w:rsidRPr="00E16D4B" w:rsidRDefault="005A047D" w:rsidP="00A55857">
      <w:pPr>
        <w:tabs>
          <w:tab w:val="left" w:pos="4035"/>
        </w:tabs>
        <w:rPr>
          <w:rFonts w:ascii="Arial" w:hAnsi="Arial" w:cs="Arial"/>
          <w:sz w:val="24"/>
          <w:szCs w:val="24"/>
        </w:rPr>
      </w:pPr>
      <w:r w:rsidRPr="00537528">
        <w:rPr>
          <w:rFonts w:ascii="Arial" w:hAnsi="Arial" w:cs="Arial"/>
          <w:sz w:val="24"/>
          <w:szCs w:val="24"/>
        </w:rPr>
        <w:t>En el presente curso 201</w:t>
      </w:r>
      <w:r w:rsidR="00537528" w:rsidRPr="00537528">
        <w:rPr>
          <w:rFonts w:ascii="Arial" w:hAnsi="Arial" w:cs="Arial"/>
          <w:sz w:val="24"/>
          <w:szCs w:val="24"/>
        </w:rPr>
        <w:t>8</w:t>
      </w:r>
      <w:r w:rsidRPr="00537528">
        <w:rPr>
          <w:rFonts w:ascii="Arial" w:hAnsi="Arial" w:cs="Arial"/>
          <w:sz w:val="24"/>
          <w:szCs w:val="24"/>
        </w:rPr>
        <w:t xml:space="preserve"> /201</w:t>
      </w:r>
      <w:r w:rsidR="00537528" w:rsidRPr="00537528">
        <w:rPr>
          <w:rFonts w:ascii="Arial" w:hAnsi="Arial" w:cs="Arial"/>
          <w:sz w:val="24"/>
          <w:szCs w:val="24"/>
        </w:rPr>
        <w:t>9</w:t>
      </w:r>
      <w:r w:rsidRPr="00537528">
        <w:rPr>
          <w:rFonts w:ascii="Arial" w:hAnsi="Arial" w:cs="Arial"/>
          <w:sz w:val="24"/>
          <w:szCs w:val="24"/>
        </w:rPr>
        <w:t xml:space="preserve"> no hay matriculado ningún alumno con el módulo de </w:t>
      </w:r>
      <w:r w:rsidR="00537528" w:rsidRPr="00537528">
        <w:rPr>
          <w:rFonts w:ascii="Arial" w:hAnsi="Arial" w:cs="Arial"/>
          <w:sz w:val="24"/>
          <w:szCs w:val="24"/>
        </w:rPr>
        <w:t>Empresa en el Aula</w:t>
      </w:r>
      <w:r w:rsidRPr="00537528">
        <w:rPr>
          <w:rFonts w:ascii="Arial" w:hAnsi="Arial" w:cs="Arial"/>
          <w:sz w:val="24"/>
          <w:szCs w:val="24"/>
        </w:rPr>
        <w:t xml:space="preserve"> pendiente.</w:t>
      </w:r>
    </w:p>
    <w:p w:rsidR="005A047D" w:rsidRDefault="005A047D" w:rsidP="00A55857">
      <w:pPr>
        <w:tabs>
          <w:tab w:val="left" w:pos="4035"/>
        </w:tabs>
        <w:rPr>
          <w:rFonts w:ascii="Arial" w:hAnsi="Arial" w:cs="Arial"/>
          <w:b/>
          <w:sz w:val="28"/>
          <w:szCs w:val="28"/>
        </w:rPr>
      </w:pPr>
      <w:r>
        <w:rPr>
          <w:rFonts w:ascii="Arial" w:hAnsi="Arial" w:cs="Arial"/>
          <w:b/>
          <w:sz w:val="28"/>
          <w:szCs w:val="28"/>
        </w:rPr>
        <w:t xml:space="preserve">                        </w:t>
      </w:r>
    </w:p>
    <w:p w:rsidR="005A047D" w:rsidRDefault="005A047D" w:rsidP="00A55857">
      <w:pPr>
        <w:tabs>
          <w:tab w:val="left" w:pos="4035"/>
        </w:tabs>
        <w:rPr>
          <w:rFonts w:ascii="Arial" w:hAnsi="Arial" w:cs="Arial"/>
          <w:b/>
          <w:color w:val="5B9BD5"/>
          <w:sz w:val="28"/>
          <w:szCs w:val="28"/>
        </w:rPr>
      </w:pPr>
      <w:r w:rsidRPr="00861286">
        <w:rPr>
          <w:rFonts w:ascii="Arial" w:hAnsi="Arial" w:cs="Arial"/>
          <w:b/>
          <w:color w:val="5B9BD5"/>
          <w:sz w:val="28"/>
          <w:szCs w:val="28"/>
        </w:rPr>
        <w:lastRenderedPageBreak/>
        <w:t xml:space="preserve">                       8.6.- Pérdidas de evaluación contínua </w:t>
      </w:r>
      <w:r>
        <w:rPr>
          <w:rFonts w:ascii="Arial" w:hAnsi="Arial" w:cs="Arial"/>
          <w:b/>
          <w:color w:val="5B9BD5"/>
          <w:sz w:val="28"/>
          <w:szCs w:val="28"/>
        </w:rPr>
        <w:t xml:space="preserve"> y suspensos en evaluación contí</w:t>
      </w:r>
      <w:r w:rsidRPr="00861286">
        <w:rPr>
          <w:rFonts w:ascii="Arial" w:hAnsi="Arial" w:cs="Arial"/>
          <w:b/>
          <w:color w:val="5B9BD5"/>
          <w:sz w:val="28"/>
          <w:szCs w:val="28"/>
        </w:rPr>
        <w:t xml:space="preserve">nua.  </w:t>
      </w:r>
    </w:p>
    <w:p w:rsidR="005A047D" w:rsidRDefault="005A047D" w:rsidP="00970E6D">
      <w:pPr>
        <w:tabs>
          <w:tab w:val="left" w:pos="4035"/>
        </w:tabs>
        <w:rPr>
          <w:rFonts w:ascii="Arial" w:hAnsi="Arial" w:cs="Arial"/>
          <w:sz w:val="24"/>
          <w:szCs w:val="24"/>
        </w:rPr>
      </w:pPr>
      <w:r>
        <w:rPr>
          <w:rFonts w:ascii="Arial" w:hAnsi="Arial" w:cs="Arial"/>
          <w:sz w:val="24"/>
          <w:szCs w:val="24"/>
        </w:rPr>
        <w:t>En este supuesto se está a lo dispuesto por el departamento administrativo que tiene establecido un tope de 13 faltas ( 10%) para amonestar por primera vez al  alumno y de 20 faltas ( 15% ) para la pérdida al derecho de la evaluación contínua.</w:t>
      </w:r>
    </w:p>
    <w:p w:rsidR="005A047D" w:rsidRDefault="005A047D" w:rsidP="00970E6D">
      <w:pPr>
        <w:spacing w:after="0" w:line="240" w:lineRule="auto"/>
        <w:ind w:firstLine="284"/>
        <w:jc w:val="both"/>
        <w:rPr>
          <w:rFonts w:ascii="Arial" w:hAnsi="Arial" w:cs="Arial"/>
          <w:sz w:val="24"/>
          <w:szCs w:val="24"/>
          <w:u w:val="single"/>
        </w:rPr>
      </w:pPr>
      <w:r>
        <w:rPr>
          <w:rFonts w:ascii="Arial" w:hAnsi="Arial" w:cs="Arial"/>
          <w:sz w:val="24"/>
          <w:szCs w:val="24"/>
        </w:rPr>
        <w:t>Llegado el caso en que el un alumno pierda el derecho a la evaluación contínua se valorará la situación teniendo en cuenta los motivos de las ausencias a clase así como los justificantes aportados por el mismo.</w:t>
      </w:r>
      <w:r>
        <w:rPr>
          <w:rFonts w:ascii="Arial" w:hAnsi="Arial" w:cs="Arial"/>
          <w:b/>
          <w:sz w:val="28"/>
          <w:szCs w:val="28"/>
        </w:rPr>
        <w:t xml:space="preserve"> </w:t>
      </w:r>
      <w:r w:rsidRPr="00B0233A">
        <w:rPr>
          <w:rFonts w:ascii="Arial" w:hAnsi="Arial" w:cs="Arial"/>
          <w:sz w:val="24"/>
          <w:szCs w:val="24"/>
        </w:rPr>
        <w:t>Al acumular faltas equivalentes al 10% de las horas lectivas destinadas a un mó</w:t>
      </w:r>
      <w:r>
        <w:rPr>
          <w:rFonts w:ascii="Arial" w:hAnsi="Arial" w:cs="Arial"/>
          <w:sz w:val="24"/>
          <w:szCs w:val="24"/>
        </w:rPr>
        <w:t xml:space="preserve">dulo, el </w:t>
      </w:r>
      <w:r w:rsidRPr="00B0233A">
        <w:rPr>
          <w:rFonts w:ascii="Arial" w:hAnsi="Arial" w:cs="Arial"/>
          <w:sz w:val="24"/>
          <w:szCs w:val="24"/>
        </w:rPr>
        <w:t>profesor correspondiente les comunicará dicha ci</w:t>
      </w:r>
      <w:r>
        <w:rPr>
          <w:rFonts w:ascii="Arial" w:hAnsi="Arial" w:cs="Arial"/>
          <w:sz w:val="24"/>
          <w:szCs w:val="24"/>
        </w:rPr>
        <w:t xml:space="preserve">rcunstancia mediante escrito en modelo oficial. </w:t>
      </w:r>
      <w:r w:rsidRPr="00B0233A">
        <w:rPr>
          <w:rFonts w:ascii="Arial" w:hAnsi="Arial" w:cs="Arial"/>
          <w:sz w:val="24"/>
          <w:szCs w:val="24"/>
        </w:rPr>
        <w:t xml:space="preserve"> Cuando el porcentaje de faltas alcance el 15% s</w:t>
      </w:r>
      <w:r>
        <w:rPr>
          <w:rFonts w:ascii="Arial" w:hAnsi="Arial" w:cs="Arial"/>
          <w:sz w:val="24"/>
          <w:szCs w:val="24"/>
        </w:rPr>
        <w:t xml:space="preserve">e les comunicará la pérdida del </w:t>
      </w:r>
      <w:r w:rsidRPr="00B0233A">
        <w:rPr>
          <w:rFonts w:ascii="Arial" w:hAnsi="Arial" w:cs="Arial"/>
          <w:sz w:val="24"/>
          <w:szCs w:val="24"/>
        </w:rPr>
        <w:t>derecho a evaluación continua, si procede, teniendo a partir de este m</w:t>
      </w:r>
      <w:r>
        <w:rPr>
          <w:rFonts w:ascii="Arial" w:hAnsi="Arial" w:cs="Arial"/>
          <w:sz w:val="24"/>
          <w:szCs w:val="24"/>
        </w:rPr>
        <w:t xml:space="preserve">omento derecho únicamente a un examen final. </w:t>
      </w:r>
    </w:p>
    <w:p w:rsidR="005A047D" w:rsidRPr="00970E6D" w:rsidRDefault="005A047D" w:rsidP="00970E6D">
      <w:pPr>
        <w:spacing w:after="0" w:line="240" w:lineRule="auto"/>
        <w:ind w:firstLine="284"/>
        <w:jc w:val="both"/>
        <w:rPr>
          <w:rFonts w:ascii="Arial" w:hAnsi="Arial" w:cs="Arial"/>
          <w:sz w:val="24"/>
          <w:szCs w:val="24"/>
          <w:u w:val="single"/>
        </w:rPr>
      </w:pPr>
    </w:p>
    <w:p w:rsidR="005A047D" w:rsidRDefault="005A047D" w:rsidP="00A55857">
      <w:pPr>
        <w:tabs>
          <w:tab w:val="left" w:pos="4035"/>
        </w:tabs>
        <w:rPr>
          <w:rFonts w:ascii="Arial" w:hAnsi="Arial" w:cs="Arial"/>
          <w:b/>
          <w:sz w:val="28"/>
          <w:szCs w:val="28"/>
        </w:rPr>
      </w:pPr>
      <w:r>
        <w:rPr>
          <w:rFonts w:ascii="Arial" w:hAnsi="Arial" w:cs="Arial"/>
          <w:sz w:val="24"/>
          <w:szCs w:val="24"/>
        </w:rPr>
        <w:t>En este supuesto se está a lo dispuesto por el departamento administrativo en su programación anual.</w:t>
      </w:r>
      <w:r>
        <w:rPr>
          <w:rFonts w:ascii="Arial" w:hAnsi="Arial" w:cs="Arial"/>
          <w:b/>
          <w:sz w:val="28"/>
          <w:szCs w:val="28"/>
        </w:rPr>
        <w:t xml:space="preserve"> </w:t>
      </w:r>
    </w:p>
    <w:p w:rsidR="005A047D" w:rsidRPr="00861286" w:rsidRDefault="005A047D" w:rsidP="00A55857">
      <w:pPr>
        <w:tabs>
          <w:tab w:val="left" w:pos="4035"/>
        </w:tabs>
        <w:rPr>
          <w:rFonts w:ascii="Arial" w:hAnsi="Arial" w:cs="Arial"/>
          <w:b/>
          <w:color w:val="5B9BD5"/>
          <w:sz w:val="28"/>
          <w:szCs w:val="28"/>
        </w:rPr>
      </w:pPr>
      <w:r w:rsidRPr="00861286">
        <w:rPr>
          <w:rFonts w:ascii="Arial" w:hAnsi="Arial" w:cs="Arial"/>
          <w:b/>
          <w:color w:val="5B9BD5"/>
          <w:sz w:val="28"/>
          <w:szCs w:val="28"/>
        </w:rPr>
        <w:t xml:space="preserve">                       8.7.- Evaluación extraordinaria.</w:t>
      </w:r>
    </w:p>
    <w:p w:rsidR="005A047D" w:rsidRPr="00A41E7C" w:rsidRDefault="005A047D" w:rsidP="00A55857">
      <w:pPr>
        <w:tabs>
          <w:tab w:val="left" w:pos="4035"/>
        </w:tabs>
        <w:rPr>
          <w:rFonts w:ascii="Arial" w:hAnsi="Arial" w:cs="Arial"/>
          <w:sz w:val="24"/>
          <w:szCs w:val="24"/>
        </w:rPr>
      </w:pPr>
      <w:r>
        <w:rPr>
          <w:rFonts w:ascii="Arial" w:hAnsi="Arial" w:cs="Arial"/>
          <w:sz w:val="24"/>
          <w:szCs w:val="24"/>
        </w:rPr>
        <w:t>En este apartado se está a lo dispuesto por el departamento administrativo en su programación anual.</w:t>
      </w:r>
    </w:p>
    <w:p w:rsidR="005A047D" w:rsidRDefault="005A047D" w:rsidP="00A55857">
      <w:pPr>
        <w:tabs>
          <w:tab w:val="left" w:pos="4035"/>
        </w:tabs>
        <w:rPr>
          <w:rFonts w:ascii="Arial" w:hAnsi="Arial" w:cs="Arial"/>
          <w:b/>
          <w:sz w:val="28"/>
          <w:szCs w:val="28"/>
        </w:rPr>
      </w:pPr>
      <w:r>
        <w:rPr>
          <w:rFonts w:ascii="Arial" w:hAnsi="Arial" w:cs="Arial"/>
          <w:b/>
          <w:sz w:val="28"/>
          <w:szCs w:val="28"/>
        </w:rPr>
        <w:t xml:space="preserve">                       </w:t>
      </w:r>
      <w:r w:rsidRPr="00861286">
        <w:rPr>
          <w:rFonts w:ascii="Arial" w:hAnsi="Arial" w:cs="Arial"/>
          <w:b/>
          <w:color w:val="5B9BD5"/>
          <w:sz w:val="28"/>
          <w:szCs w:val="28"/>
        </w:rPr>
        <w:t xml:space="preserve">8.8.- Evaluación de la enseñanza. Prácticas </w:t>
      </w:r>
      <w:r w:rsidR="000A7C0B">
        <w:rPr>
          <w:rFonts w:ascii="Arial" w:hAnsi="Arial" w:cs="Arial"/>
          <w:b/>
          <w:color w:val="5B9BD5"/>
          <w:sz w:val="28"/>
          <w:szCs w:val="28"/>
        </w:rPr>
        <w:t xml:space="preserve"> </w:t>
      </w:r>
      <w:r w:rsidRPr="00970E6D">
        <w:rPr>
          <w:rFonts w:ascii="Arial" w:hAnsi="Arial" w:cs="Arial"/>
          <w:b/>
          <w:color w:val="5B9BD5"/>
          <w:sz w:val="28"/>
          <w:szCs w:val="28"/>
        </w:rPr>
        <w:t>docente</w:t>
      </w:r>
      <w:r w:rsidR="000A7C0B">
        <w:rPr>
          <w:rFonts w:ascii="Arial" w:hAnsi="Arial" w:cs="Arial"/>
          <w:b/>
          <w:color w:val="5B9BD5"/>
          <w:sz w:val="28"/>
          <w:szCs w:val="28"/>
        </w:rPr>
        <w:t>s</w:t>
      </w:r>
      <w:r>
        <w:rPr>
          <w:rFonts w:ascii="Arial" w:hAnsi="Arial" w:cs="Arial"/>
          <w:b/>
          <w:sz w:val="28"/>
          <w:szCs w:val="28"/>
        </w:rPr>
        <w:t>.</w:t>
      </w:r>
    </w:p>
    <w:p w:rsidR="005A047D" w:rsidRPr="000D21D9" w:rsidRDefault="000D21D9" w:rsidP="00A55857">
      <w:pPr>
        <w:tabs>
          <w:tab w:val="left" w:pos="4035"/>
        </w:tabs>
        <w:rPr>
          <w:rFonts w:ascii="Arial" w:hAnsi="Arial" w:cs="Arial"/>
          <w:sz w:val="24"/>
          <w:szCs w:val="24"/>
        </w:rPr>
      </w:pPr>
      <w:r w:rsidRPr="000D21D9">
        <w:rPr>
          <w:rFonts w:ascii="Arial" w:hAnsi="Arial" w:cs="Arial"/>
          <w:sz w:val="24"/>
          <w:szCs w:val="24"/>
        </w:rPr>
        <w:t>Según lo establecido por los sistemas del programa de calidad implantado en los departamentos profesionales del centro.</w:t>
      </w:r>
    </w:p>
    <w:p w:rsidR="005A047D" w:rsidRPr="00861286" w:rsidRDefault="005A047D" w:rsidP="00A55857">
      <w:pPr>
        <w:tabs>
          <w:tab w:val="left" w:pos="4035"/>
        </w:tabs>
        <w:rPr>
          <w:rFonts w:ascii="Arial" w:hAnsi="Arial" w:cs="Arial"/>
          <w:b/>
          <w:color w:val="5B9BD5"/>
          <w:sz w:val="28"/>
          <w:szCs w:val="28"/>
        </w:rPr>
      </w:pPr>
      <w:r>
        <w:rPr>
          <w:rFonts w:ascii="Arial" w:hAnsi="Arial" w:cs="Arial"/>
          <w:b/>
          <w:sz w:val="28"/>
          <w:szCs w:val="28"/>
        </w:rPr>
        <w:t xml:space="preserve">                        </w:t>
      </w:r>
      <w:r w:rsidRPr="00861286">
        <w:rPr>
          <w:rFonts w:ascii="Arial" w:hAnsi="Arial" w:cs="Arial"/>
          <w:b/>
          <w:color w:val="5B9BD5"/>
          <w:sz w:val="28"/>
          <w:szCs w:val="28"/>
        </w:rPr>
        <w:t>8.9.- Indicadores de evaluación.</w:t>
      </w:r>
    </w:p>
    <w:p w:rsidR="005A047D" w:rsidRDefault="005A047D" w:rsidP="00A55857">
      <w:pPr>
        <w:tabs>
          <w:tab w:val="left" w:pos="4035"/>
        </w:tabs>
        <w:rPr>
          <w:rFonts w:ascii="Arial" w:hAnsi="Arial" w:cs="Arial"/>
          <w:sz w:val="24"/>
          <w:szCs w:val="24"/>
        </w:rPr>
      </w:pPr>
      <w:r>
        <w:rPr>
          <w:rFonts w:ascii="Arial" w:hAnsi="Arial" w:cs="Arial"/>
          <w:sz w:val="24"/>
          <w:szCs w:val="24"/>
        </w:rPr>
        <w:t>Los indicadores de evaluación son los establecidos por el Sistema de Gestión de Calidad implantados en todas las enseñanzas de Formación Profes</w:t>
      </w:r>
      <w:r w:rsidR="000D21D9">
        <w:rPr>
          <w:rFonts w:ascii="Arial" w:hAnsi="Arial" w:cs="Arial"/>
          <w:sz w:val="24"/>
          <w:szCs w:val="24"/>
        </w:rPr>
        <w:t>i</w:t>
      </w:r>
      <w:r>
        <w:rPr>
          <w:rFonts w:ascii="Arial" w:hAnsi="Arial" w:cs="Arial"/>
          <w:sz w:val="24"/>
          <w:szCs w:val="24"/>
        </w:rPr>
        <w:t>onal del I.E.S. “Eugenio Hermoso” de Fregenal de la Sierra.</w:t>
      </w:r>
    </w:p>
    <w:p w:rsidR="00143E90" w:rsidRDefault="00143E90" w:rsidP="00143E90">
      <w:pPr>
        <w:pStyle w:val="NormalWeb"/>
        <w:spacing w:before="120" w:beforeAutospacing="0" w:after="120" w:afterAutospacing="0"/>
        <w:jc w:val="both"/>
      </w:pPr>
      <w:r>
        <w:rPr>
          <w:rFonts w:ascii="Arial" w:hAnsi="Arial" w:cs="Arial"/>
          <w:color w:val="000000"/>
          <w:sz w:val="22"/>
          <w:szCs w:val="22"/>
        </w:rPr>
        <w:t>Como evaluación de nuestra etapa enseñanza/aprendizaje, en Formación Profesional establecemos 4 indicadores de evaluación, que nos marcan nuestros niveles de aceptación.</w:t>
      </w:r>
    </w:p>
    <w:p w:rsidR="00143E90" w:rsidRDefault="00143E90" w:rsidP="00143E90">
      <w:pPr>
        <w:pStyle w:val="NormalWeb"/>
        <w:spacing w:before="120" w:beforeAutospacing="0" w:after="120" w:afterAutospacing="0"/>
        <w:jc w:val="both"/>
      </w:pPr>
      <w:r>
        <w:rPr>
          <w:rFonts w:ascii="Arial" w:hAnsi="Arial" w:cs="Arial"/>
          <w:color w:val="000000"/>
          <w:sz w:val="22"/>
          <w:szCs w:val="22"/>
        </w:rPr>
        <w:t>En el cuaderno del profesor existe un modelo de cálculo de estos indicadores, los cuales se ponen en conocimiento de Jefatura de estudios, para elaborar actas de conformidad de los diferentes grupos y estudiarlas en las sesiones de evaluación.</w:t>
      </w:r>
    </w:p>
    <w:p w:rsidR="00143E90" w:rsidRDefault="00143E90" w:rsidP="00143E90">
      <w:pPr>
        <w:pStyle w:val="NormalWeb"/>
        <w:spacing w:before="120" w:beforeAutospacing="0" w:after="120" w:afterAutospacing="0"/>
        <w:jc w:val="both"/>
      </w:pPr>
      <w:r>
        <w:rPr>
          <w:rFonts w:ascii="Arial" w:hAnsi="Arial" w:cs="Arial"/>
          <w:color w:val="000000"/>
          <w:sz w:val="22"/>
          <w:szCs w:val="22"/>
        </w:rPr>
        <w:t>Por lo tanto, nosotros aportaremos los indicadores de nuestro módulo,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rsidR="00143E90" w:rsidRDefault="00143E90" w:rsidP="00143E90">
      <w:pPr>
        <w:pStyle w:val="NormalWeb"/>
        <w:spacing w:before="120" w:beforeAutospacing="0" w:after="120" w:afterAutospacing="0"/>
        <w:jc w:val="both"/>
      </w:pPr>
      <w:r>
        <w:rPr>
          <w:rFonts w:ascii="Arial" w:hAnsi="Arial" w:cs="Arial"/>
          <w:color w:val="000000"/>
          <w:sz w:val="22"/>
          <w:szCs w:val="22"/>
        </w:rPr>
        <w:lastRenderedPageBreak/>
        <w:t>Realizadas las acciones propuestas, la No Conformidad se cierra positivamente cuando los niveles de aceptación (indicadores) se cumplen, o cuando se demuestra la imposibilidad de alcanzarlos por cuestiones ajenas a nosotros.</w:t>
      </w:r>
    </w:p>
    <w:p w:rsidR="00143E90" w:rsidRDefault="00143E90" w:rsidP="00143E90">
      <w:pPr>
        <w:pStyle w:val="NormalWeb"/>
        <w:spacing w:before="120" w:beforeAutospacing="0" w:after="120" w:afterAutospacing="0"/>
        <w:jc w:val="both"/>
      </w:pPr>
      <w:r>
        <w:rPr>
          <w:rFonts w:ascii="Arial" w:hAnsi="Arial" w:cs="Arial"/>
          <w:color w:val="000000"/>
          <w:sz w:val="22"/>
          <w:szCs w:val="22"/>
        </w:rPr>
        <w:t>A continuación, se muestran los indicadores a tener en cuenta en el grupo donde se imparte el módulo que nos ocupa.</w:t>
      </w:r>
    </w:p>
    <w:p w:rsidR="00143E90" w:rsidRDefault="00143E90" w:rsidP="00143E90">
      <w:pPr>
        <w:spacing w:after="240"/>
      </w:pPr>
    </w:p>
    <w:tbl>
      <w:tblPr>
        <w:tblW w:w="0" w:type="auto"/>
        <w:tblCellMar>
          <w:top w:w="15" w:type="dxa"/>
          <w:left w:w="15" w:type="dxa"/>
          <w:bottom w:w="15" w:type="dxa"/>
          <w:right w:w="15" w:type="dxa"/>
        </w:tblCellMar>
        <w:tblLook w:val="0000" w:firstRow="0" w:lastRow="0" w:firstColumn="0" w:lastColumn="0" w:noHBand="0" w:noVBand="0"/>
      </w:tblPr>
      <w:tblGrid>
        <w:gridCol w:w="3814"/>
        <w:gridCol w:w="246"/>
        <w:gridCol w:w="3894"/>
      </w:tblGrid>
      <w:tr w:rsidR="00143E90" w:rsidTr="000D21D9">
        <w:trPr>
          <w:trHeight w:val="345"/>
        </w:trPr>
        <w:tc>
          <w:tcPr>
            <w:tcW w:w="0" w:type="auto"/>
            <w:tcBorders>
              <w:top w:val="single" w:sz="6" w:space="0" w:color="FF0000"/>
              <w:left w:val="single" w:sz="6" w:space="0" w:color="FF0000"/>
              <w:bottom w:val="single" w:sz="6" w:space="0" w:color="FF0000"/>
              <w:right w:val="single" w:sz="6" w:space="0" w:color="FF0000"/>
            </w:tcBorders>
            <w:shd w:val="clear" w:color="auto" w:fill="E0E0E0"/>
            <w:tcMar>
              <w:top w:w="0" w:type="dxa"/>
              <w:left w:w="120" w:type="dxa"/>
              <w:bottom w:w="0" w:type="dxa"/>
              <w:right w:w="120" w:type="dxa"/>
            </w:tcMar>
            <w:vAlign w:val="center"/>
          </w:tcPr>
          <w:p w:rsidR="00143E90" w:rsidRDefault="00143E90" w:rsidP="000D21D9">
            <w:pPr>
              <w:pStyle w:val="NormalWeb"/>
              <w:spacing w:before="0" w:beforeAutospacing="0" w:after="0" w:afterAutospacing="0"/>
              <w:jc w:val="center"/>
            </w:pPr>
            <w:r>
              <w:rPr>
                <w:rFonts w:ascii="Arial" w:hAnsi="Arial" w:cs="Arial"/>
                <w:b/>
                <w:bCs/>
                <w:color w:val="FF0000"/>
                <w:sz w:val="22"/>
                <w:szCs w:val="22"/>
              </w:rPr>
              <w:t>APRENDIZAJE</w:t>
            </w:r>
          </w:p>
        </w:tc>
        <w:tc>
          <w:tcPr>
            <w:tcW w:w="0" w:type="auto"/>
            <w:tcBorders>
              <w:top w:val="single" w:sz="2" w:space="0" w:color="000000"/>
              <w:left w:val="single" w:sz="6" w:space="0" w:color="FF0000"/>
              <w:bottom w:val="single" w:sz="2" w:space="0" w:color="000000"/>
              <w:right w:val="single" w:sz="6" w:space="0" w:color="FF0000"/>
            </w:tcBorders>
            <w:tcMar>
              <w:top w:w="0" w:type="dxa"/>
              <w:left w:w="120" w:type="dxa"/>
              <w:bottom w:w="0" w:type="dxa"/>
              <w:right w:w="120" w:type="dxa"/>
            </w:tcMar>
            <w:vAlign w:val="center"/>
          </w:tcPr>
          <w:p w:rsidR="00143E90" w:rsidRDefault="00143E90" w:rsidP="000D21D9"/>
        </w:tc>
        <w:tc>
          <w:tcPr>
            <w:tcW w:w="0" w:type="auto"/>
            <w:tcBorders>
              <w:top w:val="single" w:sz="6" w:space="0" w:color="FF0000"/>
              <w:left w:val="single" w:sz="6" w:space="0" w:color="FF0000"/>
              <w:bottom w:val="single" w:sz="6" w:space="0" w:color="FF0000"/>
              <w:right w:val="single" w:sz="6" w:space="0" w:color="FF0000"/>
            </w:tcBorders>
            <w:shd w:val="clear" w:color="auto" w:fill="E0E0E0"/>
            <w:tcMar>
              <w:top w:w="0" w:type="dxa"/>
              <w:left w:w="120" w:type="dxa"/>
              <w:bottom w:w="0" w:type="dxa"/>
              <w:right w:w="120" w:type="dxa"/>
            </w:tcMar>
            <w:vAlign w:val="center"/>
          </w:tcPr>
          <w:p w:rsidR="00143E90" w:rsidRDefault="00143E90" w:rsidP="000D21D9">
            <w:pPr>
              <w:pStyle w:val="NormalWeb"/>
              <w:spacing w:before="0" w:beforeAutospacing="0" w:after="0" w:afterAutospacing="0"/>
              <w:jc w:val="center"/>
            </w:pPr>
            <w:r>
              <w:rPr>
                <w:rFonts w:ascii="Arial" w:hAnsi="Arial" w:cs="Arial"/>
                <w:b/>
                <w:bCs/>
                <w:color w:val="FF0000"/>
                <w:sz w:val="22"/>
                <w:szCs w:val="22"/>
              </w:rPr>
              <w:t>ENSEÑANZA</w:t>
            </w:r>
          </w:p>
        </w:tc>
      </w:tr>
      <w:tr w:rsidR="00143E90" w:rsidTr="000D21D9">
        <w:trPr>
          <w:trHeight w:val="1200"/>
        </w:trPr>
        <w:tc>
          <w:tcPr>
            <w:tcW w:w="0" w:type="auto"/>
            <w:tcBorders>
              <w:top w:val="single" w:sz="6" w:space="0" w:color="FF0000"/>
              <w:left w:val="single" w:sz="6" w:space="0" w:color="FF0000"/>
              <w:bottom w:val="single" w:sz="6" w:space="0" w:color="FF0000"/>
              <w:right w:val="single" w:sz="6" w:space="0" w:color="FF0000"/>
            </w:tcBorders>
            <w:tcMar>
              <w:top w:w="0" w:type="dxa"/>
              <w:left w:w="120" w:type="dxa"/>
              <w:bottom w:w="0" w:type="dxa"/>
              <w:right w:w="120" w:type="dxa"/>
            </w:tcMar>
            <w:vAlign w:val="center"/>
          </w:tcPr>
          <w:p w:rsidR="00143E90" w:rsidRDefault="00143E90" w:rsidP="000D21D9">
            <w:pPr>
              <w:pStyle w:val="NormalWeb"/>
              <w:spacing w:before="0" w:beforeAutospacing="0" w:after="0" w:afterAutospacing="0"/>
              <w:ind w:left="176"/>
            </w:pPr>
            <w:r>
              <w:rPr>
                <w:rFonts w:ascii="Arial" w:hAnsi="Arial" w:cs="Arial"/>
                <w:color w:val="000000"/>
                <w:sz w:val="22"/>
                <w:szCs w:val="22"/>
              </w:rPr>
              <w:t>∙ Índice de aprobados:</w:t>
            </w:r>
          </w:p>
          <w:p w:rsidR="00143E90" w:rsidRDefault="00143E90" w:rsidP="000D21D9">
            <w:pPr>
              <w:pStyle w:val="NormalWeb"/>
              <w:spacing w:before="0" w:beforeAutospacing="0" w:after="0" w:afterAutospacing="0"/>
              <w:ind w:left="176"/>
            </w:pPr>
            <w:r>
              <w:rPr>
                <w:rFonts w:ascii="Arial" w:hAnsi="Arial" w:cs="Arial"/>
                <w:color w:val="000000"/>
                <w:sz w:val="22"/>
                <w:szCs w:val="22"/>
              </w:rPr>
              <w:t>      En evaluación trimestral ≥ 60%</w:t>
            </w:r>
          </w:p>
          <w:p w:rsidR="00143E90" w:rsidRDefault="00143E90" w:rsidP="000D21D9">
            <w:pPr>
              <w:pStyle w:val="NormalWeb"/>
              <w:spacing w:before="0" w:beforeAutospacing="0" w:after="0" w:afterAutospacing="0"/>
              <w:ind w:left="176"/>
            </w:pPr>
            <w:r>
              <w:rPr>
                <w:rFonts w:ascii="Arial" w:hAnsi="Arial" w:cs="Arial"/>
                <w:color w:val="000000"/>
                <w:sz w:val="22"/>
                <w:szCs w:val="22"/>
              </w:rPr>
              <w:t>      En evaluación final ≥ 70%</w:t>
            </w:r>
          </w:p>
          <w:p w:rsidR="00143E90" w:rsidRDefault="00143E90" w:rsidP="000D21D9">
            <w:pPr>
              <w:pStyle w:val="NormalWeb"/>
              <w:spacing w:before="0" w:beforeAutospacing="0" w:after="0" w:afterAutospacing="0"/>
              <w:ind w:left="176"/>
            </w:pPr>
            <w:r>
              <w:rPr>
                <w:rFonts w:ascii="Arial" w:hAnsi="Arial" w:cs="Arial"/>
                <w:color w:val="000000"/>
                <w:sz w:val="22"/>
                <w:szCs w:val="22"/>
              </w:rPr>
              <w:t>∙ Asistencia: ≥ 85%</w:t>
            </w:r>
          </w:p>
        </w:tc>
        <w:tc>
          <w:tcPr>
            <w:tcW w:w="0" w:type="auto"/>
            <w:tcBorders>
              <w:top w:val="single" w:sz="2" w:space="0" w:color="000000"/>
              <w:left w:val="single" w:sz="6" w:space="0" w:color="FF0000"/>
              <w:bottom w:val="single" w:sz="2" w:space="0" w:color="000000"/>
              <w:right w:val="single" w:sz="6" w:space="0" w:color="FF0000"/>
            </w:tcBorders>
            <w:tcMar>
              <w:top w:w="0" w:type="dxa"/>
              <w:left w:w="120" w:type="dxa"/>
              <w:bottom w:w="0" w:type="dxa"/>
              <w:right w:w="120" w:type="dxa"/>
            </w:tcMar>
            <w:vAlign w:val="center"/>
          </w:tcPr>
          <w:p w:rsidR="00143E90" w:rsidRDefault="00143E90" w:rsidP="000D21D9"/>
        </w:tc>
        <w:tc>
          <w:tcPr>
            <w:tcW w:w="0" w:type="auto"/>
            <w:tcBorders>
              <w:top w:val="single" w:sz="6" w:space="0" w:color="FF0000"/>
              <w:left w:val="single" w:sz="6" w:space="0" w:color="FF0000"/>
              <w:bottom w:val="single" w:sz="6" w:space="0" w:color="FF0000"/>
              <w:right w:val="single" w:sz="6" w:space="0" w:color="FF0000"/>
            </w:tcBorders>
            <w:tcMar>
              <w:top w:w="0" w:type="dxa"/>
              <w:left w:w="120" w:type="dxa"/>
              <w:bottom w:w="0" w:type="dxa"/>
              <w:right w:w="120" w:type="dxa"/>
            </w:tcMar>
            <w:vAlign w:val="center"/>
          </w:tcPr>
          <w:p w:rsidR="00143E90" w:rsidRDefault="00143E90" w:rsidP="000D21D9">
            <w:pPr>
              <w:pStyle w:val="NormalWeb"/>
              <w:spacing w:before="0" w:beforeAutospacing="0" w:after="0" w:afterAutospacing="0"/>
              <w:ind w:left="317"/>
            </w:pPr>
            <w:r>
              <w:rPr>
                <w:rFonts w:ascii="Arial" w:hAnsi="Arial" w:cs="Arial"/>
                <w:color w:val="000000"/>
                <w:sz w:val="22"/>
                <w:szCs w:val="22"/>
              </w:rPr>
              <w:t>∙ Materia impartida:</w:t>
            </w:r>
          </w:p>
          <w:p w:rsidR="00143E90" w:rsidRDefault="00143E90" w:rsidP="000D21D9">
            <w:pPr>
              <w:pStyle w:val="NormalWeb"/>
              <w:spacing w:before="0" w:beforeAutospacing="0" w:after="0" w:afterAutospacing="0"/>
              <w:ind w:left="317"/>
            </w:pPr>
            <w:r>
              <w:rPr>
                <w:rFonts w:ascii="Arial" w:hAnsi="Arial" w:cs="Arial"/>
                <w:color w:val="000000"/>
                <w:sz w:val="22"/>
                <w:szCs w:val="22"/>
              </w:rPr>
              <w:t>     En evaluación trimestral ≥ 80%</w:t>
            </w:r>
          </w:p>
          <w:p w:rsidR="00143E90" w:rsidRDefault="00143E90" w:rsidP="000D21D9">
            <w:pPr>
              <w:pStyle w:val="NormalWeb"/>
              <w:spacing w:before="0" w:beforeAutospacing="0" w:after="0" w:afterAutospacing="0"/>
              <w:ind w:left="317"/>
            </w:pPr>
            <w:r>
              <w:rPr>
                <w:rFonts w:ascii="Arial" w:hAnsi="Arial" w:cs="Arial"/>
                <w:color w:val="000000"/>
                <w:sz w:val="22"/>
                <w:szCs w:val="22"/>
              </w:rPr>
              <w:t>     En evaluación final ≥ 85%</w:t>
            </w:r>
          </w:p>
          <w:p w:rsidR="00143E90" w:rsidRDefault="00143E90" w:rsidP="000D21D9">
            <w:pPr>
              <w:pStyle w:val="NormalWeb"/>
              <w:spacing w:before="0" w:beforeAutospacing="0" w:after="0" w:afterAutospacing="0"/>
              <w:ind w:left="317"/>
            </w:pPr>
            <w:r>
              <w:rPr>
                <w:rFonts w:ascii="Arial" w:hAnsi="Arial" w:cs="Arial"/>
                <w:color w:val="000000"/>
                <w:sz w:val="22"/>
                <w:szCs w:val="22"/>
              </w:rPr>
              <w:t xml:space="preserve">∙ Horas impartidas:  ≥ 85% </w:t>
            </w:r>
          </w:p>
        </w:tc>
      </w:tr>
    </w:tbl>
    <w:p w:rsidR="005A047D" w:rsidRDefault="00143E90" w:rsidP="00A55857">
      <w:pPr>
        <w:tabs>
          <w:tab w:val="left" w:pos="4035"/>
        </w:tabs>
        <w:rPr>
          <w:rFonts w:ascii="Arial" w:hAnsi="Arial" w:cs="Arial"/>
          <w:b/>
          <w:sz w:val="28"/>
          <w:szCs w:val="28"/>
        </w:rPr>
      </w:pPr>
      <w:r>
        <w:rPr>
          <w:rFonts w:ascii="Arial" w:hAnsi="Arial" w:cs="Arial"/>
          <w:b/>
          <w:sz w:val="28"/>
          <w:szCs w:val="28"/>
        </w:rPr>
        <w:t xml:space="preserve">      </w:t>
      </w:r>
    </w:p>
    <w:p w:rsidR="005A047D" w:rsidRDefault="005A047D" w:rsidP="00A55857">
      <w:pPr>
        <w:tabs>
          <w:tab w:val="left" w:pos="4035"/>
        </w:tabs>
        <w:rPr>
          <w:rFonts w:ascii="Arial" w:hAnsi="Arial" w:cs="Arial"/>
          <w:b/>
          <w:sz w:val="28"/>
          <w:szCs w:val="28"/>
        </w:rPr>
      </w:pPr>
      <w:r>
        <w:rPr>
          <w:rFonts w:ascii="Arial" w:hAnsi="Arial" w:cs="Arial"/>
          <w:b/>
          <w:sz w:val="28"/>
          <w:szCs w:val="28"/>
        </w:rPr>
        <w:t xml:space="preserve">                 </w:t>
      </w:r>
      <w:r w:rsidRPr="00861286">
        <w:rPr>
          <w:rFonts w:ascii="Arial" w:hAnsi="Arial" w:cs="Arial"/>
          <w:b/>
          <w:color w:val="5B9BD5"/>
          <w:sz w:val="28"/>
          <w:szCs w:val="28"/>
        </w:rPr>
        <w:t>9.- Medidas de atención  a la diversidad.</w:t>
      </w:r>
    </w:p>
    <w:p w:rsidR="005A047D" w:rsidRDefault="000D21D9" w:rsidP="00A55857">
      <w:pPr>
        <w:tabs>
          <w:tab w:val="left" w:pos="4035"/>
        </w:tabs>
        <w:rPr>
          <w:rFonts w:ascii="Arial" w:hAnsi="Arial" w:cs="Arial"/>
          <w:sz w:val="24"/>
          <w:szCs w:val="24"/>
        </w:rPr>
      </w:pPr>
      <w:r>
        <w:rPr>
          <w:rFonts w:ascii="Arial" w:hAnsi="Arial" w:cs="Arial"/>
          <w:sz w:val="24"/>
          <w:szCs w:val="24"/>
        </w:rPr>
        <w:t>En el actual curso  hay matriculada</w:t>
      </w:r>
      <w:r w:rsidR="005A047D">
        <w:rPr>
          <w:rFonts w:ascii="Arial" w:hAnsi="Arial" w:cs="Arial"/>
          <w:sz w:val="24"/>
          <w:szCs w:val="24"/>
        </w:rPr>
        <w:t xml:space="preserve"> </w:t>
      </w:r>
      <w:r>
        <w:rPr>
          <w:rFonts w:ascii="Arial" w:hAnsi="Arial" w:cs="Arial"/>
          <w:sz w:val="24"/>
          <w:szCs w:val="24"/>
        </w:rPr>
        <w:t>una alumna con un perfil de necesidades educativas especificas    a la que será necesario  aplicar las medidas  de ajustes ordinarios establecidas en la normativa sobre atención a la diversidad,( decreto 228/ 2014 u su concreción la instrucción 2/ 2015 de la Consejería de Educación de la Junta de Extremadura.</w:t>
      </w:r>
    </w:p>
    <w:p w:rsidR="005A047D" w:rsidRPr="00BE68DB" w:rsidRDefault="005A047D" w:rsidP="00A55857">
      <w:pPr>
        <w:tabs>
          <w:tab w:val="left" w:pos="4035"/>
        </w:tabs>
        <w:rPr>
          <w:rFonts w:ascii="Arial" w:hAnsi="Arial" w:cs="Arial"/>
          <w:sz w:val="24"/>
          <w:szCs w:val="24"/>
        </w:rPr>
      </w:pPr>
      <w:r>
        <w:rPr>
          <w:rFonts w:ascii="Arial" w:hAnsi="Arial" w:cs="Arial"/>
          <w:sz w:val="24"/>
          <w:szCs w:val="24"/>
        </w:rPr>
        <w:t>Se aplicarán aquellas medidas orientadas para incluir e intentar integrar los distintos niveles educativos del nuevo alumnado que se incorpora al Ciclo Formativo.</w:t>
      </w:r>
    </w:p>
    <w:p w:rsidR="005A047D" w:rsidRPr="00861286" w:rsidRDefault="005A047D" w:rsidP="00A55857">
      <w:pPr>
        <w:tabs>
          <w:tab w:val="left" w:pos="4035"/>
        </w:tabs>
        <w:rPr>
          <w:rFonts w:ascii="Arial" w:hAnsi="Arial" w:cs="Arial"/>
          <w:b/>
          <w:color w:val="5B9BD5"/>
          <w:sz w:val="28"/>
          <w:szCs w:val="28"/>
        </w:rPr>
      </w:pPr>
      <w:r>
        <w:rPr>
          <w:rFonts w:ascii="Arial" w:hAnsi="Arial" w:cs="Arial"/>
          <w:b/>
          <w:sz w:val="28"/>
          <w:szCs w:val="28"/>
        </w:rPr>
        <w:t xml:space="preserve">                 </w:t>
      </w:r>
      <w:r w:rsidRPr="00861286">
        <w:rPr>
          <w:rFonts w:ascii="Arial" w:hAnsi="Arial" w:cs="Arial"/>
          <w:b/>
          <w:color w:val="5B9BD5"/>
          <w:sz w:val="28"/>
          <w:szCs w:val="28"/>
        </w:rPr>
        <w:t>10.- Actividades complementarias y extraescolares.</w:t>
      </w:r>
    </w:p>
    <w:p w:rsidR="005A047D" w:rsidRPr="000E0285" w:rsidRDefault="005A047D" w:rsidP="00A55857">
      <w:pPr>
        <w:tabs>
          <w:tab w:val="left" w:pos="4035"/>
        </w:tabs>
        <w:rPr>
          <w:rFonts w:ascii="Arial" w:hAnsi="Arial" w:cs="Arial"/>
          <w:sz w:val="24"/>
          <w:szCs w:val="24"/>
        </w:rPr>
      </w:pPr>
      <w:r>
        <w:rPr>
          <w:rFonts w:ascii="Arial" w:hAnsi="Arial" w:cs="Arial"/>
          <w:sz w:val="24"/>
          <w:szCs w:val="24"/>
        </w:rPr>
        <w:t>Las organizadas  de forma general para el conjunto del Departamento Administrativo. En principio no se plantea ninguna actividad extraordinaria específica para este módulo.</w:t>
      </w:r>
    </w:p>
    <w:p w:rsidR="005A047D" w:rsidRPr="00861286" w:rsidRDefault="005A047D" w:rsidP="00A55857">
      <w:pPr>
        <w:tabs>
          <w:tab w:val="left" w:pos="4035"/>
        </w:tabs>
        <w:rPr>
          <w:rFonts w:ascii="Arial" w:hAnsi="Arial" w:cs="Arial"/>
          <w:b/>
          <w:color w:val="5B9BD5"/>
          <w:sz w:val="28"/>
          <w:szCs w:val="28"/>
        </w:rPr>
      </w:pPr>
      <w:r w:rsidRPr="00861286">
        <w:rPr>
          <w:rFonts w:ascii="Arial" w:hAnsi="Arial" w:cs="Arial"/>
          <w:b/>
          <w:color w:val="5B9BD5"/>
          <w:sz w:val="28"/>
          <w:szCs w:val="28"/>
        </w:rPr>
        <w:t xml:space="preserve">          11.- Procedimiento de comunicación de programación.</w:t>
      </w:r>
    </w:p>
    <w:p w:rsidR="005A047D" w:rsidRDefault="005A047D" w:rsidP="00A55857">
      <w:pPr>
        <w:tabs>
          <w:tab w:val="left" w:pos="4035"/>
        </w:tabs>
        <w:rPr>
          <w:rFonts w:ascii="Arial" w:hAnsi="Arial" w:cs="Arial"/>
          <w:sz w:val="24"/>
          <w:szCs w:val="24"/>
        </w:rPr>
      </w:pPr>
      <w:r>
        <w:rPr>
          <w:rFonts w:ascii="Arial" w:hAnsi="Arial" w:cs="Arial"/>
          <w:sz w:val="24"/>
          <w:szCs w:val="24"/>
        </w:rPr>
        <w:t>El que se establezca por parte de la Jefatura de Estudios de Formación Profesional del I.E.S. “ Eugenio Hermoso” de Fregenal de la Sierra.</w:t>
      </w:r>
    </w:p>
    <w:p w:rsidR="00783920" w:rsidRDefault="00783920" w:rsidP="00A55857">
      <w:pPr>
        <w:tabs>
          <w:tab w:val="left" w:pos="4035"/>
        </w:tabs>
        <w:rPr>
          <w:rFonts w:ascii="Arial" w:hAnsi="Arial" w:cs="Arial"/>
          <w:sz w:val="24"/>
          <w:szCs w:val="24"/>
        </w:rPr>
      </w:pPr>
      <w:r>
        <w:rPr>
          <w:rFonts w:ascii="Arial" w:hAnsi="Arial" w:cs="Arial"/>
          <w:sz w:val="24"/>
          <w:szCs w:val="24"/>
        </w:rPr>
        <w:t>En Fregenal de la Sierra a 27 de septiembre</w:t>
      </w:r>
      <w:r w:rsidR="00EE24BB">
        <w:rPr>
          <w:rFonts w:ascii="Arial" w:hAnsi="Arial" w:cs="Arial"/>
          <w:sz w:val="24"/>
          <w:szCs w:val="24"/>
        </w:rPr>
        <w:t xml:space="preserve"> de 2018</w:t>
      </w:r>
      <w:bookmarkStart w:id="0" w:name="_GoBack"/>
      <w:bookmarkEnd w:id="0"/>
      <w:r>
        <w:rPr>
          <w:rFonts w:ascii="Arial" w:hAnsi="Arial" w:cs="Arial"/>
          <w:sz w:val="24"/>
          <w:szCs w:val="24"/>
        </w:rPr>
        <w:t>.</w:t>
      </w:r>
    </w:p>
    <w:p w:rsidR="005A047D" w:rsidRDefault="005A047D" w:rsidP="008376F6">
      <w:pPr>
        <w:pStyle w:val="Encabezado"/>
        <w:tabs>
          <w:tab w:val="clear" w:pos="4252"/>
          <w:tab w:val="clear" w:pos="8504"/>
        </w:tabs>
        <w:snapToGrid w:val="0"/>
        <w:jc w:val="both"/>
        <w:rPr>
          <w:rFonts w:ascii="Arial" w:hAnsi="Arial" w:cs="Arial"/>
          <w:sz w:val="24"/>
          <w:szCs w:val="24"/>
        </w:rPr>
      </w:pPr>
    </w:p>
    <w:p w:rsidR="005A047D" w:rsidRPr="00A06196" w:rsidRDefault="005A047D" w:rsidP="00A06196">
      <w:pPr>
        <w:pStyle w:val="Encabezado"/>
        <w:tabs>
          <w:tab w:val="clear" w:pos="4252"/>
          <w:tab w:val="clear" w:pos="8504"/>
        </w:tabs>
        <w:snapToGrid w:val="0"/>
        <w:jc w:val="right"/>
        <w:rPr>
          <w:rFonts w:ascii="Arial" w:hAnsi="Arial" w:cs="Arial"/>
          <w:sz w:val="24"/>
          <w:szCs w:val="24"/>
          <w:u w:val="single"/>
        </w:rPr>
      </w:pPr>
      <w:r>
        <w:rPr>
          <w:rFonts w:ascii="Arial" w:hAnsi="Arial" w:cs="Arial"/>
          <w:sz w:val="24"/>
          <w:szCs w:val="24"/>
        </w:rPr>
        <w:t xml:space="preserve">Fdo: </w:t>
      </w:r>
      <w:r>
        <w:rPr>
          <w:rFonts w:ascii="Arial" w:hAnsi="Arial" w:cs="Arial"/>
          <w:sz w:val="24"/>
          <w:szCs w:val="24"/>
          <w:u w:val="single"/>
        </w:rPr>
        <w:t>Carmelo Venegas Maya</w:t>
      </w:r>
    </w:p>
    <w:p w:rsidR="005A047D" w:rsidRPr="002214C1" w:rsidRDefault="005A047D" w:rsidP="001168BE">
      <w:pPr>
        <w:jc w:val="both"/>
        <w:rPr>
          <w:rFonts w:ascii="Arial" w:hAnsi="Arial" w:cs="Arial"/>
          <w:b/>
          <w:sz w:val="24"/>
          <w:szCs w:val="24"/>
          <w:u w:val="single"/>
        </w:rPr>
      </w:pPr>
    </w:p>
    <w:sectPr w:rsidR="005A047D" w:rsidRPr="002214C1" w:rsidSect="00B12C03">
      <w:headerReference w:type="default" r:id="rId9"/>
      <w:footerReference w:type="default" r:id="rId10"/>
      <w:pgSz w:w="11906" w:h="16838"/>
      <w:pgMar w:top="1417" w:right="1106"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1D9" w:rsidRDefault="000D21D9" w:rsidP="00E864DD">
      <w:pPr>
        <w:spacing w:after="0" w:line="240" w:lineRule="auto"/>
      </w:pPr>
      <w:r>
        <w:separator/>
      </w:r>
    </w:p>
  </w:endnote>
  <w:endnote w:type="continuationSeparator" w:id="0">
    <w:p w:rsidR="000D21D9" w:rsidRDefault="000D21D9" w:rsidP="00E86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illSans-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1D9" w:rsidRPr="00B510BF" w:rsidRDefault="000D21D9" w:rsidP="0079792E">
    <w:pPr>
      <w:pStyle w:val="Piedepgina"/>
      <w:pBdr>
        <w:top w:val="thinThickSmallGap" w:sz="24" w:space="1" w:color="622423"/>
      </w:pBdr>
      <w:tabs>
        <w:tab w:val="clear" w:pos="4252"/>
      </w:tabs>
      <w:rPr>
        <w:rFonts w:ascii="Arial" w:hAnsi="Arial" w:cs="Arial"/>
        <w:color w:val="0000FF"/>
        <w:sz w:val="24"/>
        <w:szCs w:val="24"/>
      </w:rPr>
    </w:pPr>
    <w:r w:rsidRPr="00B510BF">
      <w:rPr>
        <w:rFonts w:ascii="Arial" w:hAnsi="Arial" w:cs="Arial"/>
        <w:color w:val="0000FF"/>
        <w:sz w:val="24"/>
        <w:szCs w:val="24"/>
      </w:rPr>
      <w:t>Carmelo Venegas Maya</w:t>
    </w:r>
  </w:p>
  <w:p w:rsidR="000D21D9" w:rsidRPr="00B510BF" w:rsidRDefault="000D21D9" w:rsidP="0079792E">
    <w:pPr>
      <w:pStyle w:val="Piedepgina"/>
      <w:pBdr>
        <w:top w:val="thinThickSmallGap" w:sz="24" w:space="1" w:color="622423"/>
      </w:pBdr>
      <w:tabs>
        <w:tab w:val="clear" w:pos="4252"/>
      </w:tabs>
      <w:rPr>
        <w:color w:val="00FFFF"/>
      </w:rPr>
    </w:pPr>
    <w:r>
      <w:rPr>
        <w:rFonts w:ascii="Arial" w:hAnsi="Arial" w:cs="Arial"/>
        <w:sz w:val="24"/>
        <w:szCs w:val="24"/>
      </w:rPr>
      <w:t xml:space="preserve">                                                              </w:t>
    </w:r>
    <w:r w:rsidRPr="00B510BF">
      <w:rPr>
        <w:rFonts w:ascii="Cambria" w:hAnsi="Cambria"/>
        <w:color w:val="00FFFF"/>
      </w:rPr>
      <w:t xml:space="preserve">Página </w:t>
    </w:r>
    <w:r w:rsidRPr="00B510BF">
      <w:rPr>
        <w:color w:val="00FFFF"/>
      </w:rPr>
      <w:fldChar w:fldCharType="begin"/>
    </w:r>
    <w:r w:rsidRPr="00B510BF">
      <w:rPr>
        <w:color w:val="00FFFF"/>
      </w:rPr>
      <w:instrText>PAGE   \* MERGEFORMAT</w:instrText>
    </w:r>
    <w:r w:rsidRPr="00B510BF">
      <w:rPr>
        <w:color w:val="00FFFF"/>
      </w:rPr>
      <w:fldChar w:fldCharType="separate"/>
    </w:r>
    <w:r w:rsidR="00EE24BB" w:rsidRPr="00EE24BB">
      <w:rPr>
        <w:rFonts w:ascii="Cambria" w:hAnsi="Cambria"/>
        <w:noProof/>
        <w:color w:val="00FFFF"/>
      </w:rPr>
      <w:t>24</w:t>
    </w:r>
    <w:r w:rsidRPr="00B510BF">
      <w:rPr>
        <w:color w:val="00FFF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1D9" w:rsidRDefault="000D21D9" w:rsidP="00E864DD">
      <w:pPr>
        <w:spacing w:after="0" w:line="240" w:lineRule="auto"/>
      </w:pPr>
      <w:r>
        <w:separator/>
      </w:r>
    </w:p>
  </w:footnote>
  <w:footnote w:type="continuationSeparator" w:id="0">
    <w:p w:rsidR="000D21D9" w:rsidRDefault="000D21D9" w:rsidP="00E864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1D9" w:rsidRPr="00FA66EF" w:rsidRDefault="000D21D9" w:rsidP="00B510BF">
    <w:pPr>
      <w:pStyle w:val="Encabezado"/>
      <w:tabs>
        <w:tab w:val="left" w:pos="360"/>
      </w:tabs>
      <w:rPr>
        <w:color w:val="0000FF"/>
        <w:sz w:val="24"/>
        <w:szCs w:val="24"/>
      </w:rPr>
    </w:pPr>
    <w:r>
      <w:tab/>
    </w:r>
    <w:r w:rsidRPr="00B510BF">
      <w:rPr>
        <w:color w:val="008000"/>
        <w:sz w:val="24"/>
        <w:szCs w:val="24"/>
      </w:rPr>
      <w:t>Carmelo Venegas Maya</w:t>
    </w:r>
    <w:r>
      <w:tab/>
    </w:r>
    <w:r>
      <w:tab/>
    </w:r>
    <w:r w:rsidRPr="00B510BF">
      <w:rPr>
        <w:sz w:val="24"/>
        <w:szCs w:val="24"/>
      </w:rPr>
      <w:t xml:space="preserve"> </w:t>
    </w:r>
    <w:r w:rsidRPr="00B510BF">
      <w:rPr>
        <w:color w:val="0000FF"/>
        <w:sz w:val="24"/>
        <w:szCs w:val="24"/>
      </w:rPr>
      <w:t>CU</w:t>
    </w:r>
    <w:r w:rsidR="00386FB9">
      <w:rPr>
        <w:color w:val="0000FF"/>
        <w:sz w:val="24"/>
        <w:szCs w:val="24"/>
      </w:rPr>
      <w:t>RSO 2018/2019</w:t>
    </w:r>
  </w:p>
  <w:p w:rsidR="000D21D9" w:rsidRDefault="000D21D9" w:rsidP="00065911">
    <w:pPr>
      <w:pStyle w:val="Encabezado"/>
      <w:jc w:val="center"/>
      <w:rPr>
        <w:color w:val="FF0000"/>
        <w:sz w:val="24"/>
        <w:szCs w:val="24"/>
      </w:rPr>
    </w:pPr>
    <w:r>
      <w:rPr>
        <w:color w:val="FF0000"/>
        <w:sz w:val="24"/>
        <w:szCs w:val="24"/>
      </w:rPr>
      <w:t>EMPRESA   EN   EL   AULA</w:t>
    </w:r>
  </w:p>
  <w:p w:rsidR="000D21D9" w:rsidRPr="00B510BF" w:rsidRDefault="000D21D9" w:rsidP="00065911">
    <w:pPr>
      <w:pStyle w:val="Encabezado"/>
      <w:rPr>
        <w:color w:val="FF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j0115844"/>
      </v:shape>
    </w:pict>
  </w:numPicBullet>
  <w:abstractNum w:abstractNumId="0">
    <w:nsid w:val="04DD4C1E"/>
    <w:multiLevelType w:val="hybridMultilevel"/>
    <w:tmpl w:val="9996AE7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4F44067"/>
    <w:multiLevelType w:val="hybridMultilevel"/>
    <w:tmpl w:val="1AA8F924"/>
    <w:lvl w:ilvl="0" w:tplc="552869B8">
      <w:numFmt w:val="decimal"/>
      <w:lvlText w:val="%1-"/>
      <w:lvlJc w:val="left"/>
      <w:pPr>
        <w:ind w:left="360" w:hanging="360"/>
      </w:pPr>
      <w:rPr>
        <w:rFonts w:cs="Times New Roman"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2">
    <w:nsid w:val="05A40738"/>
    <w:multiLevelType w:val="hybridMultilevel"/>
    <w:tmpl w:val="2AEE5C8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A754E6C"/>
    <w:multiLevelType w:val="hybridMultilevel"/>
    <w:tmpl w:val="88DE5410"/>
    <w:lvl w:ilvl="0" w:tplc="07884CA0">
      <w:start w:val="1"/>
      <w:numFmt w:val="bullet"/>
      <w:lvlText w:val=""/>
      <w:lvlPicBulletId w:val="0"/>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ACA2463"/>
    <w:multiLevelType w:val="multilevel"/>
    <w:tmpl w:val="9296FF04"/>
    <w:lvl w:ilvl="0">
      <w:start w:val="1"/>
      <w:numFmt w:val="bullet"/>
      <w:lvlText w:val=""/>
      <w:lvlJc w:val="left"/>
      <w:pPr>
        <w:tabs>
          <w:tab w:val="num" w:pos="360"/>
        </w:tabs>
        <w:ind w:left="284" w:hanging="284"/>
      </w:pPr>
      <w:rPr>
        <w:rFonts w:ascii="Wingdings 3" w:hAnsi="Wingdings 3" w:hint="default"/>
        <w:color w:val="0000FF"/>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F1A1628"/>
    <w:multiLevelType w:val="hybridMultilevel"/>
    <w:tmpl w:val="9536BF04"/>
    <w:lvl w:ilvl="0" w:tplc="9F18FDAE">
      <w:start w:val="5"/>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
    <w:nsid w:val="155C244D"/>
    <w:multiLevelType w:val="hybridMultilevel"/>
    <w:tmpl w:val="CC10072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77631F2"/>
    <w:multiLevelType w:val="hybridMultilevel"/>
    <w:tmpl w:val="B1B647B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9EF0C38"/>
    <w:multiLevelType w:val="hybridMultilevel"/>
    <w:tmpl w:val="CB38CB9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CC67E43"/>
    <w:multiLevelType w:val="hybridMultilevel"/>
    <w:tmpl w:val="60D42E5E"/>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0">
    <w:nsid w:val="1D39448E"/>
    <w:multiLevelType w:val="hybridMultilevel"/>
    <w:tmpl w:val="8C18050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1F217A2C"/>
    <w:multiLevelType w:val="multilevel"/>
    <w:tmpl w:val="69DA3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411997"/>
    <w:multiLevelType w:val="hybridMultilevel"/>
    <w:tmpl w:val="EEE8C3E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22F14E5"/>
    <w:multiLevelType w:val="hybridMultilevel"/>
    <w:tmpl w:val="E418048E"/>
    <w:lvl w:ilvl="0" w:tplc="CC06A1FC">
      <w:start w:val="7"/>
      <w:numFmt w:val="bullet"/>
      <w:lvlText w:val="-"/>
      <w:lvlJc w:val="left"/>
      <w:pPr>
        <w:ind w:left="720" w:hanging="360"/>
      </w:pPr>
      <w:rPr>
        <w:rFonts w:ascii="Arial" w:eastAsia="Times New Roman" w:hAnsi="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2D86F37"/>
    <w:multiLevelType w:val="hybridMultilevel"/>
    <w:tmpl w:val="B2783D4C"/>
    <w:lvl w:ilvl="0" w:tplc="0C0A0009">
      <w:start w:val="1"/>
      <w:numFmt w:val="bullet"/>
      <w:lvlText w:val=""/>
      <w:lvlJc w:val="left"/>
      <w:pPr>
        <w:ind w:left="1060" w:hanging="360"/>
      </w:pPr>
      <w:rPr>
        <w:rFonts w:ascii="Wingdings" w:hAnsi="Wingdings"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5">
    <w:nsid w:val="230E7F99"/>
    <w:multiLevelType w:val="hybridMultilevel"/>
    <w:tmpl w:val="D26AA23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24B4456B"/>
    <w:multiLevelType w:val="hybridMultilevel"/>
    <w:tmpl w:val="97F2ACA8"/>
    <w:lvl w:ilvl="0" w:tplc="CC06A1FC">
      <w:start w:val="7"/>
      <w:numFmt w:val="bullet"/>
      <w:lvlText w:val="-"/>
      <w:lvlJc w:val="left"/>
      <w:pPr>
        <w:ind w:left="720" w:hanging="360"/>
      </w:pPr>
      <w:rPr>
        <w:rFonts w:ascii="Arial" w:eastAsia="Times New Roman" w:hAnsi="Aria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2FA5143B"/>
    <w:multiLevelType w:val="hybridMultilevel"/>
    <w:tmpl w:val="3274E760"/>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07C35AA"/>
    <w:multiLevelType w:val="hybridMultilevel"/>
    <w:tmpl w:val="AD60B3CA"/>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9">
    <w:nsid w:val="393B5444"/>
    <w:multiLevelType w:val="hybridMultilevel"/>
    <w:tmpl w:val="8C60A4B6"/>
    <w:lvl w:ilvl="0" w:tplc="725A7074">
      <w:start w:val="4"/>
      <w:numFmt w:val="bullet"/>
      <w:lvlText w:val="-"/>
      <w:lvlJc w:val="left"/>
      <w:pPr>
        <w:ind w:left="690" w:hanging="360"/>
      </w:pPr>
      <w:rPr>
        <w:rFonts w:ascii="Arial" w:eastAsia="Times New Roman" w:hAnsi="Arial" w:hint="default"/>
      </w:rPr>
    </w:lvl>
    <w:lvl w:ilvl="1" w:tplc="0C0A0003" w:tentative="1">
      <w:start w:val="1"/>
      <w:numFmt w:val="bullet"/>
      <w:lvlText w:val="o"/>
      <w:lvlJc w:val="left"/>
      <w:pPr>
        <w:ind w:left="1410" w:hanging="360"/>
      </w:pPr>
      <w:rPr>
        <w:rFonts w:ascii="Courier New" w:hAnsi="Courier New" w:hint="default"/>
      </w:rPr>
    </w:lvl>
    <w:lvl w:ilvl="2" w:tplc="0C0A0005" w:tentative="1">
      <w:start w:val="1"/>
      <w:numFmt w:val="bullet"/>
      <w:lvlText w:val=""/>
      <w:lvlJc w:val="left"/>
      <w:pPr>
        <w:ind w:left="2130" w:hanging="360"/>
      </w:pPr>
      <w:rPr>
        <w:rFonts w:ascii="Wingdings" w:hAnsi="Wingdings" w:hint="default"/>
      </w:rPr>
    </w:lvl>
    <w:lvl w:ilvl="3" w:tplc="0C0A0001" w:tentative="1">
      <w:start w:val="1"/>
      <w:numFmt w:val="bullet"/>
      <w:lvlText w:val=""/>
      <w:lvlJc w:val="left"/>
      <w:pPr>
        <w:ind w:left="2850" w:hanging="360"/>
      </w:pPr>
      <w:rPr>
        <w:rFonts w:ascii="Symbol" w:hAnsi="Symbol" w:hint="default"/>
      </w:rPr>
    </w:lvl>
    <w:lvl w:ilvl="4" w:tplc="0C0A0003" w:tentative="1">
      <w:start w:val="1"/>
      <w:numFmt w:val="bullet"/>
      <w:lvlText w:val="o"/>
      <w:lvlJc w:val="left"/>
      <w:pPr>
        <w:ind w:left="3570" w:hanging="360"/>
      </w:pPr>
      <w:rPr>
        <w:rFonts w:ascii="Courier New" w:hAnsi="Courier New" w:hint="default"/>
      </w:rPr>
    </w:lvl>
    <w:lvl w:ilvl="5" w:tplc="0C0A0005" w:tentative="1">
      <w:start w:val="1"/>
      <w:numFmt w:val="bullet"/>
      <w:lvlText w:val=""/>
      <w:lvlJc w:val="left"/>
      <w:pPr>
        <w:ind w:left="4290" w:hanging="360"/>
      </w:pPr>
      <w:rPr>
        <w:rFonts w:ascii="Wingdings" w:hAnsi="Wingdings" w:hint="default"/>
      </w:rPr>
    </w:lvl>
    <w:lvl w:ilvl="6" w:tplc="0C0A0001" w:tentative="1">
      <w:start w:val="1"/>
      <w:numFmt w:val="bullet"/>
      <w:lvlText w:val=""/>
      <w:lvlJc w:val="left"/>
      <w:pPr>
        <w:ind w:left="5010" w:hanging="360"/>
      </w:pPr>
      <w:rPr>
        <w:rFonts w:ascii="Symbol" w:hAnsi="Symbol" w:hint="default"/>
      </w:rPr>
    </w:lvl>
    <w:lvl w:ilvl="7" w:tplc="0C0A0003" w:tentative="1">
      <w:start w:val="1"/>
      <w:numFmt w:val="bullet"/>
      <w:lvlText w:val="o"/>
      <w:lvlJc w:val="left"/>
      <w:pPr>
        <w:ind w:left="5730" w:hanging="360"/>
      </w:pPr>
      <w:rPr>
        <w:rFonts w:ascii="Courier New" w:hAnsi="Courier New" w:hint="default"/>
      </w:rPr>
    </w:lvl>
    <w:lvl w:ilvl="8" w:tplc="0C0A0005" w:tentative="1">
      <w:start w:val="1"/>
      <w:numFmt w:val="bullet"/>
      <w:lvlText w:val=""/>
      <w:lvlJc w:val="left"/>
      <w:pPr>
        <w:ind w:left="6450" w:hanging="360"/>
      </w:pPr>
      <w:rPr>
        <w:rFonts w:ascii="Wingdings" w:hAnsi="Wingdings" w:hint="default"/>
      </w:rPr>
    </w:lvl>
  </w:abstractNum>
  <w:abstractNum w:abstractNumId="20">
    <w:nsid w:val="3E9170E2"/>
    <w:multiLevelType w:val="hybridMultilevel"/>
    <w:tmpl w:val="A894D01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1022B87"/>
    <w:multiLevelType w:val="multilevel"/>
    <w:tmpl w:val="4914E22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2">
    <w:nsid w:val="4C0405EA"/>
    <w:multiLevelType w:val="hybridMultilevel"/>
    <w:tmpl w:val="49AE014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9AA09C4"/>
    <w:multiLevelType w:val="hybridMultilevel"/>
    <w:tmpl w:val="936E4DF4"/>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4">
    <w:nsid w:val="5C352C33"/>
    <w:multiLevelType w:val="hybridMultilevel"/>
    <w:tmpl w:val="4CDC1C2A"/>
    <w:lvl w:ilvl="0" w:tplc="E0B2952E">
      <w:numFmt w:val="bullet"/>
      <w:lvlText w:val="-"/>
      <w:lvlJc w:val="left"/>
      <w:pPr>
        <w:tabs>
          <w:tab w:val="num" w:pos="1261"/>
        </w:tabs>
        <w:ind w:left="1261" w:hanging="360"/>
      </w:pPr>
      <w:rPr>
        <w:rFonts w:ascii="Times New Roman" w:eastAsia="Times New Roman" w:hAnsi="Times New Roman" w:hint="default"/>
      </w:rPr>
    </w:lvl>
    <w:lvl w:ilvl="1" w:tplc="0C0A0001">
      <w:start w:val="1"/>
      <w:numFmt w:val="bullet"/>
      <w:lvlText w:val=""/>
      <w:lvlJc w:val="left"/>
      <w:pPr>
        <w:tabs>
          <w:tab w:val="num" w:pos="1800"/>
        </w:tabs>
        <w:ind w:left="1800" w:hanging="360"/>
      </w:pPr>
      <w:rPr>
        <w:rFonts w:ascii="Symbol" w:hAnsi="Symbol" w:hint="default"/>
      </w:rPr>
    </w:lvl>
    <w:lvl w:ilvl="2" w:tplc="E0B2952E">
      <w:numFmt w:val="bullet"/>
      <w:lvlText w:val="-"/>
      <w:lvlJc w:val="left"/>
      <w:pPr>
        <w:tabs>
          <w:tab w:val="num" w:pos="2520"/>
        </w:tabs>
        <w:ind w:left="2520" w:hanging="360"/>
      </w:pPr>
      <w:rPr>
        <w:rFonts w:ascii="Times New Roman" w:eastAsia="Times New Roman" w:hAnsi="Times New Roman" w:hint="default"/>
      </w:rPr>
    </w:lvl>
    <w:lvl w:ilvl="3" w:tplc="0C0A000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5">
    <w:nsid w:val="5F0C17C2"/>
    <w:multiLevelType w:val="multilevel"/>
    <w:tmpl w:val="B2EEC81E"/>
    <w:lvl w:ilvl="0">
      <w:start w:val="1"/>
      <w:numFmt w:val="decimal"/>
      <w:lvlText w:val="%1."/>
      <w:lvlJc w:val="left"/>
      <w:pPr>
        <w:ind w:left="465" w:hanging="465"/>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6">
    <w:nsid w:val="5F1F00EB"/>
    <w:multiLevelType w:val="hybridMultilevel"/>
    <w:tmpl w:val="2B445A56"/>
    <w:lvl w:ilvl="0" w:tplc="0CBCD162">
      <w:start w:val="1"/>
      <w:numFmt w:val="lowerLetter"/>
      <w:lvlText w:val="%1)"/>
      <w:lvlJc w:val="left"/>
      <w:pPr>
        <w:ind w:left="900" w:hanging="360"/>
      </w:pPr>
      <w:rPr>
        <w:rFonts w:cs="Times New Roman" w:hint="default"/>
        <w:color w:val="auto"/>
      </w:rPr>
    </w:lvl>
    <w:lvl w:ilvl="1" w:tplc="0C0A0019" w:tentative="1">
      <w:start w:val="1"/>
      <w:numFmt w:val="lowerLetter"/>
      <w:lvlText w:val="%2."/>
      <w:lvlJc w:val="left"/>
      <w:pPr>
        <w:ind w:left="1785" w:hanging="360"/>
      </w:pPr>
      <w:rPr>
        <w:rFonts w:cs="Times New Roman"/>
      </w:rPr>
    </w:lvl>
    <w:lvl w:ilvl="2" w:tplc="0C0A001B" w:tentative="1">
      <w:start w:val="1"/>
      <w:numFmt w:val="lowerRoman"/>
      <w:lvlText w:val="%3."/>
      <w:lvlJc w:val="right"/>
      <w:pPr>
        <w:ind w:left="2505" w:hanging="180"/>
      </w:pPr>
      <w:rPr>
        <w:rFonts w:cs="Times New Roman"/>
      </w:rPr>
    </w:lvl>
    <w:lvl w:ilvl="3" w:tplc="0C0A000F" w:tentative="1">
      <w:start w:val="1"/>
      <w:numFmt w:val="decimal"/>
      <w:lvlText w:val="%4."/>
      <w:lvlJc w:val="left"/>
      <w:pPr>
        <w:ind w:left="3225" w:hanging="360"/>
      </w:pPr>
      <w:rPr>
        <w:rFonts w:cs="Times New Roman"/>
      </w:rPr>
    </w:lvl>
    <w:lvl w:ilvl="4" w:tplc="0C0A0019" w:tentative="1">
      <w:start w:val="1"/>
      <w:numFmt w:val="lowerLetter"/>
      <w:lvlText w:val="%5."/>
      <w:lvlJc w:val="left"/>
      <w:pPr>
        <w:ind w:left="3945" w:hanging="360"/>
      </w:pPr>
      <w:rPr>
        <w:rFonts w:cs="Times New Roman"/>
      </w:rPr>
    </w:lvl>
    <w:lvl w:ilvl="5" w:tplc="0C0A001B" w:tentative="1">
      <w:start w:val="1"/>
      <w:numFmt w:val="lowerRoman"/>
      <w:lvlText w:val="%6."/>
      <w:lvlJc w:val="right"/>
      <w:pPr>
        <w:ind w:left="4665" w:hanging="180"/>
      </w:pPr>
      <w:rPr>
        <w:rFonts w:cs="Times New Roman"/>
      </w:rPr>
    </w:lvl>
    <w:lvl w:ilvl="6" w:tplc="0C0A000F" w:tentative="1">
      <w:start w:val="1"/>
      <w:numFmt w:val="decimal"/>
      <w:lvlText w:val="%7."/>
      <w:lvlJc w:val="left"/>
      <w:pPr>
        <w:ind w:left="5385" w:hanging="360"/>
      </w:pPr>
      <w:rPr>
        <w:rFonts w:cs="Times New Roman"/>
      </w:rPr>
    </w:lvl>
    <w:lvl w:ilvl="7" w:tplc="0C0A0019" w:tentative="1">
      <w:start w:val="1"/>
      <w:numFmt w:val="lowerLetter"/>
      <w:lvlText w:val="%8."/>
      <w:lvlJc w:val="left"/>
      <w:pPr>
        <w:ind w:left="6105" w:hanging="360"/>
      </w:pPr>
      <w:rPr>
        <w:rFonts w:cs="Times New Roman"/>
      </w:rPr>
    </w:lvl>
    <w:lvl w:ilvl="8" w:tplc="0C0A001B" w:tentative="1">
      <w:start w:val="1"/>
      <w:numFmt w:val="lowerRoman"/>
      <w:lvlText w:val="%9."/>
      <w:lvlJc w:val="right"/>
      <w:pPr>
        <w:ind w:left="6825" w:hanging="180"/>
      </w:pPr>
      <w:rPr>
        <w:rFonts w:cs="Times New Roman"/>
      </w:rPr>
    </w:lvl>
  </w:abstractNum>
  <w:abstractNum w:abstractNumId="27">
    <w:nsid w:val="61247A72"/>
    <w:multiLevelType w:val="hybridMultilevel"/>
    <w:tmpl w:val="0E180BE8"/>
    <w:lvl w:ilvl="0" w:tplc="741A95E6">
      <w:start w:val="1"/>
      <w:numFmt w:val="low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8">
    <w:nsid w:val="659F55C1"/>
    <w:multiLevelType w:val="hybridMultilevel"/>
    <w:tmpl w:val="8444CD72"/>
    <w:lvl w:ilvl="0" w:tplc="A9B2AF52">
      <w:start w:val="4"/>
      <w:numFmt w:val="bullet"/>
      <w:lvlText w:val="-"/>
      <w:lvlJc w:val="left"/>
      <w:pPr>
        <w:ind w:left="1050" w:hanging="360"/>
      </w:pPr>
      <w:rPr>
        <w:rFonts w:ascii="Arial" w:eastAsia="Times New Roman" w:hAnsi="Arial" w:hint="default"/>
      </w:rPr>
    </w:lvl>
    <w:lvl w:ilvl="1" w:tplc="0C0A0003" w:tentative="1">
      <w:start w:val="1"/>
      <w:numFmt w:val="bullet"/>
      <w:lvlText w:val="o"/>
      <w:lvlJc w:val="left"/>
      <w:pPr>
        <w:ind w:left="1770" w:hanging="360"/>
      </w:pPr>
      <w:rPr>
        <w:rFonts w:ascii="Courier New" w:hAnsi="Courier New" w:hint="default"/>
      </w:rPr>
    </w:lvl>
    <w:lvl w:ilvl="2" w:tplc="0C0A0005" w:tentative="1">
      <w:start w:val="1"/>
      <w:numFmt w:val="bullet"/>
      <w:lvlText w:val=""/>
      <w:lvlJc w:val="left"/>
      <w:pPr>
        <w:ind w:left="2490" w:hanging="360"/>
      </w:pPr>
      <w:rPr>
        <w:rFonts w:ascii="Wingdings" w:hAnsi="Wingdings" w:hint="default"/>
      </w:rPr>
    </w:lvl>
    <w:lvl w:ilvl="3" w:tplc="0C0A0001" w:tentative="1">
      <w:start w:val="1"/>
      <w:numFmt w:val="bullet"/>
      <w:lvlText w:val=""/>
      <w:lvlJc w:val="left"/>
      <w:pPr>
        <w:ind w:left="3210" w:hanging="360"/>
      </w:pPr>
      <w:rPr>
        <w:rFonts w:ascii="Symbol" w:hAnsi="Symbol" w:hint="default"/>
      </w:rPr>
    </w:lvl>
    <w:lvl w:ilvl="4" w:tplc="0C0A0003" w:tentative="1">
      <w:start w:val="1"/>
      <w:numFmt w:val="bullet"/>
      <w:lvlText w:val="o"/>
      <w:lvlJc w:val="left"/>
      <w:pPr>
        <w:ind w:left="3930" w:hanging="360"/>
      </w:pPr>
      <w:rPr>
        <w:rFonts w:ascii="Courier New" w:hAnsi="Courier New" w:hint="default"/>
      </w:rPr>
    </w:lvl>
    <w:lvl w:ilvl="5" w:tplc="0C0A0005" w:tentative="1">
      <w:start w:val="1"/>
      <w:numFmt w:val="bullet"/>
      <w:lvlText w:val=""/>
      <w:lvlJc w:val="left"/>
      <w:pPr>
        <w:ind w:left="4650" w:hanging="360"/>
      </w:pPr>
      <w:rPr>
        <w:rFonts w:ascii="Wingdings" w:hAnsi="Wingdings" w:hint="default"/>
      </w:rPr>
    </w:lvl>
    <w:lvl w:ilvl="6" w:tplc="0C0A0001" w:tentative="1">
      <w:start w:val="1"/>
      <w:numFmt w:val="bullet"/>
      <w:lvlText w:val=""/>
      <w:lvlJc w:val="left"/>
      <w:pPr>
        <w:ind w:left="5370" w:hanging="360"/>
      </w:pPr>
      <w:rPr>
        <w:rFonts w:ascii="Symbol" w:hAnsi="Symbol" w:hint="default"/>
      </w:rPr>
    </w:lvl>
    <w:lvl w:ilvl="7" w:tplc="0C0A0003" w:tentative="1">
      <w:start w:val="1"/>
      <w:numFmt w:val="bullet"/>
      <w:lvlText w:val="o"/>
      <w:lvlJc w:val="left"/>
      <w:pPr>
        <w:ind w:left="6090" w:hanging="360"/>
      </w:pPr>
      <w:rPr>
        <w:rFonts w:ascii="Courier New" w:hAnsi="Courier New" w:hint="default"/>
      </w:rPr>
    </w:lvl>
    <w:lvl w:ilvl="8" w:tplc="0C0A0005" w:tentative="1">
      <w:start w:val="1"/>
      <w:numFmt w:val="bullet"/>
      <w:lvlText w:val=""/>
      <w:lvlJc w:val="left"/>
      <w:pPr>
        <w:ind w:left="6810" w:hanging="360"/>
      </w:pPr>
      <w:rPr>
        <w:rFonts w:ascii="Wingdings" w:hAnsi="Wingdings" w:hint="default"/>
      </w:rPr>
    </w:lvl>
  </w:abstractNum>
  <w:abstractNum w:abstractNumId="29">
    <w:nsid w:val="66D00FB7"/>
    <w:multiLevelType w:val="hybridMultilevel"/>
    <w:tmpl w:val="8084A554"/>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0">
    <w:nsid w:val="694E1C92"/>
    <w:multiLevelType w:val="hybridMultilevel"/>
    <w:tmpl w:val="33A24F98"/>
    <w:lvl w:ilvl="0" w:tplc="72EC407C">
      <w:start w:val="1"/>
      <w:numFmt w:val="bullet"/>
      <w:lvlText w:val="-"/>
      <w:lvlJc w:val="left"/>
      <w:pPr>
        <w:ind w:left="1785" w:hanging="360"/>
      </w:pPr>
      <w:rPr>
        <w:rFonts w:ascii="Arial Narrow" w:eastAsia="Times New Roman" w:hAnsi="Arial Narrow" w:hint="default"/>
      </w:rPr>
    </w:lvl>
    <w:lvl w:ilvl="1" w:tplc="0C0A0003">
      <w:start w:val="1"/>
      <w:numFmt w:val="bullet"/>
      <w:lvlText w:val="o"/>
      <w:lvlJc w:val="left"/>
      <w:pPr>
        <w:ind w:left="2505" w:hanging="360"/>
      </w:pPr>
      <w:rPr>
        <w:rFonts w:ascii="Courier New" w:hAnsi="Courier New" w:hint="default"/>
      </w:rPr>
    </w:lvl>
    <w:lvl w:ilvl="2" w:tplc="0C0A0005">
      <w:start w:val="1"/>
      <w:numFmt w:val="bullet"/>
      <w:lvlText w:val=""/>
      <w:lvlJc w:val="left"/>
      <w:pPr>
        <w:ind w:left="3225" w:hanging="360"/>
      </w:pPr>
      <w:rPr>
        <w:rFonts w:ascii="Wingdings" w:hAnsi="Wingdings" w:hint="default"/>
      </w:rPr>
    </w:lvl>
    <w:lvl w:ilvl="3" w:tplc="0C0A0001">
      <w:start w:val="1"/>
      <w:numFmt w:val="bullet"/>
      <w:lvlText w:val=""/>
      <w:lvlJc w:val="left"/>
      <w:pPr>
        <w:ind w:left="3945" w:hanging="360"/>
      </w:pPr>
      <w:rPr>
        <w:rFonts w:ascii="Symbol" w:hAnsi="Symbol" w:hint="default"/>
      </w:rPr>
    </w:lvl>
    <w:lvl w:ilvl="4" w:tplc="0C0A0003">
      <w:start w:val="1"/>
      <w:numFmt w:val="bullet"/>
      <w:lvlText w:val="o"/>
      <w:lvlJc w:val="left"/>
      <w:pPr>
        <w:ind w:left="4665" w:hanging="360"/>
      </w:pPr>
      <w:rPr>
        <w:rFonts w:ascii="Courier New" w:hAnsi="Courier New" w:hint="default"/>
      </w:rPr>
    </w:lvl>
    <w:lvl w:ilvl="5" w:tplc="0C0A0005">
      <w:start w:val="1"/>
      <w:numFmt w:val="bullet"/>
      <w:lvlText w:val=""/>
      <w:lvlJc w:val="left"/>
      <w:pPr>
        <w:ind w:left="5385" w:hanging="360"/>
      </w:pPr>
      <w:rPr>
        <w:rFonts w:ascii="Wingdings" w:hAnsi="Wingdings" w:hint="default"/>
      </w:rPr>
    </w:lvl>
    <w:lvl w:ilvl="6" w:tplc="0C0A0001">
      <w:start w:val="1"/>
      <w:numFmt w:val="bullet"/>
      <w:lvlText w:val=""/>
      <w:lvlJc w:val="left"/>
      <w:pPr>
        <w:ind w:left="6105" w:hanging="360"/>
      </w:pPr>
      <w:rPr>
        <w:rFonts w:ascii="Symbol" w:hAnsi="Symbol" w:hint="default"/>
      </w:rPr>
    </w:lvl>
    <w:lvl w:ilvl="7" w:tplc="0C0A0003">
      <w:start w:val="1"/>
      <w:numFmt w:val="bullet"/>
      <w:lvlText w:val="o"/>
      <w:lvlJc w:val="left"/>
      <w:pPr>
        <w:ind w:left="6825" w:hanging="360"/>
      </w:pPr>
      <w:rPr>
        <w:rFonts w:ascii="Courier New" w:hAnsi="Courier New" w:hint="default"/>
      </w:rPr>
    </w:lvl>
    <w:lvl w:ilvl="8" w:tplc="0C0A0005">
      <w:start w:val="1"/>
      <w:numFmt w:val="bullet"/>
      <w:lvlText w:val=""/>
      <w:lvlJc w:val="left"/>
      <w:pPr>
        <w:ind w:left="7545" w:hanging="360"/>
      </w:pPr>
      <w:rPr>
        <w:rFonts w:ascii="Wingdings" w:hAnsi="Wingdings" w:hint="default"/>
      </w:rPr>
    </w:lvl>
  </w:abstractNum>
  <w:abstractNum w:abstractNumId="31">
    <w:nsid w:val="7016565B"/>
    <w:multiLevelType w:val="multilevel"/>
    <w:tmpl w:val="9296FF04"/>
    <w:lvl w:ilvl="0">
      <w:start w:val="1"/>
      <w:numFmt w:val="bullet"/>
      <w:lvlText w:val=""/>
      <w:lvlJc w:val="left"/>
      <w:pPr>
        <w:tabs>
          <w:tab w:val="num" w:pos="360"/>
        </w:tabs>
        <w:ind w:left="284" w:hanging="284"/>
      </w:pPr>
      <w:rPr>
        <w:rFonts w:ascii="Wingdings 3" w:hAnsi="Wingdings 3" w:hint="default"/>
        <w:color w:val="0000FF"/>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65E3D9A"/>
    <w:multiLevelType w:val="hybridMultilevel"/>
    <w:tmpl w:val="0ED42E6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79562A3D"/>
    <w:multiLevelType w:val="hybridMultilevel"/>
    <w:tmpl w:val="8092C342"/>
    <w:lvl w:ilvl="0" w:tplc="48E26306">
      <w:start w:val="1"/>
      <w:numFmt w:val="bullet"/>
      <w:lvlText w:val="­"/>
      <w:lvlJc w:val="left"/>
      <w:pPr>
        <w:ind w:left="720" w:hanging="360"/>
      </w:pPr>
      <w:rPr>
        <w:rFonts w:ascii="Courier New" w:hAnsi="Courier New" w:hint="default"/>
        <w:color w:val="0099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7AD76FD0"/>
    <w:multiLevelType w:val="hybridMultilevel"/>
    <w:tmpl w:val="A762F2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B065D75"/>
    <w:multiLevelType w:val="hybridMultilevel"/>
    <w:tmpl w:val="C5501E0C"/>
    <w:lvl w:ilvl="0" w:tplc="3814CF6A">
      <w:start w:val="1"/>
      <w:numFmt w:val="lowerLetter"/>
      <w:lvlText w:val="%1."/>
      <w:lvlJc w:val="left"/>
      <w:pPr>
        <w:ind w:left="1068" w:hanging="360"/>
      </w:pPr>
      <w:rPr>
        <w:rFonts w:cs="Times New Roman" w:hint="default"/>
        <w:b/>
      </w:rPr>
    </w:lvl>
    <w:lvl w:ilvl="1" w:tplc="F18ACDDC">
      <w:start w:val="4"/>
      <w:numFmt w:val="decimal"/>
      <w:lvlText w:val="%2"/>
      <w:lvlJc w:val="left"/>
      <w:pPr>
        <w:tabs>
          <w:tab w:val="num" w:pos="1788"/>
        </w:tabs>
        <w:ind w:left="1788" w:hanging="360"/>
      </w:pPr>
      <w:rPr>
        <w:rFonts w:cs="Times New Roman" w:hint="default"/>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36">
    <w:nsid w:val="7B2A3C25"/>
    <w:multiLevelType w:val="multilevel"/>
    <w:tmpl w:val="22CE9578"/>
    <w:lvl w:ilvl="0">
      <w:start w:val="1"/>
      <w:numFmt w:val="bullet"/>
      <w:lvlText w:val=""/>
      <w:lvlJc w:val="left"/>
      <w:pPr>
        <w:tabs>
          <w:tab w:val="num" w:pos="1060"/>
        </w:tabs>
        <w:ind w:left="1060" w:hanging="360"/>
      </w:pPr>
      <w:rPr>
        <w:rFonts w:ascii="Wingdings" w:hAnsi="Wingdings" w:hint="default"/>
        <w:sz w:val="20"/>
      </w:rPr>
    </w:lvl>
    <w:lvl w:ilvl="1" w:tentative="1">
      <w:start w:val="1"/>
      <w:numFmt w:val="bullet"/>
      <w:lvlText w:val="o"/>
      <w:lvlJc w:val="left"/>
      <w:pPr>
        <w:tabs>
          <w:tab w:val="num" w:pos="1780"/>
        </w:tabs>
        <w:ind w:left="1780" w:hanging="360"/>
      </w:pPr>
      <w:rPr>
        <w:rFonts w:ascii="Courier New" w:hAnsi="Courier New" w:hint="default"/>
        <w:sz w:val="20"/>
      </w:rPr>
    </w:lvl>
    <w:lvl w:ilvl="2" w:tentative="1">
      <w:start w:val="1"/>
      <w:numFmt w:val="bullet"/>
      <w:lvlText w:val=""/>
      <w:lvlJc w:val="left"/>
      <w:pPr>
        <w:tabs>
          <w:tab w:val="num" w:pos="2500"/>
        </w:tabs>
        <w:ind w:left="2500" w:hanging="360"/>
      </w:pPr>
      <w:rPr>
        <w:rFonts w:ascii="Wingdings" w:hAnsi="Wingdings" w:hint="default"/>
        <w:sz w:val="20"/>
      </w:rPr>
    </w:lvl>
    <w:lvl w:ilvl="3" w:tentative="1">
      <w:start w:val="1"/>
      <w:numFmt w:val="bullet"/>
      <w:lvlText w:val=""/>
      <w:lvlJc w:val="left"/>
      <w:pPr>
        <w:tabs>
          <w:tab w:val="num" w:pos="3220"/>
        </w:tabs>
        <w:ind w:left="3220" w:hanging="360"/>
      </w:pPr>
      <w:rPr>
        <w:rFonts w:ascii="Wingdings" w:hAnsi="Wingdings" w:hint="default"/>
        <w:sz w:val="20"/>
      </w:rPr>
    </w:lvl>
    <w:lvl w:ilvl="4" w:tentative="1">
      <w:start w:val="1"/>
      <w:numFmt w:val="bullet"/>
      <w:lvlText w:val=""/>
      <w:lvlJc w:val="left"/>
      <w:pPr>
        <w:tabs>
          <w:tab w:val="num" w:pos="3940"/>
        </w:tabs>
        <w:ind w:left="3940" w:hanging="360"/>
      </w:pPr>
      <w:rPr>
        <w:rFonts w:ascii="Wingdings" w:hAnsi="Wingdings" w:hint="default"/>
        <w:sz w:val="20"/>
      </w:rPr>
    </w:lvl>
    <w:lvl w:ilvl="5" w:tentative="1">
      <w:start w:val="1"/>
      <w:numFmt w:val="bullet"/>
      <w:lvlText w:val=""/>
      <w:lvlJc w:val="left"/>
      <w:pPr>
        <w:tabs>
          <w:tab w:val="num" w:pos="4660"/>
        </w:tabs>
        <w:ind w:left="4660" w:hanging="360"/>
      </w:pPr>
      <w:rPr>
        <w:rFonts w:ascii="Wingdings" w:hAnsi="Wingdings" w:hint="default"/>
        <w:sz w:val="20"/>
      </w:rPr>
    </w:lvl>
    <w:lvl w:ilvl="6" w:tentative="1">
      <w:start w:val="1"/>
      <w:numFmt w:val="bullet"/>
      <w:lvlText w:val=""/>
      <w:lvlJc w:val="left"/>
      <w:pPr>
        <w:tabs>
          <w:tab w:val="num" w:pos="5380"/>
        </w:tabs>
        <w:ind w:left="5380" w:hanging="360"/>
      </w:pPr>
      <w:rPr>
        <w:rFonts w:ascii="Wingdings" w:hAnsi="Wingdings" w:hint="default"/>
        <w:sz w:val="20"/>
      </w:rPr>
    </w:lvl>
    <w:lvl w:ilvl="7" w:tentative="1">
      <w:start w:val="1"/>
      <w:numFmt w:val="bullet"/>
      <w:lvlText w:val=""/>
      <w:lvlJc w:val="left"/>
      <w:pPr>
        <w:tabs>
          <w:tab w:val="num" w:pos="6100"/>
        </w:tabs>
        <w:ind w:left="6100" w:hanging="360"/>
      </w:pPr>
      <w:rPr>
        <w:rFonts w:ascii="Wingdings" w:hAnsi="Wingdings" w:hint="default"/>
        <w:sz w:val="20"/>
      </w:rPr>
    </w:lvl>
    <w:lvl w:ilvl="8" w:tentative="1">
      <w:start w:val="1"/>
      <w:numFmt w:val="bullet"/>
      <w:lvlText w:val=""/>
      <w:lvlJc w:val="left"/>
      <w:pPr>
        <w:tabs>
          <w:tab w:val="num" w:pos="6820"/>
        </w:tabs>
        <w:ind w:left="6820" w:hanging="360"/>
      </w:pPr>
      <w:rPr>
        <w:rFonts w:ascii="Wingdings" w:hAnsi="Wingdings" w:hint="default"/>
        <w:sz w:val="20"/>
      </w:rPr>
    </w:lvl>
  </w:abstractNum>
  <w:num w:numId="1">
    <w:abstractNumId w:val="1"/>
  </w:num>
  <w:num w:numId="2">
    <w:abstractNumId w:val="21"/>
  </w:num>
  <w:num w:numId="3">
    <w:abstractNumId w:val="27"/>
  </w:num>
  <w:num w:numId="4">
    <w:abstractNumId w:val="2"/>
  </w:num>
  <w:num w:numId="5">
    <w:abstractNumId w:val="15"/>
  </w:num>
  <w:num w:numId="6">
    <w:abstractNumId w:val="12"/>
  </w:num>
  <w:num w:numId="7">
    <w:abstractNumId w:val="22"/>
  </w:num>
  <w:num w:numId="8">
    <w:abstractNumId w:val="6"/>
  </w:num>
  <w:num w:numId="9">
    <w:abstractNumId w:val="32"/>
  </w:num>
  <w:num w:numId="10">
    <w:abstractNumId w:val="0"/>
  </w:num>
  <w:num w:numId="11">
    <w:abstractNumId w:val="8"/>
  </w:num>
  <w:num w:numId="12">
    <w:abstractNumId w:val="20"/>
  </w:num>
  <w:num w:numId="13">
    <w:abstractNumId w:val="17"/>
  </w:num>
  <w:num w:numId="14">
    <w:abstractNumId w:val="34"/>
  </w:num>
  <w:num w:numId="15">
    <w:abstractNumId w:val="13"/>
  </w:num>
  <w:num w:numId="16">
    <w:abstractNumId w:val="16"/>
  </w:num>
  <w:num w:numId="17">
    <w:abstractNumId w:val="35"/>
  </w:num>
  <w:num w:numId="18">
    <w:abstractNumId w:val="5"/>
  </w:num>
  <w:num w:numId="19">
    <w:abstractNumId w:val="4"/>
  </w:num>
  <w:num w:numId="20">
    <w:abstractNumId w:val="31"/>
  </w:num>
  <w:num w:numId="21">
    <w:abstractNumId w:val="26"/>
  </w:num>
  <w:num w:numId="22">
    <w:abstractNumId w:val="23"/>
  </w:num>
  <w:num w:numId="23">
    <w:abstractNumId w:val="18"/>
  </w:num>
  <w:num w:numId="24">
    <w:abstractNumId w:val="29"/>
  </w:num>
  <w:num w:numId="25">
    <w:abstractNumId w:val="9"/>
  </w:num>
  <w:num w:numId="26">
    <w:abstractNumId w:val="25"/>
  </w:num>
  <w:num w:numId="27">
    <w:abstractNumId w:val="30"/>
  </w:num>
  <w:num w:numId="28">
    <w:abstractNumId w:val="19"/>
  </w:num>
  <w:num w:numId="29">
    <w:abstractNumId w:val="28"/>
  </w:num>
  <w:num w:numId="30">
    <w:abstractNumId w:val="11"/>
  </w:num>
  <w:num w:numId="31">
    <w:abstractNumId w:val="10"/>
  </w:num>
  <w:num w:numId="32">
    <w:abstractNumId w:val="7"/>
  </w:num>
  <w:num w:numId="33">
    <w:abstractNumId w:val="14"/>
  </w:num>
  <w:num w:numId="34">
    <w:abstractNumId w:val="36"/>
  </w:num>
  <w:num w:numId="35">
    <w:abstractNumId w:val="3"/>
  </w:num>
  <w:num w:numId="36">
    <w:abstractNumId w:val="33"/>
  </w:num>
  <w:num w:numId="37">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A34"/>
    <w:rsid w:val="00003A83"/>
    <w:rsid w:val="000413C6"/>
    <w:rsid w:val="00043469"/>
    <w:rsid w:val="00043C71"/>
    <w:rsid w:val="00060049"/>
    <w:rsid w:val="000618B9"/>
    <w:rsid w:val="00061BBE"/>
    <w:rsid w:val="00061E30"/>
    <w:rsid w:val="0006556E"/>
    <w:rsid w:val="00065911"/>
    <w:rsid w:val="000712A4"/>
    <w:rsid w:val="000731D4"/>
    <w:rsid w:val="00077D49"/>
    <w:rsid w:val="00084732"/>
    <w:rsid w:val="000909F0"/>
    <w:rsid w:val="000A7C0B"/>
    <w:rsid w:val="000B5441"/>
    <w:rsid w:val="000C3BF2"/>
    <w:rsid w:val="000D21D9"/>
    <w:rsid w:val="000D4ECD"/>
    <w:rsid w:val="000D6353"/>
    <w:rsid w:val="000E0285"/>
    <w:rsid w:val="000F6D5D"/>
    <w:rsid w:val="000F7F51"/>
    <w:rsid w:val="001168BE"/>
    <w:rsid w:val="00116ED0"/>
    <w:rsid w:val="00126375"/>
    <w:rsid w:val="00143E90"/>
    <w:rsid w:val="00145514"/>
    <w:rsid w:val="00155006"/>
    <w:rsid w:val="00157FC8"/>
    <w:rsid w:val="00171A88"/>
    <w:rsid w:val="0017322B"/>
    <w:rsid w:val="001B711F"/>
    <w:rsid w:val="001E1199"/>
    <w:rsid w:val="001F39C6"/>
    <w:rsid w:val="00213D50"/>
    <w:rsid w:val="002214C1"/>
    <w:rsid w:val="00223F34"/>
    <w:rsid w:val="00226342"/>
    <w:rsid w:val="00235F36"/>
    <w:rsid w:val="00261438"/>
    <w:rsid w:val="00261C0E"/>
    <w:rsid w:val="002638BD"/>
    <w:rsid w:val="0027400C"/>
    <w:rsid w:val="00282031"/>
    <w:rsid w:val="002905A5"/>
    <w:rsid w:val="002B5079"/>
    <w:rsid w:val="002D1A5E"/>
    <w:rsid w:val="002E784C"/>
    <w:rsid w:val="002F5AC7"/>
    <w:rsid w:val="003008DF"/>
    <w:rsid w:val="00300903"/>
    <w:rsid w:val="00300F1B"/>
    <w:rsid w:val="00302AC4"/>
    <w:rsid w:val="003223E9"/>
    <w:rsid w:val="003457D9"/>
    <w:rsid w:val="00355409"/>
    <w:rsid w:val="00355C83"/>
    <w:rsid w:val="00357494"/>
    <w:rsid w:val="0037013C"/>
    <w:rsid w:val="003754D0"/>
    <w:rsid w:val="00384A83"/>
    <w:rsid w:val="003860C6"/>
    <w:rsid w:val="00386FB9"/>
    <w:rsid w:val="0039097C"/>
    <w:rsid w:val="003969DF"/>
    <w:rsid w:val="003A29F7"/>
    <w:rsid w:val="003B1226"/>
    <w:rsid w:val="003B3C58"/>
    <w:rsid w:val="003B5FAE"/>
    <w:rsid w:val="003C7233"/>
    <w:rsid w:val="003D20C1"/>
    <w:rsid w:val="003D4906"/>
    <w:rsid w:val="003F6401"/>
    <w:rsid w:val="0040545E"/>
    <w:rsid w:val="00453DC4"/>
    <w:rsid w:val="004752F0"/>
    <w:rsid w:val="0049548D"/>
    <w:rsid w:val="00495B93"/>
    <w:rsid w:val="004A1F80"/>
    <w:rsid w:val="004B02C5"/>
    <w:rsid w:val="004E34CD"/>
    <w:rsid w:val="004E459B"/>
    <w:rsid w:val="004F5822"/>
    <w:rsid w:val="0050620C"/>
    <w:rsid w:val="0051297E"/>
    <w:rsid w:val="00513B97"/>
    <w:rsid w:val="005202AB"/>
    <w:rsid w:val="00535E23"/>
    <w:rsid w:val="00537528"/>
    <w:rsid w:val="00550CBD"/>
    <w:rsid w:val="005560A2"/>
    <w:rsid w:val="00557324"/>
    <w:rsid w:val="00567776"/>
    <w:rsid w:val="0057066E"/>
    <w:rsid w:val="005839FF"/>
    <w:rsid w:val="00583EB3"/>
    <w:rsid w:val="00587718"/>
    <w:rsid w:val="005A047D"/>
    <w:rsid w:val="005A2EAF"/>
    <w:rsid w:val="005D03EC"/>
    <w:rsid w:val="005F46A9"/>
    <w:rsid w:val="005F5617"/>
    <w:rsid w:val="00607A23"/>
    <w:rsid w:val="00615008"/>
    <w:rsid w:val="00623F88"/>
    <w:rsid w:val="006277AA"/>
    <w:rsid w:val="0064044D"/>
    <w:rsid w:val="00640C94"/>
    <w:rsid w:val="00647A4C"/>
    <w:rsid w:val="006512C1"/>
    <w:rsid w:val="00683475"/>
    <w:rsid w:val="00686821"/>
    <w:rsid w:val="006B2FB3"/>
    <w:rsid w:val="006B7567"/>
    <w:rsid w:val="006C111C"/>
    <w:rsid w:val="006E070D"/>
    <w:rsid w:val="006E5785"/>
    <w:rsid w:val="006F58AE"/>
    <w:rsid w:val="0071144B"/>
    <w:rsid w:val="00714711"/>
    <w:rsid w:val="00731FDB"/>
    <w:rsid w:val="00736741"/>
    <w:rsid w:val="007515EE"/>
    <w:rsid w:val="0075167B"/>
    <w:rsid w:val="00774BD3"/>
    <w:rsid w:val="0078126B"/>
    <w:rsid w:val="00783275"/>
    <w:rsid w:val="00783920"/>
    <w:rsid w:val="00793E4A"/>
    <w:rsid w:val="0079792E"/>
    <w:rsid w:val="007B4750"/>
    <w:rsid w:val="007D4E9D"/>
    <w:rsid w:val="007D4FEA"/>
    <w:rsid w:val="007F1463"/>
    <w:rsid w:val="00815F34"/>
    <w:rsid w:val="00830C0F"/>
    <w:rsid w:val="00836F4A"/>
    <w:rsid w:val="008376F6"/>
    <w:rsid w:val="00861286"/>
    <w:rsid w:val="0086386E"/>
    <w:rsid w:val="0089487B"/>
    <w:rsid w:val="008A5471"/>
    <w:rsid w:val="008B3C7B"/>
    <w:rsid w:val="008B5ABF"/>
    <w:rsid w:val="008D01B5"/>
    <w:rsid w:val="008D6419"/>
    <w:rsid w:val="008E4831"/>
    <w:rsid w:val="009117D1"/>
    <w:rsid w:val="0093713E"/>
    <w:rsid w:val="009471E1"/>
    <w:rsid w:val="00970E6D"/>
    <w:rsid w:val="009A0515"/>
    <w:rsid w:val="009A3519"/>
    <w:rsid w:val="009A3C88"/>
    <w:rsid w:val="009C1318"/>
    <w:rsid w:val="009D00C1"/>
    <w:rsid w:val="009D7461"/>
    <w:rsid w:val="009E4E85"/>
    <w:rsid w:val="009F04D8"/>
    <w:rsid w:val="00A06196"/>
    <w:rsid w:val="00A119C1"/>
    <w:rsid w:val="00A14A34"/>
    <w:rsid w:val="00A221DF"/>
    <w:rsid w:val="00A41E7C"/>
    <w:rsid w:val="00A47799"/>
    <w:rsid w:val="00A51A62"/>
    <w:rsid w:val="00A55857"/>
    <w:rsid w:val="00A6012E"/>
    <w:rsid w:val="00A706C9"/>
    <w:rsid w:val="00A7331C"/>
    <w:rsid w:val="00A76DC1"/>
    <w:rsid w:val="00A82E22"/>
    <w:rsid w:val="00A908AD"/>
    <w:rsid w:val="00AA60EA"/>
    <w:rsid w:val="00AA7EB8"/>
    <w:rsid w:val="00AC35CA"/>
    <w:rsid w:val="00AD0EFC"/>
    <w:rsid w:val="00AD7378"/>
    <w:rsid w:val="00AE128B"/>
    <w:rsid w:val="00AE3DEB"/>
    <w:rsid w:val="00AE7E07"/>
    <w:rsid w:val="00B0233A"/>
    <w:rsid w:val="00B06708"/>
    <w:rsid w:val="00B112A6"/>
    <w:rsid w:val="00B12C03"/>
    <w:rsid w:val="00B13952"/>
    <w:rsid w:val="00B2632B"/>
    <w:rsid w:val="00B308AD"/>
    <w:rsid w:val="00B338D2"/>
    <w:rsid w:val="00B3634E"/>
    <w:rsid w:val="00B510BF"/>
    <w:rsid w:val="00B6548E"/>
    <w:rsid w:val="00B716F7"/>
    <w:rsid w:val="00B74660"/>
    <w:rsid w:val="00B756D0"/>
    <w:rsid w:val="00B824B9"/>
    <w:rsid w:val="00B9169C"/>
    <w:rsid w:val="00B96CEA"/>
    <w:rsid w:val="00BA083B"/>
    <w:rsid w:val="00BA5B46"/>
    <w:rsid w:val="00BB1F86"/>
    <w:rsid w:val="00BB2251"/>
    <w:rsid w:val="00BB259C"/>
    <w:rsid w:val="00BB2ADF"/>
    <w:rsid w:val="00BC3547"/>
    <w:rsid w:val="00BD303E"/>
    <w:rsid w:val="00BD6A4D"/>
    <w:rsid w:val="00BE0EE4"/>
    <w:rsid w:val="00BE163B"/>
    <w:rsid w:val="00BE68DB"/>
    <w:rsid w:val="00BF0C0A"/>
    <w:rsid w:val="00BF0EF9"/>
    <w:rsid w:val="00BF1769"/>
    <w:rsid w:val="00BF22EA"/>
    <w:rsid w:val="00BF3F8C"/>
    <w:rsid w:val="00BF7BF6"/>
    <w:rsid w:val="00C1041E"/>
    <w:rsid w:val="00C27B0E"/>
    <w:rsid w:val="00C31B2B"/>
    <w:rsid w:val="00C32EEC"/>
    <w:rsid w:val="00C43FE9"/>
    <w:rsid w:val="00C56CA3"/>
    <w:rsid w:val="00C56CC4"/>
    <w:rsid w:val="00C60715"/>
    <w:rsid w:val="00C62B92"/>
    <w:rsid w:val="00C64F29"/>
    <w:rsid w:val="00C8213F"/>
    <w:rsid w:val="00CA5375"/>
    <w:rsid w:val="00CB4940"/>
    <w:rsid w:val="00CD1942"/>
    <w:rsid w:val="00CD1D7F"/>
    <w:rsid w:val="00CD3C84"/>
    <w:rsid w:val="00CD4799"/>
    <w:rsid w:val="00CD5ED9"/>
    <w:rsid w:val="00CF2023"/>
    <w:rsid w:val="00D010FE"/>
    <w:rsid w:val="00D02693"/>
    <w:rsid w:val="00D15033"/>
    <w:rsid w:val="00D15AD0"/>
    <w:rsid w:val="00D3208F"/>
    <w:rsid w:val="00D44D75"/>
    <w:rsid w:val="00D455F2"/>
    <w:rsid w:val="00D47AE3"/>
    <w:rsid w:val="00D518A5"/>
    <w:rsid w:val="00D60918"/>
    <w:rsid w:val="00D610FE"/>
    <w:rsid w:val="00D85612"/>
    <w:rsid w:val="00D933A4"/>
    <w:rsid w:val="00DB1423"/>
    <w:rsid w:val="00DB75C4"/>
    <w:rsid w:val="00DC2CFD"/>
    <w:rsid w:val="00DC3653"/>
    <w:rsid w:val="00DE1EC9"/>
    <w:rsid w:val="00DE76FB"/>
    <w:rsid w:val="00DF651F"/>
    <w:rsid w:val="00E16D4B"/>
    <w:rsid w:val="00E20BA2"/>
    <w:rsid w:val="00E270D2"/>
    <w:rsid w:val="00E337F2"/>
    <w:rsid w:val="00E43C64"/>
    <w:rsid w:val="00E44B05"/>
    <w:rsid w:val="00E479A9"/>
    <w:rsid w:val="00E5215A"/>
    <w:rsid w:val="00E640B4"/>
    <w:rsid w:val="00E65E7C"/>
    <w:rsid w:val="00E774FA"/>
    <w:rsid w:val="00E864DD"/>
    <w:rsid w:val="00EB17E3"/>
    <w:rsid w:val="00EB3598"/>
    <w:rsid w:val="00EB377C"/>
    <w:rsid w:val="00EB717B"/>
    <w:rsid w:val="00EC2FB6"/>
    <w:rsid w:val="00ED51F8"/>
    <w:rsid w:val="00ED6A2A"/>
    <w:rsid w:val="00EE24BB"/>
    <w:rsid w:val="00EF1821"/>
    <w:rsid w:val="00F05C75"/>
    <w:rsid w:val="00F278C4"/>
    <w:rsid w:val="00F320C0"/>
    <w:rsid w:val="00F36E84"/>
    <w:rsid w:val="00F736ED"/>
    <w:rsid w:val="00F73A1E"/>
    <w:rsid w:val="00F75078"/>
    <w:rsid w:val="00F80510"/>
    <w:rsid w:val="00F82874"/>
    <w:rsid w:val="00F86110"/>
    <w:rsid w:val="00F92BC4"/>
    <w:rsid w:val="00F92DBF"/>
    <w:rsid w:val="00F944E5"/>
    <w:rsid w:val="00FA66EF"/>
    <w:rsid w:val="00FA7560"/>
    <w:rsid w:val="00FB3760"/>
    <w:rsid w:val="00FB58B6"/>
    <w:rsid w:val="00FD36A0"/>
    <w:rsid w:val="00FE3901"/>
    <w:rsid w:val="00FE52DC"/>
    <w:rsid w:val="00FF0730"/>
    <w:rsid w:val="00FF35F7"/>
    <w:rsid w:val="00FF3D13"/>
    <w:rsid w:val="00FF580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C84"/>
    <w:pPr>
      <w:spacing w:after="200" w:line="276" w:lineRule="auto"/>
    </w:pPr>
    <w:rPr>
      <w:rFonts w:eastAsia="Times New Roman"/>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delista1">
    <w:name w:val="Párrafo de lista1"/>
    <w:basedOn w:val="Normal"/>
    <w:uiPriority w:val="99"/>
    <w:rsid w:val="00A14A34"/>
    <w:pPr>
      <w:ind w:left="720"/>
      <w:contextualSpacing/>
    </w:pPr>
  </w:style>
  <w:style w:type="paragraph" w:customStyle="1" w:styleId="Pa15">
    <w:name w:val="Pa15"/>
    <w:basedOn w:val="Normal"/>
    <w:next w:val="Normal"/>
    <w:uiPriority w:val="99"/>
    <w:rsid w:val="00FF0730"/>
    <w:pPr>
      <w:autoSpaceDE w:val="0"/>
      <w:autoSpaceDN w:val="0"/>
      <w:adjustRightInd w:val="0"/>
      <w:spacing w:after="0" w:line="201" w:lineRule="atLeast"/>
    </w:pPr>
    <w:rPr>
      <w:rFonts w:ascii="Arial" w:hAnsi="Arial" w:cs="Arial"/>
      <w:sz w:val="24"/>
      <w:szCs w:val="24"/>
    </w:rPr>
  </w:style>
  <w:style w:type="paragraph" w:customStyle="1" w:styleId="Pa16">
    <w:name w:val="Pa16"/>
    <w:basedOn w:val="Normal"/>
    <w:next w:val="Normal"/>
    <w:uiPriority w:val="99"/>
    <w:rsid w:val="00FF0730"/>
    <w:pPr>
      <w:autoSpaceDE w:val="0"/>
      <w:autoSpaceDN w:val="0"/>
      <w:adjustRightInd w:val="0"/>
      <w:spacing w:after="0" w:line="201" w:lineRule="atLeast"/>
    </w:pPr>
    <w:rPr>
      <w:rFonts w:ascii="Arial" w:hAnsi="Arial" w:cs="Arial"/>
      <w:sz w:val="24"/>
      <w:szCs w:val="24"/>
    </w:rPr>
  </w:style>
  <w:style w:type="paragraph" w:customStyle="1" w:styleId="Pa6">
    <w:name w:val="Pa6"/>
    <w:basedOn w:val="Normal"/>
    <w:next w:val="Normal"/>
    <w:uiPriority w:val="99"/>
    <w:rsid w:val="00FF0730"/>
    <w:pPr>
      <w:autoSpaceDE w:val="0"/>
      <w:autoSpaceDN w:val="0"/>
      <w:adjustRightInd w:val="0"/>
      <w:spacing w:after="0" w:line="201" w:lineRule="atLeast"/>
    </w:pPr>
    <w:rPr>
      <w:rFonts w:ascii="Arial" w:hAnsi="Arial" w:cs="Arial"/>
      <w:sz w:val="24"/>
      <w:szCs w:val="24"/>
    </w:rPr>
  </w:style>
  <w:style w:type="paragraph" w:customStyle="1" w:styleId="Pa13">
    <w:name w:val="Pa13"/>
    <w:basedOn w:val="Normal"/>
    <w:next w:val="Normal"/>
    <w:uiPriority w:val="99"/>
    <w:rsid w:val="00A221DF"/>
    <w:pPr>
      <w:autoSpaceDE w:val="0"/>
      <w:autoSpaceDN w:val="0"/>
      <w:adjustRightInd w:val="0"/>
      <w:spacing w:after="0" w:line="201" w:lineRule="atLeast"/>
    </w:pPr>
    <w:rPr>
      <w:rFonts w:ascii="Arial" w:hAnsi="Arial"/>
      <w:sz w:val="24"/>
      <w:szCs w:val="24"/>
      <w:lang w:eastAsia="es-ES"/>
    </w:rPr>
  </w:style>
  <w:style w:type="paragraph" w:customStyle="1" w:styleId="Pa14">
    <w:name w:val="Pa14"/>
    <w:basedOn w:val="Normal"/>
    <w:next w:val="Normal"/>
    <w:uiPriority w:val="99"/>
    <w:rsid w:val="00ED51F8"/>
    <w:pPr>
      <w:autoSpaceDE w:val="0"/>
      <w:autoSpaceDN w:val="0"/>
      <w:adjustRightInd w:val="0"/>
      <w:spacing w:after="0" w:line="201" w:lineRule="atLeast"/>
    </w:pPr>
    <w:rPr>
      <w:rFonts w:ascii="Arial" w:hAnsi="Arial"/>
      <w:sz w:val="24"/>
      <w:szCs w:val="24"/>
      <w:lang w:eastAsia="es-ES"/>
    </w:rPr>
  </w:style>
  <w:style w:type="paragraph" w:styleId="Encabezado">
    <w:name w:val="header"/>
    <w:basedOn w:val="Normal"/>
    <w:link w:val="EncabezadoCar"/>
    <w:uiPriority w:val="99"/>
    <w:rsid w:val="00E864DD"/>
    <w:pPr>
      <w:tabs>
        <w:tab w:val="center" w:pos="4252"/>
        <w:tab w:val="right" w:pos="8504"/>
      </w:tabs>
    </w:pPr>
    <w:rPr>
      <w:rFonts w:eastAsia="Calibri"/>
      <w:sz w:val="20"/>
      <w:szCs w:val="20"/>
    </w:rPr>
  </w:style>
  <w:style w:type="character" w:customStyle="1" w:styleId="EncabezadoCar">
    <w:name w:val="Encabezado Car"/>
    <w:basedOn w:val="Fuentedeprrafopredeter"/>
    <w:link w:val="Encabezado"/>
    <w:uiPriority w:val="99"/>
    <w:locked/>
    <w:rsid w:val="00E864DD"/>
    <w:rPr>
      <w:rFonts w:cs="Times New Roman"/>
      <w:lang w:eastAsia="en-US"/>
    </w:rPr>
  </w:style>
  <w:style w:type="paragraph" w:styleId="Piedepgina">
    <w:name w:val="footer"/>
    <w:basedOn w:val="Normal"/>
    <w:link w:val="PiedepginaCar"/>
    <w:uiPriority w:val="99"/>
    <w:rsid w:val="00E864DD"/>
    <w:pPr>
      <w:tabs>
        <w:tab w:val="center" w:pos="4252"/>
        <w:tab w:val="right" w:pos="8504"/>
      </w:tabs>
    </w:pPr>
    <w:rPr>
      <w:rFonts w:eastAsia="Calibri"/>
      <w:sz w:val="20"/>
      <w:szCs w:val="20"/>
    </w:rPr>
  </w:style>
  <w:style w:type="character" w:customStyle="1" w:styleId="PiedepginaCar">
    <w:name w:val="Pie de página Car"/>
    <w:basedOn w:val="Fuentedeprrafopredeter"/>
    <w:link w:val="Piedepgina"/>
    <w:uiPriority w:val="99"/>
    <w:locked/>
    <w:rsid w:val="00E864DD"/>
    <w:rPr>
      <w:rFonts w:cs="Times New Roman"/>
      <w:lang w:eastAsia="en-US"/>
    </w:rPr>
  </w:style>
  <w:style w:type="paragraph" w:styleId="Textodeglobo">
    <w:name w:val="Balloon Text"/>
    <w:basedOn w:val="Normal"/>
    <w:link w:val="TextodegloboCar"/>
    <w:uiPriority w:val="99"/>
    <w:semiHidden/>
    <w:rsid w:val="00E864DD"/>
    <w:pPr>
      <w:spacing w:after="0" w:line="240" w:lineRule="auto"/>
    </w:pPr>
    <w:rPr>
      <w:rFonts w:ascii="Tahoma" w:eastAsia="Calibri" w:hAnsi="Tahoma"/>
      <w:sz w:val="16"/>
      <w:szCs w:val="20"/>
    </w:rPr>
  </w:style>
  <w:style w:type="character" w:customStyle="1" w:styleId="TextodegloboCar">
    <w:name w:val="Texto de globo Car"/>
    <w:basedOn w:val="Fuentedeprrafopredeter"/>
    <w:link w:val="Textodeglobo"/>
    <w:uiPriority w:val="99"/>
    <w:semiHidden/>
    <w:locked/>
    <w:rsid w:val="00E864DD"/>
    <w:rPr>
      <w:rFonts w:ascii="Tahoma" w:hAnsi="Tahoma" w:cs="Times New Roman"/>
      <w:sz w:val="16"/>
      <w:lang w:eastAsia="en-US"/>
    </w:rPr>
  </w:style>
  <w:style w:type="character" w:styleId="Hipervnculo">
    <w:name w:val="Hyperlink"/>
    <w:basedOn w:val="Fuentedeprrafopredeter"/>
    <w:uiPriority w:val="99"/>
    <w:rsid w:val="00300903"/>
    <w:rPr>
      <w:rFonts w:cs="Times New Roman"/>
      <w:color w:val="0000FF"/>
      <w:u w:val="single"/>
    </w:rPr>
  </w:style>
  <w:style w:type="table" w:styleId="Tablaconcuadrcula">
    <w:name w:val="Table Grid"/>
    <w:basedOn w:val="Tablanormal"/>
    <w:uiPriority w:val="99"/>
    <w:locked/>
    <w:rsid w:val="00CB4940"/>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31">
    <w:name w:val="Texto independiente 31"/>
    <w:basedOn w:val="Normal"/>
    <w:uiPriority w:val="99"/>
    <w:rsid w:val="002B5079"/>
    <w:pPr>
      <w:suppressAutoHyphens/>
      <w:spacing w:after="120" w:line="240" w:lineRule="auto"/>
    </w:pPr>
    <w:rPr>
      <w:rFonts w:ascii="Times New Roman" w:eastAsia="Calibri" w:hAnsi="Times New Roman"/>
      <w:sz w:val="16"/>
      <w:szCs w:val="16"/>
      <w:lang w:val="es-ES_tradnl" w:eastAsia="ar-SA"/>
    </w:rPr>
  </w:style>
  <w:style w:type="paragraph" w:styleId="Prrafodelista">
    <w:name w:val="List Paragraph"/>
    <w:basedOn w:val="Normal"/>
    <w:uiPriority w:val="99"/>
    <w:qFormat/>
    <w:rsid w:val="00223F34"/>
    <w:pPr>
      <w:ind w:left="708"/>
    </w:pPr>
  </w:style>
  <w:style w:type="paragraph" w:customStyle="1" w:styleId="parrafo1">
    <w:name w:val="parrafo1"/>
    <w:basedOn w:val="Normal"/>
    <w:uiPriority w:val="99"/>
    <w:rsid w:val="0089487B"/>
    <w:pPr>
      <w:spacing w:before="180" w:after="180" w:line="240" w:lineRule="auto"/>
      <w:ind w:firstLine="360"/>
      <w:jc w:val="both"/>
    </w:pPr>
    <w:rPr>
      <w:rFonts w:ascii="Times New Roman" w:hAnsi="Times New Roman"/>
      <w:sz w:val="24"/>
      <w:szCs w:val="24"/>
      <w:lang w:eastAsia="es-ES"/>
    </w:rPr>
  </w:style>
  <w:style w:type="paragraph" w:customStyle="1" w:styleId="parrafo21">
    <w:name w:val="parrafo_21"/>
    <w:basedOn w:val="Normal"/>
    <w:uiPriority w:val="99"/>
    <w:rsid w:val="0089487B"/>
    <w:pPr>
      <w:spacing w:before="360" w:after="180" w:line="240" w:lineRule="auto"/>
      <w:ind w:firstLine="360"/>
      <w:jc w:val="both"/>
    </w:pPr>
    <w:rPr>
      <w:rFonts w:ascii="Times New Roman" w:hAnsi="Times New Roman"/>
      <w:sz w:val="24"/>
      <w:szCs w:val="24"/>
      <w:lang w:eastAsia="es-ES"/>
    </w:rPr>
  </w:style>
  <w:style w:type="character" w:styleId="nfasisintenso">
    <w:name w:val="Intense Emphasis"/>
    <w:basedOn w:val="Fuentedeprrafopredeter"/>
    <w:uiPriority w:val="99"/>
    <w:qFormat/>
    <w:rsid w:val="00BF1769"/>
    <w:rPr>
      <w:rFonts w:cs="Times New Roman"/>
      <w:b/>
      <w:bCs/>
      <w:i/>
      <w:iCs/>
      <w:color w:val="5B9BD5"/>
    </w:rPr>
  </w:style>
  <w:style w:type="paragraph" w:styleId="NormalWeb">
    <w:name w:val="Normal (Web)"/>
    <w:basedOn w:val="Normal"/>
    <w:rsid w:val="00143E90"/>
    <w:pPr>
      <w:spacing w:before="100" w:beforeAutospacing="1" w:after="100" w:afterAutospacing="1" w:line="240" w:lineRule="auto"/>
    </w:pPr>
    <w:rPr>
      <w:rFonts w:ascii="Times New Roman" w:hAnsi="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C84"/>
    <w:pPr>
      <w:spacing w:after="200" w:line="276" w:lineRule="auto"/>
    </w:pPr>
    <w:rPr>
      <w:rFonts w:eastAsia="Times New Roman"/>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delista1">
    <w:name w:val="Párrafo de lista1"/>
    <w:basedOn w:val="Normal"/>
    <w:uiPriority w:val="99"/>
    <w:rsid w:val="00A14A34"/>
    <w:pPr>
      <w:ind w:left="720"/>
      <w:contextualSpacing/>
    </w:pPr>
  </w:style>
  <w:style w:type="paragraph" w:customStyle="1" w:styleId="Pa15">
    <w:name w:val="Pa15"/>
    <w:basedOn w:val="Normal"/>
    <w:next w:val="Normal"/>
    <w:uiPriority w:val="99"/>
    <w:rsid w:val="00FF0730"/>
    <w:pPr>
      <w:autoSpaceDE w:val="0"/>
      <w:autoSpaceDN w:val="0"/>
      <w:adjustRightInd w:val="0"/>
      <w:spacing w:after="0" w:line="201" w:lineRule="atLeast"/>
    </w:pPr>
    <w:rPr>
      <w:rFonts w:ascii="Arial" w:hAnsi="Arial" w:cs="Arial"/>
      <w:sz w:val="24"/>
      <w:szCs w:val="24"/>
    </w:rPr>
  </w:style>
  <w:style w:type="paragraph" w:customStyle="1" w:styleId="Pa16">
    <w:name w:val="Pa16"/>
    <w:basedOn w:val="Normal"/>
    <w:next w:val="Normal"/>
    <w:uiPriority w:val="99"/>
    <w:rsid w:val="00FF0730"/>
    <w:pPr>
      <w:autoSpaceDE w:val="0"/>
      <w:autoSpaceDN w:val="0"/>
      <w:adjustRightInd w:val="0"/>
      <w:spacing w:after="0" w:line="201" w:lineRule="atLeast"/>
    </w:pPr>
    <w:rPr>
      <w:rFonts w:ascii="Arial" w:hAnsi="Arial" w:cs="Arial"/>
      <w:sz w:val="24"/>
      <w:szCs w:val="24"/>
    </w:rPr>
  </w:style>
  <w:style w:type="paragraph" w:customStyle="1" w:styleId="Pa6">
    <w:name w:val="Pa6"/>
    <w:basedOn w:val="Normal"/>
    <w:next w:val="Normal"/>
    <w:uiPriority w:val="99"/>
    <w:rsid w:val="00FF0730"/>
    <w:pPr>
      <w:autoSpaceDE w:val="0"/>
      <w:autoSpaceDN w:val="0"/>
      <w:adjustRightInd w:val="0"/>
      <w:spacing w:after="0" w:line="201" w:lineRule="atLeast"/>
    </w:pPr>
    <w:rPr>
      <w:rFonts w:ascii="Arial" w:hAnsi="Arial" w:cs="Arial"/>
      <w:sz w:val="24"/>
      <w:szCs w:val="24"/>
    </w:rPr>
  </w:style>
  <w:style w:type="paragraph" w:customStyle="1" w:styleId="Pa13">
    <w:name w:val="Pa13"/>
    <w:basedOn w:val="Normal"/>
    <w:next w:val="Normal"/>
    <w:uiPriority w:val="99"/>
    <w:rsid w:val="00A221DF"/>
    <w:pPr>
      <w:autoSpaceDE w:val="0"/>
      <w:autoSpaceDN w:val="0"/>
      <w:adjustRightInd w:val="0"/>
      <w:spacing w:after="0" w:line="201" w:lineRule="atLeast"/>
    </w:pPr>
    <w:rPr>
      <w:rFonts w:ascii="Arial" w:hAnsi="Arial"/>
      <w:sz w:val="24"/>
      <w:szCs w:val="24"/>
      <w:lang w:eastAsia="es-ES"/>
    </w:rPr>
  </w:style>
  <w:style w:type="paragraph" w:customStyle="1" w:styleId="Pa14">
    <w:name w:val="Pa14"/>
    <w:basedOn w:val="Normal"/>
    <w:next w:val="Normal"/>
    <w:uiPriority w:val="99"/>
    <w:rsid w:val="00ED51F8"/>
    <w:pPr>
      <w:autoSpaceDE w:val="0"/>
      <w:autoSpaceDN w:val="0"/>
      <w:adjustRightInd w:val="0"/>
      <w:spacing w:after="0" w:line="201" w:lineRule="atLeast"/>
    </w:pPr>
    <w:rPr>
      <w:rFonts w:ascii="Arial" w:hAnsi="Arial"/>
      <w:sz w:val="24"/>
      <w:szCs w:val="24"/>
      <w:lang w:eastAsia="es-ES"/>
    </w:rPr>
  </w:style>
  <w:style w:type="paragraph" w:styleId="Encabezado">
    <w:name w:val="header"/>
    <w:basedOn w:val="Normal"/>
    <w:link w:val="EncabezadoCar"/>
    <w:uiPriority w:val="99"/>
    <w:rsid w:val="00E864DD"/>
    <w:pPr>
      <w:tabs>
        <w:tab w:val="center" w:pos="4252"/>
        <w:tab w:val="right" w:pos="8504"/>
      </w:tabs>
    </w:pPr>
    <w:rPr>
      <w:rFonts w:eastAsia="Calibri"/>
      <w:sz w:val="20"/>
      <w:szCs w:val="20"/>
    </w:rPr>
  </w:style>
  <w:style w:type="character" w:customStyle="1" w:styleId="EncabezadoCar">
    <w:name w:val="Encabezado Car"/>
    <w:basedOn w:val="Fuentedeprrafopredeter"/>
    <w:link w:val="Encabezado"/>
    <w:uiPriority w:val="99"/>
    <w:locked/>
    <w:rsid w:val="00E864DD"/>
    <w:rPr>
      <w:rFonts w:cs="Times New Roman"/>
      <w:lang w:eastAsia="en-US"/>
    </w:rPr>
  </w:style>
  <w:style w:type="paragraph" w:styleId="Piedepgina">
    <w:name w:val="footer"/>
    <w:basedOn w:val="Normal"/>
    <w:link w:val="PiedepginaCar"/>
    <w:uiPriority w:val="99"/>
    <w:rsid w:val="00E864DD"/>
    <w:pPr>
      <w:tabs>
        <w:tab w:val="center" w:pos="4252"/>
        <w:tab w:val="right" w:pos="8504"/>
      </w:tabs>
    </w:pPr>
    <w:rPr>
      <w:rFonts w:eastAsia="Calibri"/>
      <w:sz w:val="20"/>
      <w:szCs w:val="20"/>
    </w:rPr>
  </w:style>
  <w:style w:type="character" w:customStyle="1" w:styleId="PiedepginaCar">
    <w:name w:val="Pie de página Car"/>
    <w:basedOn w:val="Fuentedeprrafopredeter"/>
    <w:link w:val="Piedepgina"/>
    <w:uiPriority w:val="99"/>
    <w:locked/>
    <w:rsid w:val="00E864DD"/>
    <w:rPr>
      <w:rFonts w:cs="Times New Roman"/>
      <w:lang w:eastAsia="en-US"/>
    </w:rPr>
  </w:style>
  <w:style w:type="paragraph" w:styleId="Textodeglobo">
    <w:name w:val="Balloon Text"/>
    <w:basedOn w:val="Normal"/>
    <w:link w:val="TextodegloboCar"/>
    <w:uiPriority w:val="99"/>
    <w:semiHidden/>
    <w:rsid w:val="00E864DD"/>
    <w:pPr>
      <w:spacing w:after="0" w:line="240" w:lineRule="auto"/>
    </w:pPr>
    <w:rPr>
      <w:rFonts w:ascii="Tahoma" w:eastAsia="Calibri" w:hAnsi="Tahoma"/>
      <w:sz w:val="16"/>
      <w:szCs w:val="20"/>
    </w:rPr>
  </w:style>
  <w:style w:type="character" w:customStyle="1" w:styleId="TextodegloboCar">
    <w:name w:val="Texto de globo Car"/>
    <w:basedOn w:val="Fuentedeprrafopredeter"/>
    <w:link w:val="Textodeglobo"/>
    <w:uiPriority w:val="99"/>
    <w:semiHidden/>
    <w:locked/>
    <w:rsid w:val="00E864DD"/>
    <w:rPr>
      <w:rFonts w:ascii="Tahoma" w:hAnsi="Tahoma" w:cs="Times New Roman"/>
      <w:sz w:val="16"/>
      <w:lang w:eastAsia="en-US"/>
    </w:rPr>
  </w:style>
  <w:style w:type="character" w:styleId="Hipervnculo">
    <w:name w:val="Hyperlink"/>
    <w:basedOn w:val="Fuentedeprrafopredeter"/>
    <w:uiPriority w:val="99"/>
    <w:rsid w:val="00300903"/>
    <w:rPr>
      <w:rFonts w:cs="Times New Roman"/>
      <w:color w:val="0000FF"/>
      <w:u w:val="single"/>
    </w:rPr>
  </w:style>
  <w:style w:type="table" w:styleId="Tablaconcuadrcula">
    <w:name w:val="Table Grid"/>
    <w:basedOn w:val="Tablanormal"/>
    <w:uiPriority w:val="99"/>
    <w:locked/>
    <w:rsid w:val="00CB4940"/>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31">
    <w:name w:val="Texto independiente 31"/>
    <w:basedOn w:val="Normal"/>
    <w:uiPriority w:val="99"/>
    <w:rsid w:val="002B5079"/>
    <w:pPr>
      <w:suppressAutoHyphens/>
      <w:spacing w:after="120" w:line="240" w:lineRule="auto"/>
    </w:pPr>
    <w:rPr>
      <w:rFonts w:ascii="Times New Roman" w:eastAsia="Calibri" w:hAnsi="Times New Roman"/>
      <w:sz w:val="16"/>
      <w:szCs w:val="16"/>
      <w:lang w:val="es-ES_tradnl" w:eastAsia="ar-SA"/>
    </w:rPr>
  </w:style>
  <w:style w:type="paragraph" w:styleId="Prrafodelista">
    <w:name w:val="List Paragraph"/>
    <w:basedOn w:val="Normal"/>
    <w:uiPriority w:val="99"/>
    <w:qFormat/>
    <w:rsid w:val="00223F34"/>
    <w:pPr>
      <w:ind w:left="708"/>
    </w:pPr>
  </w:style>
  <w:style w:type="paragraph" w:customStyle="1" w:styleId="parrafo1">
    <w:name w:val="parrafo1"/>
    <w:basedOn w:val="Normal"/>
    <w:uiPriority w:val="99"/>
    <w:rsid w:val="0089487B"/>
    <w:pPr>
      <w:spacing w:before="180" w:after="180" w:line="240" w:lineRule="auto"/>
      <w:ind w:firstLine="360"/>
      <w:jc w:val="both"/>
    </w:pPr>
    <w:rPr>
      <w:rFonts w:ascii="Times New Roman" w:hAnsi="Times New Roman"/>
      <w:sz w:val="24"/>
      <w:szCs w:val="24"/>
      <w:lang w:eastAsia="es-ES"/>
    </w:rPr>
  </w:style>
  <w:style w:type="paragraph" w:customStyle="1" w:styleId="parrafo21">
    <w:name w:val="parrafo_21"/>
    <w:basedOn w:val="Normal"/>
    <w:uiPriority w:val="99"/>
    <w:rsid w:val="0089487B"/>
    <w:pPr>
      <w:spacing w:before="360" w:after="180" w:line="240" w:lineRule="auto"/>
      <w:ind w:firstLine="360"/>
      <w:jc w:val="both"/>
    </w:pPr>
    <w:rPr>
      <w:rFonts w:ascii="Times New Roman" w:hAnsi="Times New Roman"/>
      <w:sz w:val="24"/>
      <w:szCs w:val="24"/>
      <w:lang w:eastAsia="es-ES"/>
    </w:rPr>
  </w:style>
  <w:style w:type="character" w:styleId="nfasisintenso">
    <w:name w:val="Intense Emphasis"/>
    <w:basedOn w:val="Fuentedeprrafopredeter"/>
    <w:uiPriority w:val="99"/>
    <w:qFormat/>
    <w:rsid w:val="00BF1769"/>
    <w:rPr>
      <w:rFonts w:cs="Times New Roman"/>
      <w:b/>
      <w:bCs/>
      <w:i/>
      <w:iCs/>
      <w:color w:val="5B9BD5"/>
    </w:rPr>
  </w:style>
  <w:style w:type="paragraph" w:styleId="NormalWeb">
    <w:name w:val="Normal (Web)"/>
    <w:basedOn w:val="Normal"/>
    <w:rsid w:val="00143E90"/>
    <w:pPr>
      <w:spacing w:before="100" w:beforeAutospacing="1" w:after="100" w:afterAutospacing="1" w:line="240" w:lineRule="auto"/>
    </w:pPr>
    <w:rPr>
      <w:rFonts w:ascii="Times New Roman" w:hAnsi="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160027">
      <w:marLeft w:val="0"/>
      <w:marRight w:val="0"/>
      <w:marTop w:val="0"/>
      <w:marBottom w:val="0"/>
      <w:divBdr>
        <w:top w:val="none" w:sz="0" w:space="0" w:color="auto"/>
        <w:left w:val="none" w:sz="0" w:space="0" w:color="auto"/>
        <w:bottom w:val="none" w:sz="0" w:space="0" w:color="auto"/>
        <w:right w:val="none" w:sz="0" w:space="0" w:color="auto"/>
      </w:divBdr>
    </w:div>
    <w:div w:id="13601600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24</Pages>
  <Words>5638</Words>
  <Characters>31645</Characters>
  <Application>Microsoft Office Word</Application>
  <DocSecurity>0</DocSecurity>
  <Lines>263</Lines>
  <Paragraphs>74</Paragraphs>
  <ScaleCrop>false</ScaleCrop>
  <HeadingPairs>
    <vt:vector size="2" baseType="variant">
      <vt:variant>
        <vt:lpstr>Título</vt:lpstr>
      </vt:variant>
      <vt:variant>
        <vt:i4>1</vt:i4>
      </vt:variant>
    </vt:vector>
  </HeadingPairs>
  <TitlesOfParts>
    <vt:vector size="1" baseType="lpstr">
      <vt:lpstr>0-</vt:lpstr>
    </vt:vector>
  </TitlesOfParts>
  <Company>Hewlett-Packard</Company>
  <LinksUpToDate>false</LinksUpToDate>
  <CharactersWithSpaces>37209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w7</dc:creator>
  <cp:lastModifiedBy>ADMINISTRACION</cp:lastModifiedBy>
  <cp:revision>7</cp:revision>
  <cp:lastPrinted>2014-09-09T09:29:00Z</cp:lastPrinted>
  <dcterms:created xsi:type="dcterms:W3CDTF">2018-09-26T08:03:00Z</dcterms:created>
  <dcterms:modified xsi:type="dcterms:W3CDTF">2018-10-05T08:36:00Z</dcterms:modified>
</cp:coreProperties>
</file>