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A36C69E" w14:textId="77777777" w:rsidR="0055046D" w:rsidRDefault="0055046D">
      <w:pPr>
        <w:widowControl w:val="0"/>
        <w:spacing w:after="0" w:line="360" w:lineRule="auto"/>
      </w:pPr>
    </w:p>
    <w:p w14:paraId="526E94DB" w14:textId="77777777" w:rsidR="0055046D" w:rsidRDefault="0055046D">
      <w:pPr>
        <w:widowControl w:val="0"/>
        <w:spacing w:after="0" w:line="360" w:lineRule="auto"/>
      </w:pPr>
    </w:p>
    <w:p w14:paraId="77518041" w14:textId="77777777" w:rsidR="0055046D" w:rsidRDefault="0055046D">
      <w:pPr>
        <w:widowControl w:val="0"/>
        <w:spacing w:after="0" w:line="360" w:lineRule="auto"/>
      </w:pPr>
    </w:p>
    <w:p w14:paraId="0CB230A2" w14:textId="77777777" w:rsidR="0055046D" w:rsidRDefault="0055046D">
      <w:pPr>
        <w:widowControl w:val="0"/>
        <w:spacing w:after="0" w:line="360" w:lineRule="auto"/>
      </w:pPr>
    </w:p>
    <w:p w14:paraId="3103C6F1" w14:textId="77777777" w:rsidR="00916ACD" w:rsidRDefault="00EC512D">
      <w:pPr>
        <w:widowControl w:val="0"/>
        <w:spacing w:after="0" w:line="360" w:lineRule="auto"/>
      </w:pPr>
      <w:r>
        <w:rPr>
          <w:noProof/>
        </w:rPr>
        <w:drawing>
          <wp:anchor distT="0" distB="0" distL="114300" distR="114300" simplePos="0" relativeHeight="251660288" behindDoc="1" locked="0" layoutInCell="1" allowOverlap="1" wp14:anchorId="2679DFF2" wp14:editId="2C9111B2">
            <wp:simplePos x="0" y="0"/>
            <wp:positionH relativeFrom="column">
              <wp:posOffset>148590</wp:posOffset>
            </wp:positionH>
            <wp:positionV relativeFrom="paragraph">
              <wp:posOffset>210820</wp:posOffset>
            </wp:positionV>
            <wp:extent cx="5762625" cy="4324350"/>
            <wp:effectExtent l="0" t="0" r="9525" b="0"/>
            <wp:wrapNone/>
            <wp:docPr id="3"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4324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F3D9B3" w14:textId="77777777" w:rsidR="00916ACD" w:rsidRDefault="00916ACD">
      <w:pPr>
        <w:widowControl w:val="0"/>
        <w:spacing w:after="0" w:line="360" w:lineRule="auto"/>
        <w:jc w:val="center"/>
      </w:pPr>
    </w:p>
    <w:p w14:paraId="3DF3932D" w14:textId="77777777" w:rsidR="00916ACD" w:rsidRDefault="00916ACD" w:rsidP="00806D27">
      <w:pPr>
        <w:widowControl w:val="0"/>
        <w:spacing w:after="0" w:line="360" w:lineRule="auto"/>
      </w:pPr>
    </w:p>
    <w:p w14:paraId="4461F599" w14:textId="77777777" w:rsidR="00916ACD" w:rsidRDefault="00916ACD">
      <w:pPr>
        <w:widowControl w:val="0"/>
        <w:spacing w:after="0" w:line="360" w:lineRule="auto"/>
        <w:jc w:val="center"/>
      </w:pPr>
    </w:p>
    <w:p w14:paraId="7D17B6A9" w14:textId="77777777" w:rsidR="00EC512D" w:rsidRDefault="00EC512D">
      <w:pPr>
        <w:widowControl w:val="0"/>
        <w:spacing w:after="0" w:line="360" w:lineRule="auto"/>
        <w:jc w:val="center"/>
      </w:pPr>
    </w:p>
    <w:p w14:paraId="29DC9DA9" w14:textId="77777777" w:rsidR="00EC512D" w:rsidRDefault="00EC512D" w:rsidP="002713A3">
      <w:pPr>
        <w:widowControl w:val="0"/>
        <w:spacing w:after="0" w:line="360" w:lineRule="auto"/>
      </w:pPr>
    </w:p>
    <w:p w14:paraId="0F992587" w14:textId="77777777" w:rsidR="00916ACD" w:rsidRDefault="00806D27">
      <w:pPr>
        <w:widowControl w:val="0"/>
        <w:spacing w:after="0" w:line="360" w:lineRule="auto"/>
        <w:jc w:val="center"/>
      </w:pPr>
      <w:r>
        <w:rPr>
          <w:b/>
          <w:sz w:val="32"/>
          <w:szCs w:val="32"/>
        </w:rPr>
        <w:t>PROGRAMACIÓN DE MÓDULO:</w:t>
      </w:r>
    </w:p>
    <w:p w14:paraId="01416A50" w14:textId="77777777" w:rsidR="00916ACD" w:rsidRDefault="00806D27">
      <w:pPr>
        <w:widowControl w:val="0"/>
        <w:spacing w:after="0" w:line="360" w:lineRule="auto"/>
        <w:jc w:val="center"/>
      </w:pPr>
      <w:r>
        <w:rPr>
          <w:b/>
          <w:i/>
          <w:sz w:val="32"/>
          <w:szCs w:val="32"/>
        </w:rPr>
        <w:t xml:space="preserve">DOCUMENTACIÓN TÉCNICA </w:t>
      </w:r>
    </w:p>
    <w:p w14:paraId="4598305E" w14:textId="77777777" w:rsidR="00916ACD" w:rsidRDefault="00806D27">
      <w:pPr>
        <w:widowControl w:val="0"/>
        <w:spacing w:after="0" w:line="360" w:lineRule="auto"/>
        <w:jc w:val="center"/>
      </w:pPr>
      <w:r>
        <w:rPr>
          <w:b/>
          <w:i/>
          <w:sz w:val="32"/>
          <w:szCs w:val="32"/>
        </w:rPr>
        <w:t>EN INSTALACIONES ELÉCTRICAS</w:t>
      </w:r>
    </w:p>
    <w:p w14:paraId="7B91114C" w14:textId="77777777" w:rsidR="002713A3" w:rsidRDefault="002713A3" w:rsidP="002713A3">
      <w:pPr>
        <w:widowControl w:val="0"/>
        <w:spacing w:after="0" w:line="276" w:lineRule="auto"/>
        <w:jc w:val="center"/>
        <w:rPr>
          <w:b/>
          <w:i/>
          <w:sz w:val="32"/>
          <w:szCs w:val="32"/>
        </w:rPr>
      </w:pPr>
    </w:p>
    <w:p w14:paraId="7A844D8E" w14:textId="0C82E9C9" w:rsidR="00916ACD" w:rsidRPr="002713A3" w:rsidRDefault="00E3503B" w:rsidP="002713A3">
      <w:pPr>
        <w:widowControl w:val="0"/>
        <w:spacing w:after="0" w:line="276" w:lineRule="auto"/>
        <w:jc w:val="center"/>
        <w:rPr>
          <w:b/>
          <w:i/>
          <w:sz w:val="32"/>
          <w:szCs w:val="32"/>
        </w:rPr>
      </w:pPr>
      <w:r>
        <w:rPr>
          <w:b/>
          <w:i/>
          <w:sz w:val="32"/>
          <w:szCs w:val="32"/>
        </w:rPr>
        <w:t xml:space="preserve"> </w:t>
      </w:r>
    </w:p>
    <w:p w14:paraId="40A029DC" w14:textId="77777777" w:rsidR="00916ACD" w:rsidRDefault="00916ACD" w:rsidP="00806D27">
      <w:pPr>
        <w:widowControl w:val="0"/>
        <w:spacing w:after="0" w:line="276" w:lineRule="auto"/>
      </w:pPr>
    </w:p>
    <w:p w14:paraId="6FEAC51D" w14:textId="77777777" w:rsidR="00EA7121" w:rsidRDefault="00806D27" w:rsidP="00806D27">
      <w:pPr>
        <w:widowControl w:val="0"/>
        <w:spacing w:after="0" w:line="276" w:lineRule="auto"/>
        <w:jc w:val="center"/>
        <w:rPr>
          <w:b/>
          <w:sz w:val="28"/>
          <w:szCs w:val="28"/>
        </w:rPr>
      </w:pPr>
      <w:r>
        <w:rPr>
          <w:b/>
          <w:sz w:val="28"/>
          <w:szCs w:val="28"/>
        </w:rPr>
        <w:t>PROFESOR:</w:t>
      </w:r>
    </w:p>
    <w:p w14:paraId="5B72BEB4" w14:textId="1C98E924" w:rsidR="00916ACD" w:rsidRDefault="00A11984" w:rsidP="00806D27">
      <w:pPr>
        <w:widowControl w:val="0"/>
        <w:spacing w:after="0" w:line="276" w:lineRule="auto"/>
        <w:jc w:val="center"/>
        <w:rPr>
          <w:b/>
          <w:i/>
          <w:sz w:val="28"/>
          <w:szCs w:val="28"/>
        </w:rPr>
      </w:pPr>
      <w:r>
        <w:rPr>
          <w:b/>
          <w:i/>
          <w:sz w:val="28"/>
          <w:szCs w:val="28"/>
        </w:rPr>
        <w:t>FRANCISCO NAVAR</w:t>
      </w:r>
      <w:r w:rsidR="00773152">
        <w:rPr>
          <w:b/>
          <w:i/>
          <w:sz w:val="28"/>
          <w:szCs w:val="28"/>
        </w:rPr>
        <w:t>RO FERNÁNDEZ</w:t>
      </w:r>
    </w:p>
    <w:p w14:paraId="5C0ADACD" w14:textId="77777777" w:rsidR="00806D27" w:rsidRDefault="00806D27" w:rsidP="00806D27">
      <w:pPr>
        <w:widowControl w:val="0"/>
        <w:spacing w:after="0" w:line="276" w:lineRule="auto"/>
        <w:jc w:val="center"/>
        <w:rPr>
          <w:b/>
          <w:i/>
          <w:sz w:val="28"/>
          <w:szCs w:val="28"/>
        </w:rPr>
      </w:pPr>
    </w:p>
    <w:p w14:paraId="62855AE6" w14:textId="77777777" w:rsidR="00916ACD" w:rsidRDefault="00A11984" w:rsidP="00806D27">
      <w:pPr>
        <w:widowControl w:val="0"/>
        <w:spacing w:after="0" w:line="276" w:lineRule="auto"/>
        <w:jc w:val="center"/>
      </w:pPr>
      <w:r>
        <w:rPr>
          <w:b/>
          <w:sz w:val="28"/>
          <w:szCs w:val="28"/>
        </w:rPr>
        <w:t>CURSO: 2018</w:t>
      </w:r>
      <w:r w:rsidR="00806D27">
        <w:rPr>
          <w:b/>
          <w:sz w:val="28"/>
          <w:szCs w:val="28"/>
        </w:rPr>
        <w:t xml:space="preserve"> / 201</w:t>
      </w:r>
      <w:r>
        <w:rPr>
          <w:b/>
          <w:sz w:val="28"/>
          <w:szCs w:val="28"/>
        </w:rPr>
        <w:t>9</w:t>
      </w:r>
    </w:p>
    <w:p w14:paraId="30FD2603" w14:textId="77777777" w:rsidR="00916ACD" w:rsidRDefault="00916ACD" w:rsidP="00806D27">
      <w:pPr>
        <w:widowControl w:val="0"/>
        <w:spacing w:after="0" w:line="276" w:lineRule="auto"/>
      </w:pPr>
    </w:p>
    <w:p w14:paraId="7AA80F9D" w14:textId="77777777" w:rsidR="00EC512D" w:rsidRDefault="00EC512D" w:rsidP="00806D27">
      <w:pPr>
        <w:pStyle w:val="Ttulo1"/>
        <w:spacing w:line="276" w:lineRule="auto"/>
        <w:rPr>
          <w:i/>
          <w:color w:val="auto"/>
          <w:sz w:val="28"/>
          <w:szCs w:val="28"/>
          <w:u w:val="single"/>
        </w:rPr>
      </w:pPr>
    </w:p>
    <w:p w14:paraId="1C6BE1AA" w14:textId="77777777" w:rsidR="00EC512D" w:rsidRDefault="00EC512D" w:rsidP="00EC512D"/>
    <w:p w14:paraId="71BCF253" w14:textId="77777777" w:rsidR="00EC512D" w:rsidRDefault="00EC512D" w:rsidP="00EC512D"/>
    <w:p w14:paraId="293B2929" w14:textId="77777777" w:rsidR="006506DB" w:rsidRDefault="006506DB" w:rsidP="00EC512D"/>
    <w:p w14:paraId="5DA6D1E6" w14:textId="77777777" w:rsidR="006506DB" w:rsidRDefault="006506DB" w:rsidP="00EC512D"/>
    <w:p w14:paraId="78A94380" w14:textId="77777777" w:rsidR="00EC512D" w:rsidRDefault="00EC512D" w:rsidP="00EC512D"/>
    <w:p w14:paraId="02C8A188" w14:textId="77777777" w:rsidR="00EA7121" w:rsidRDefault="00EA7121" w:rsidP="00EC512D"/>
    <w:p w14:paraId="65E98584" w14:textId="77777777" w:rsidR="00EA7121" w:rsidRDefault="00EA7121" w:rsidP="00EC512D"/>
    <w:p w14:paraId="108F6E54" w14:textId="77777777" w:rsidR="00EC512D" w:rsidRPr="00EC512D" w:rsidRDefault="00EC512D" w:rsidP="00EC512D"/>
    <w:p w14:paraId="6988447C" w14:textId="77777777" w:rsidR="00916ACD" w:rsidRPr="00806D27" w:rsidRDefault="00806D27" w:rsidP="00806D27">
      <w:pPr>
        <w:pStyle w:val="Ttulo1"/>
        <w:spacing w:line="276" w:lineRule="auto"/>
        <w:rPr>
          <w:i/>
          <w:color w:val="auto"/>
          <w:sz w:val="28"/>
          <w:szCs w:val="28"/>
          <w:u w:val="single"/>
        </w:rPr>
      </w:pPr>
      <w:r w:rsidRPr="00806D27">
        <w:rPr>
          <w:i/>
          <w:color w:val="auto"/>
          <w:sz w:val="28"/>
          <w:szCs w:val="28"/>
          <w:u w:val="single"/>
        </w:rPr>
        <w:lastRenderedPageBreak/>
        <w:t>0. INTRODUCCIÓN.</w:t>
      </w:r>
    </w:p>
    <w:p w14:paraId="2BB83D30" w14:textId="77777777" w:rsidR="00916ACD" w:rsidRDefault="00806D27" w:rsidP="00806D27">
      <w:pPr>
        <w:spacing w:line="276" w:lineRule="auto"/>
        <w:ind w:firstLine="851"/>
      </w:pPr>
      <w:bookmarkStart w:id="0" w:name="gjdgxs" w:colFirst="0" w:colLast="0"/>
      <w:bookmarkEnd w:id="0"/>
      <w:r>
        <w:t xml:space="preserve">El módulo profesional “Documentación técnica en instalaciones eléctricas” está incluido en el ciclo formativo </w:t>
      </w:r>
      <w:r>
        <w:rPr>
          <w:b/>
        </w:rPr>
        <w:t>“Sistemas Electrotécnicos y Automatizados”</w:t>
      </w:r>
      <w:r>
        <w:t>, título de Formación Profesional de Grado Superior.</w:t>
      </w:r>
    </w:p>
    <w:p w14:paraId="561022BE" w14:textId="77777777" w:rsidR="00916ACD" w:rsidRDefault="00806D27" w:rsidP="00806D27">
      <w:pPr>
        <w:spacing w:line="276" w:lineRule="auto"/>
        <w:ind w:firstLine="851"/>
      </w:pPr>
      <w:r>
        <w:t>Esta programación didáctica tiene como base el Real Decreto 1127/2010, de 10 de Septiembre por el que se establece dicho título y fija sus enseñanzas mínimas y el Decreto 273/2011, de 11 de Noviembre, por el que se establece el título en la Comunidad Autónoma de Extremadura, el cual lo incluye en el segundo curso y que establecen el primer nivel de concreción curricular.</w:t>
      </w:r>
    </w:p>
    <w:p w14:paraId="4411B7BA" w14:textId="77777777" w:rsidR="00916ACD" w:rsidRDefault="00806D27" w:rsidP="00806D27">
      <w:pPr>
        <w:spacing w:line="276" w:lineRule="auto"/>
        <w:ind w:firstLine="851"/>
      </w:pPr>
      <w:r>
        <w:t>La programación continúa con las directrices marcadas en el Proyecto Curricular del Ciclo y las consideraciones plasmadas en la programación del departamento de Electricidad y Electrónica del IES Eugenio Hermoso, en su segundo nivel de concreción curricular.</w:t>
      </w:r>
    </w:p>
    <w:p w14:paraId="76C23934" w14:textId="77777777" w:rsidR="00916ACD" w:rsidRDefault="00806D27" w:rsidP="00806D27">
      <w:pPr>
        <w:spacing w:line="276" w:lineRule="auto"/>
        <w:ind w:firstLine="851"/>
      </w:pPr>
      <w:r>
        <w:t>Señalar pues, que este documento establece el tercer nivel de concreción, el cuál además de contener la programación didáctica del módulo, enmarca la programación de aula.</w:t>
      </w:r>
    </w:p>
    <w:p w14:paraId="1419698B" w14:textId="25BA3E13" w:rsidR="00916ACD" w:rsidRDefault="00806D27" w:rsidP="00806D27">
      <w:pPr>
        <w:spacing w:line="276" w:lineRule="auto"/>
        <w:ind w:firstLine="851"/>
      </w:pPr>
      <w:r>
        <w:t xml:space="preserve">La Formación Profesional de nuestro centro está certificada según Norma </w:t>
      </w:r>
      <w:bookmarkStart w:id="1" w:name="_GoBack"/>
      <w:r>
        <w:t>ISO</w:t>
      </w:r>
      <w:bookmarkEnd w:id="1"/>
      <w:r>
        <w:t xml:space="preserve"> – EN 9001:20</w:t>
      </w:r>
      <w:r w:rsidR="00365152">
        <w:t>15</w:t>
      </w:r>
      <w:r>
        <w:t xml:space="preserve">, esto hace que la programación, dentro de la etapa enseñanza/aprendizaje, esté </w:t>
      </w:r>
      <w:proofErr w:type="spellStart"/>
      <w:r>
        <w:t>procedimentada</w:t>
      </w:r>
      <w:proofErr w:type="spellEnd"/>
      <w:r>
        <w:t>, teniendo además que cumplir una serie de requisitos que se irán aplicando a lo largo de esta programación.</w:t>
      </w:r>
    </w:p>
    <w:p w14:paraId="2DF2B178" w14:textId="77777777" w:rsidR="00916ACD" w:rsidRDefault="00806D27" w:rsidP="00806D27">
      <w:pPr>
        <w:spacing w:line="276" w:lineRule="auto"/>
        <w:ind w:firstLine="851"/>
      </w:pPr>
      <w:r>
        <w:t>Comentar también que el desarrollo de esta programación quedará plasmado en un documento denominado “Cuaderno del Profesor” y que contendrá la programación prevista temporalizada, una previsión semanal a modo de programación de aula y un diario de clase, entre otros documentos.</w:t>
      </w:r>
    </w:p>
    <w:p w14:paraId="528F165E" w14:textId="77777777" w:rsidR="00916ACD" w:rsidRPr="00806D27" w:rsidRDefault="00806D27" w:rsidP="00806D27">
      <w:pPr>
        <w:pStyle w:val="Ttulo1"/>
        <w:spacing w:line="276" w:lineRule="auto"/>
        <w:rPr>
          <w:i/>
          <w:color w:val="auto"/>
          <w:sz w:val="28"/>
          <w:szCs w:val="28"/>
          <w:u w:val="single"/>
        </w:rPr>
      </w:pPr>
      <w:r w:rsidRPr="00806D27">
        <w:rPr>
          <w:i/>
          <w:color w:val="auto"/>
          <w:sz w:val="28"/>
          <w:szCs w:val="28"/>
          <w:u w:val="single"/>
        </w:rPr>
        <w:t>1. IDENTIFICACIÓN.</w:t>
      </w:r>
    </w:p>
    <w:p w14:paraId="565A02D1" w14:textId="77777777" w:rsidR="00916ACD" w:rsidRDefault="00806D27" w:rsidP="00806D27">
      <w:pPr>
        <w:widowControl w:val="0"/>
        <w:spacing w:after="0" w:line="276" w:lineRule="auto"/>
        <w:jc w:val="center"/>
      </w:pPr>
      <w:r>
        <w:rPr>
          <w:b/>
          <w:i/>
          <w:sz w:val="32"/>
          <w:szCs w:val="32"/>
        </w:rPr>
        <w:t xml:space="preserve">MÓDULO: </w:t>
      </w:r>
      <w:r>
        <w:rPr>
          <w:b/>
          <w:sz w:val="32"/>
          <w:szCs w:val="32"/>
        </w:rPr>
        <w:t>DOCUMENTACIÓN TÉCNICA EN INSTALACIONES ELÉCTRICAS</w:t>
      </w:r>
    </w:p>
    <w:p w14:paraId="562AF0A1" w14:textId="77777777" w:rsidR="00916ACD" w:rsidRDefault="00806D27" w:rsidP="00806D27">
      <w:pPr>
        <w:widowControl w:val="0"/>
        <w:spacing w:after="0" w:line="276" w:lineRule="auto"/>
        <w:jc w:val="center"/>
      </w:pPr>
      <w:r>
        <w:rPr>
          <w:b/>
          <w:sz w:val="32"/>
          <w:szCs w:val="32"/>
        </w:rPr>
        <w:t>Equivalencia en créditos ECTS: 6.</w:t>
      </w:r>
    </w:p>
    <w:p w14:paraId="485E2F1F" w14:textId="77777777" w:rsidR="00916ACD" w:rsidRDefault="00806D27" w:rsidP="00806D27">
      <w:pPr>
        <w:widowControl w:val="0"/>
        <w:spacing w:after="0" w:line="276" w:lineRule="auto"/>
        <w:jc w:val="center"/>
      </w:pPr>
      <w:r>
        <w:rPr>
          <w:b/>
          <w:sz w:val="32"/>
          <w:szCs w:val="32"/>
        </w:rPr>
        <w:t>Código: 0519.</w:t>
      </w:r>
    </w:p>
    <w:p w14:paraId="0EC9C24A" w14:textId="39CFF833" w:rsidR="002B1856" w:rsidRPr="00EA7121" w:rsidRDefault="0042054B" w:rsidP="00EA7121">
      <w:pPr>
        <w:widowControl w:val="0"/>
        <w:spacing w:after="0" w:line="276" w:lineRule="auto"/>
        <w:jc w:val="center"/>
        <w:rPr>
          <w:b/>
          <w:sz w:val="32"/>
          <w:szCs w:val="32"/>
        </w:rPr>
      </w:pPr>
      <w:r>
        <w:rPr>
          <w:b/>
          <w:sz w:val="32"/>
          <w:szCs w:val="32"/>
        </w:rPr>
        <w:t>DURACIÓN: 97</w:t>
      </w:r>
      <w:r w:rsidR="00806D27">
        <w:rPr>
          <w:b/>
          <w:sz w:val="32"/>
          <w:szCs w:val="32"/>
        </w:rPr>
        <w:t xml:space="preserve"> HORAS</w:t>
      </w:r>
      <w:r w:rsidR="00EA7121">
        <w:rPr>
          <w:b/>
          <w:sz w:val="32"/>
          <w:szCs w:val="32"/>
        </w:rPr>
        <w:t xml:space="preserve"> </w:t>
      </w:r>
      <w:r w:rsidR="002B1856">
        <w:rPr>
          <w:b/>
          <w:sz w:val="32"/>
          <w:szCs w:val="32"/>
        </w:rPr>
        <w:t>(90 HORAS CURRÍCULUM)</w:t>
      </w:r>
    </w:p>
    <w:p w14:paraId="774A45D4" w14:textId="77777777" w:rsidR="00916ACD" w:rsidRDefault="00916ACD" w:rsidP="00806D27">
      <w:pPr>
        <w:widowControl w:val="0"/>
        <w:spacing w:after="0" w:line="276" w:lineRule="auto"/>
        <w:jc w:val="center"/>
      </w:pPr>
    </w:p>
    <w:p w14:paraId="7765BC37" w14:textId="77777777" w:rsidR="00916ACD" w:rsidRDefault="00806D27" w:rsidP="00806D27">
      <w:pPr>
        <w:widowControl w:val="0"/>
        <w:spacing w:after="0" w:line="276" w:lineRule="auto"/>
        <w:jc w:val="center"/>
      </w:pPr>
      <w:r>
        <w:rPr>
          <w:b/>
          <w:sz w:val="32"/>
          <w:szCs w:val="32"/>
        </w:rPr>
        <w:t>PERTENECIENTE AL CICLO</w:t>
      </w:r>
    </w:p>
    <w:p w14:paraId="14F280E5" w14:textId="77777777" w:rsidR="00916ACD" w:rsidRDefault="00806D27" w:rsidP="00806D27">
      <w:pPr>
        <w:widowControl w:val="0"/>
        <w:spacing w:after="0" w:line="276" w:lineRule="auto"/>
        <w:jc w:val="center"/>
      </w:pPr>
      <w:r>
        <w:rPr>
          <w:b/>
          <w:sz w:val="32"/>
          <w:szCs w:val="32"/>
        </w:rPr>
        <w:t>Técnico Superior en Sistemas Electrotécnicos y Automatizados.</w:t>
      </w:r>
    </w:p>
    <w:p w14:paraId="36478EDC" w14:textId="77777777" w:rsidR="00916ACD" w:rsidRDefault="00916ACD" w:rsidP="00806D27">
      <w:pPr>
        <w:widowControl w:val="0"/>
        <w:spacing w:after="0" w:line="276" w:lineRule="auto"/>
        <w:jc w:val="center"/>
      </w:pPr>
    </w:p>
    <w:p w14:paraId="72405434" w14:textId="77777777" w:rsidR="00916ACD" w:rsidRDefault="00806D27" w:rsidP="00806D27">
      <w:pPr>
        <w:widowControl w:val="0"/>
        <w:spacing w:after="0" w:line="276" w:lineRule="auto"/>
        <w:jc w:val="center"/>
      </w:pPr>
      <w:r>
        <w:rPr>
          <w:b/>
        </w:rPr>
        <w:t>CÓDIGO DEL CICLO: CINE-5b (Referente Europeo)</w:t>
      </w:r>
    </w:p>
    <w:p w14:paraId="28EB3744" w14:textId="77777777" w:rsidR="00916ACD" w:rsidRDefault="00916ACD" w:rsidP="00806D27">
      <w:pPr>
        <w:widowControl w:val="0"/>
        <w:spacing w:after="0" w:line="276" w:lineRule="auto"/>
        <w:jc w:val="center"/>
      </w:pPr>
    </w:p>
    <w:p w14:paraId="62B40697" w14:textId="77777777" w:rsidR="00916ACD" w:rsidRDefault="00806D27" w:rsidP="00806D27">
      <w:pPr>
        <w:widowControl w:val="0"/>
        <w:spacing w:after="0" w:line="276" w:lineRule="auto"/>
        <w:jc w:val="center"/>
      </w:pPr>
      <w:r>
        <w:rPr>
          <w:b/>
        </w:rPr>
        <w:lastRenderedPageBreak/>
        <w:t>UBICACIÓN DEL MÓDULO: 1</w:t>
      </w:r>
      <w:r>
        <w:rPr>
          <w:b/>
          <w:vertAlign w:val="superscript"/>
        </w:rPr>
        <w:t>er</w:t>
      </w:r>
      <w:r>
        <w:rPr>
          <w:b/>
        </w:rPr>
        <w:t xml:space="preserve"> CURSO</w:t>
      </w:r>
    </w:p>
    <w:p w14:paraId="3AC8377C" w14:textId="77777777" w:rsidR="005F1B35" w:rsidRDefault="005F1B35" w:rsidP="00806D27">
      <w:pPr>
        <w:spacing w:line="276" w:lineRule="auto"/>
        <w:rPr>
          <w:rFonts w:asciiTheme="minorHAnsi" w:hAnsiTheme="minorHAnsi"/>
          <w:b/>
          <w:i/>
          <w:color w:val="auto"/>
          <w:sz w:val="28"/>
          <w:szCs w:val="28"/>
          <w:u w:val="single"/>
        </w:rPr>
      </w:pPr>
    </w:p>
    <w:p w14:paraId="2F6DB55C" w14:textId="77777777" w:rsidR="00916ACD" w:rsidRPr="00806D27" w:rsidRDefault="00806D27" w:rsidP="00806D27">
      <w:pPr>
        <w:spacing w:line="276" w:lineRule="auto"/>
        <w:rPr>
          <w:rFonts w:asciiTheme="minorHAnsi" w:hAnsiTheme="minorHAnsi"/>
          <w:b/>
          <w:i/>
          <w:color w:val="auto"/>
          <w:sz w:val="28"/>
          <w:szCs w:val="28"/>
          <w:u w:val="single"/>
        </w:rPr>
      </w:pPr>
      <w:r w:rsidRPr="00806D27">
        <w:rPr>
          <w:rFonts w:asciiTheme="minorHAnsi" w:hAnsiTheme="minorHAnsi"/>
          <w:b/>
          <w:i/>
          <w:color w:val="auto"/>
          <w:sz w:val="28"/>
          <w:szCs w:val="28"/>
          <w:u w:val="single"/>
        </w:rPr>
        <w:t>2. PERFIL PROFESIONAL.</w:t>
      </w:r>
    </w:p>
    <w:p w14:paraId="1ED3507B" w14:textId="77777777" w:rsidR="00916ACD" w:rsidRDefault="00806D27" w:rsidP="00806D27">
      <w:pPr>
        <w:spacing w:line="276" w:lineRule="auto"/>
        <w:ind w:firstLine="284"/>
      </w:pPr>
      <w:r>
        <w:t>El perfil profesional del título de Técnico en Sistemas Electrotécnicos y Automatizados queda determinado por su competencia general, sus competencias profesionales, personales y sociales y por la relación de cualificaciones profesionales, y en su caso, unidades de competencia del Catálogo Nacional de Cualificaciones Profesionales incluidas en el título.</w:t>
      </w:r>
    </w:p>
    <w:p w14:paraId="2BC35228" w14:textId="77777777" w:rsidR="006911C4" w:rsidRPr="006911C4" w:rsidRDefault="00806D27" w:rsidP="006911C4">
      <w:pPr>
        <w:pStyle w:val="Ttulo2"/>
        <w:spacing w:line="276" w:lineRule="auto"/>
        <w:ind w:left="567"/>
        <w:rPr>
          <w:rFonts w:asciiTheme="minorHAnsi" w:hAnsiTheme="minorHAnsi"/>
          <w:i/>
          <w:color w:val="auto"/>
          <w:u w:val="single"/>
        </w:rPr>
      </w:pPr>
      <w:r w:rsidRPr="00806D27">
        <w:rPr>
          <w:rFonts w:asciiTheme="minorHAnsi" w:hAnsiTheme="minorHAnsi"/>
          <w:i/>
          <w:color w:val="auto"/>
          <w:u w:val="single"/>
        </w:rPr>
        <w:t>2.1. COMPETENCIA GENERAL.</w:t>
      </w:r>
    </w:p>
    <w:p w14:paraId="7F338957" w14:textId="77777777" w:rsidR="00916ACD" w:rsidRDefault="00806D27" w:rsidP="00806D27">
      <w:pPr>
        <w:tabs>
          <w:tab w:val="left" w:pos="851"/>
        </w:tabs>
        <w:spacing w:line="276" w:lineRule="auto"/>
        <w:ind w:left="567" w:firstLine="284"/>
      </w:pPr>
      <w:r>
        <w:t>La competencia general de este título consiste en desarrollar proyectos y en gestionar y supervisar el montaje y mantenimiento de instalaciones electrotécnicas en el ámbito del reglamento electrotécnico para baja tensión (REBT). También consiste en supervisar el mantenimiento de infraestructuras comunes de telecomunicaciones, a partir de la documentación técnica, especificaciones, normativa y procedimientos establecidos, asegurando el funcionamiento, la calidad, la seguridad y la conservación del Medio Ambiente.</w:t>
      </w:r>
    </w:p>
    <w:p w14:paraId="7728D360" w14:textId="77777777" w:rsidR="00916ACD" w:rsidRDefault="00806D27" w:rsidP="00806D27">
      <w:pPr>
        <w:pStyle w:val="Ttulo2"/>
        <w:spacing w:line="276" w:lineRule="auto"/>
        <w:ind w:left="567"/>
      </w:pPr>
      <w:r w:rsidRPr="00806D27">
        <w:rPr>
          <w:rFonts w:asciiTheme="minorHAnsi" w:hAnsiTheme="minorHAnsi"/>
          <w:i/>
          <w:color w:val="auto"/>
          <w:u w:val="single"/>
        </w:rPr>
        <w:t xml:space="preserve">2.2. </w:t>
      </w:r>
      <w:r w:rsidRPr="00806D27">
        <w:rPr>
          <w:rFonts w:asciiTheme="minorHAnsi" w:hAnsiTheme="minorHAnsi"/>
          <w:i/>
          <w:smallCaps/>
          <w:color w:val="auto"/>
          <w:u w:val="single"/>
        </w:rPr>
        <w:t>COMPETENCIAS PROFESIONALES, PERSONALES Y SOCIALES</w:t>
      </w:r>
      <w:r>
        <w:rPr>
          <w:smallCaps/>
        </w:rPr>
        <w:t>.</w:t>
      </w:r>
    </w:p>
    <w:p w14:paraId="744204FB" w14:textId="77777777" w:rsidR="00916ACD" w:rsidRDefault="00806D27" w:rsidP="00806D27">
      <w:pPr>
        <w:spacing w:line="276" w:lineRule="auto"/>
        <w:ind w:left="567" w:firstLine="284"/>
      </w:pPr>
      <w:r>
        <w:t>La formación del módulo de Documentación Técnica en las Instalaciones Eléctricas, contribuye a alcanzar las competencias profesionales, personales y sociales a), c) y d), de este título de Técnico Superior en Sistemas Electrotécnicos y Automatizados,  que son (artículo 5 del Real Decreto 1127/2010, de 10 de septiembre):</w:t>
      </w:r>
    </w:p>
    <w:p w14:paraId="23C5FBCF" w14:textId="6F61EE6A" w:rsidR="00916ACD" w:rsidRDefault="00806D27" w:rsidP="00806D27">
      <w:pPr>
        <w:spacing w:line="276" w:lineRule="auto"/>
        <w:ind w:left="567"/>
      </w:pPr>
      <w:r>
        <w:t>a) Elaborar el informe de especificaciones de instalaciones/sistemas obteniendo los datos para la elaboración de proyectos o memorias técnicas.</w:t>
      </w:r>
    </w:p>
    <w:p w14:paraId="7D59F9F4" w14:textId="77777777" w:rsidR="00916ACD" w:rsidRDefault="00806D27" w:rsidP="00806D27">
      <w:pPr>
        <w:spacing w:line="276" w:lineRule="auto"/>
        <w:ind w:left="567"/>
      </w:pPr>
      <w:r>
        <w:t>c) Elaborar el presupuesto de la instalación, cotejando los aspectos técnicos y económicos para dar la mejor respuesta al cliente.</w:t>
      </w:r>
    </w:p>
    <w:p w14:paraId="7FD709F6" w14:textId="0FC95B82" w:rsidR="00916ACD" w:rsidRDefault="005F1B35" w:rsidP="00806D27">
      <w:pPr>
        <w:spacing w:line="276" w:lineRule="auto"/>
        <w:ind w:left="567"/>
      </w:pPr>
      <w:r>
        <w:t xml:space="preserve">d) </w:t>
      </w:r>
      <w:r w:rsidR="00806D27">
        <w:t>Configurar instalaciones y sistemas de acuerdo con las especificaciones y las prescripciones reglamentarias.</w:t>
      </w:r>
    </w:p>
    <w:p w14:paraId="77A61A2D" w14:textId="77777777" w:rsidR="00916ACD" w:rsidRPr="00806D27" w:rsidRDefault="00806D27" w:rsidP="00806D27">
      <w:pPr>
        <w:pStyle w:val="Ttulo2"/>
        <w:spacing w:line="276" w:lineRule="auto"/>
        <w:ind w:left="567"/>
        <w:rPr>
          <w:rFonts w:asciiTheme="minorHAnsi" w:hAnsiTheme="minorHAnsi"/>
          <w:i/>
          <w:color w:val="auto"/>
          <w:u w:val="single"/>
        </w:rPr>
      </w:pPr>
      <w:r w:rsidRPr="00806D27">
        <w:rPr>
          <w:rFonts w:asciiTheme="minorHAnsi" w:hAnsiTheme="minorHAnsi"/>
          <w:i/>
          <w:color w:val="auto"/>
          <w:u w:val="single"/>
        </w:rPr>
        <w:t>2.3. CUALIFICACIONES PROFESIONALES Y/O UNIDADES DE COMPETENCIA.</w:t>
      </w:r>
    </w:p>
    <w:p w14:paraId="3A471B45" w14:textId="77777777" w:rsidR="00916ACD" w:rsidRDefault="00806D27" w:rsidP="00806D27">
      <w:pPr>
        <w:spacing w:line="276" w:lineRule="auto"/>
        <w:ind w:left="567" w:firstLine="284"/>
      </w:pPr>
      <w:r>
        <w:t>El módulo de Documentación Técnica en las Instalaciones Eléctricas (DTIE), es un módulo asociado a las siguientes Unidades de Competencia, según el artículo 6 (Relación de cualificaciones y unidades de competencia del Catálogo Nacional de Cualificaciones Profesionales incluidas en el título.) del Real Decreto 1127/2010, de 10 de septiembre:</w:t>
      </w:r>
    </w:p>
    <w:p w14:paraId="54EE07B2" w14:textId="77777777" w:rsidR="00916ACD" w:rsidRDefault="00806D27" w:rsidP="00806D27">
      <w:pPr>
        <w:spacing w:line="276" w:lineRule="auto"/>
        <w:ind w:firstLine="851"/>
      </w:pPr>
      <w:r>
        <w:t>Dentro del ámbito de la cualificación profesional completa:</w:t>
      </w:r>
    </w:p>
    <w:p w14:paraId="4AAA2B81" w14:textId="56615760" w:rsidR="00916ACD" w:rsidRDefault="00806D27" w:rsidP="00806D27">
      <w:pPr>
        <w:spacing w:line="276" w:lineRule="auto"/>
        <w:ind w:left="567" w:firstLine="284"/>
      </w:pPr>
      <w:r>
        <w:lastRenderedPageBreak/>
        <w:t>b) Desarrollo de proyectos de instalaciones eléctricas en el entorno de edificios y con fines especiales ELE259_3 (Real Decreto 1115/2007, de 24 de agosto), que comprende las siguientes unidades de competencia:</w:t>
      </w:r>
    </w:p>
    <w:p w14:paraId="7D53C6A8" w14:textId="77777777" w:rsidR="00916ACD" w:rsidRDefault="00806D27" w:rsidP="00806D27">
      <w:pPr>
        <w:spacing w:line="276" w:lineRule="auto"/>
        <w:ind w:left="567" w:firstLine="284"/>
      </w:pPr>
      <w:r>
        <w:t>UC0829_3: Desarrollar proyectos de instalaciones eléctricas de baja tensión en el entorno de edificios de viviendas, industrias, oficinas y locales de pública concurrencia.</w:t>
      </w:r>
    </w:p>
    <w:p w14:paraId="11F91039" w14:textId="77777777" w:rsidR="00916ACD" w:rsidRDefault="00806D27" w:rsidP="00806D27">
      <w:pPr>
        <w:spacing w:line="276" w:lineRule="auto"/>
        <w:ind w:left="426" w:firstLine="425"/>
      </w:pPr>
      <w:r>
        <w:t>UC0830_3: Desarrollar proyectos de instalaciones eléctricas de baja tensión en locales de características especiales e instalaciones con fines especiales.</w:t>
      </w:r>
    </w:p>
    <w:p w14:paraId="1AF0117B" w14:textId="77777777" w:rsidR="00916ACD" w:rsidRDefault="00806D27" w:rsidP="00806D27">
      <w:pPr>
        <w:spacing w:line="276" w:lineRule="auto"/>
        <w:ind w:left="567" w:firstLine="284"/>
      </w:pPr>
      <w:r>
        <w:t>Dentro del ámbito de la cualificación profesional incompleta:</w:t>
      </w:r>
    </w:p>
    <w:p w14:paraId="06DB6D0F" w14:textId="1F128E47" w:rsidR="00916ACD" w:rsidRDefault="005F1B35" w:rsidP="00806D27">
      <w:pPr>
        <w:spacing w:line="276" w:lineRule="auto"/>
        <w:ind w:left="426" w:firstLine="283"/>
      </w:pPr>
      <w:r>
        <w:t xml:space="preserve">  </w:t>
      </w:r>
      <w:r w:rsidR="00806D27">
        <w:t>Desarrollo de proyectos de redes eléctricas de baja y alta tensión ELE260_3 (Real Decreto 1115/2007, de 24 de agosto):</w:t>
      </w:r>
    </w:p>
    <w:p w14:paraId="2AF395F8" w14:textId="77777777" w:rsidR="00916ACD" w:rsidRDefault="00806D27" w:rsidP="00806D27">
      <w:pPr>
        <w:spacing w:line="276" w:lineRule="auto"/>
        <w:ind w:left="851"/>
      </w:pPr>
      <w:r>
        <w:t>UC0834_3 Desarrollar proyectos de instalaciones de alumbrado exterior.</w:t>
      </w:r>
    </w:p>
    <w:p w14:paraId="5DCD0370" w14:textId="77777777" w:rsidR="00916ACD" w:rsidRDefault="00806D27" w:rsidP="00806D27">
      <w:pPr>
        <w:pStyle w:val="Ttulo1"/>
        <w:spacing w:line="276" w:lineRule="auto"/>
        <w:rPr>
          <w:i/>
          <w:color w:val="auto"/>
          <w:sz w:val="28"/>
          <w:szCs w:val="28"/>
          <w:u w:val="single"/>
        </w:rPr>
      </w:pPr>
      <w:r w:rsidRPr="00806D27">
        <w:rPr>
          <w:i/>
          <w:color w:val="auto"/>
          <w:sz w:val="28"/>
          <w:szCs w:val="28"/>
          <w:u w:val="single"/>
        </w:rPr>
        <w:t>3. OBJETIVOS GENERALES.</w:t>
      </w:r>
    </w:p>
    <w:p w14:paraId="1D09D04F" w14:textId="77777777" w:rsidR="00EC512D" w:rsidRPr="00EC512D" w:rsidRDefault="00EC512D" w:rsidP="00EC512D"/>
    <w:p w14:paraId="1C891A67" w14:textId="77777777" w:rsidR="00916ACD" w:rsidRDefault="00806D27" w:rsidP="00806D27">
      <w:pPr>
        <w:spacing w:line="276" w:lineRule="auto"/>
        <w:ind w:firstLine="851"/>
      </w:pPr>
      <w:r>
        <w:t>El Real Decreto 1127/2010, de 10 de septiembre, establece 26 Objetivos Generales para el CFGS de Sistemas Electrotécnicos y Automatizados, de los cuales se han de perseguir en nuestro módulo de Documentación Técnica en las Instalaciones Eléctricas, los seis siguientes:</w:t>
      </w:r>
    </w:p>
    <w:p w14:paraId="52C6A1A1" w14:textId="77777777" w:rsidR="00916ACD" w:rsidRDefault="00806D27" w:rsidP="00806D27">
      <w:pPr>
        <w:spacing w:line="276" w:lineRule="auto"/>
      </w:pPr>
      <w:r>
        <w:t>a) Identificar las características de las instalaciones y sistemas, analizando esquemas y consultando catálogos y las prescripciones reglamentarias, para elaborar el informe de especificaciones.</w:t>
      </w:r>
    </w:p>
    <w:p w14:paraId="293390E1" w14:textId="77777777" w:rsidR="00916ACD" w:rsidRDefault="00806D27" w:rsidP="00806D27">
      <w:pPr>
        <w:spacing w:line="276" w:lineRule="auto"/>
      </w:pPr>
      <w:r>
        <w:t>c) Definir unidades de obra y su número interpretando planos y esquemas, para elaborar el presupuesto.</w:t>
      </w:r>
    </w:p>
    <w:p w14:paraId="3A49D717" w14:textId="77777777" w:rsidR="00916ACD" w:rsidRDefault="00806D27" w:rsidP="00806D27">
      <w:pPr>
        <w:spacing w:line="276" w:lineRule="auto"/>
      </w:pPr>
      <w:r>
        <w:t>d) Valorar los costes de las unidades de obra de la instalación, aplicando baremos y precios unitarios, para elaborar el presupuesto.</w:t>
      </w:r>
    </w:p>
    <w:p w14:paraId="3DCD4E8B" w14:textId="77777777" w:rsidR="00916ACD" w:rsidRDefault="00806D27" w:rsidP="00806D27">
      <w:pPr>
        <w:spacing w:line="276" w:lineRule="auto"/>
      </w:pPr>
      <w:r>
        <w:t>e) Seleccionar equipos y elementos de las instalaciones y sistemas, partiendo de los cálculos y utilizando catálogos comerciales para configurar instalaciones.</w:t>
      </w:r>
    </w:p>
    <w:p w14:paraId="084B0563" w14:textId="77777777" w:rsidR="00916ACD" w:rsidRDefault="00806D27" w:rsidP="00806D27">
      <w:pPr>
        <w:spacing w:line="276" w:lineRule="auto"/>
      </w:pPr>
      <w:r>
        <w:t>f) Dibujar los planos de trazado general y esquemas eléctricos, utilizando programas informáticos de diseño asistido, para configurar instalaciones y sistemas.</w:t>
      </w:r>
    </w:p>
    <w:p w14:paraId="411A671B" w14:textId="77777777" w:rsidR="00916ACD" w:rsidRDefault="00806D27" w:rsidP="00806D27">
      <w:pPr>
        <w:spacing w:line="276" w:lineRule="auto"/>
      </w:pPr>
      <w:r>
        <w:t>v) Identificar y proponer las acciones profesionales necesarias para dar respuesta a la accesibilidad universal y al diseño para todos.</w:t>
      </w:r>
    </w:p>
    <w:p w14:paraId="2CF23CDE" w14:textId="77777777" w:rsidR="00916ACD" w:rsidRDefault="00806D27" w:rsidP="00806D27">
      <w:pPr>
        <w:spacing w:line="276" w:lineRule="auto"/>
        <w:ind w:firstLine="851"/>
      </w:pPr>
      <w:r>
        <w:t>Las líneas de actuación en el proceso de enseñanza aprendizaje que permiten alcanzar los objetivos del módulo versarán sobre:</w:t>
      </w:r>
    </w:p>
    <w:p w14:paraId="6415E41E" w14:textId="77777777" w:rsidR="00916ACD" w:rsidRDefault="00806D27" w:rsidP="00806D27">
      <w:pPr>
        <w:pStyle w:val="Prrafodelista"/>
        <w:numPr>
          <w:ilvl w:val="0"/>
          <w:numId w:val="10"/>
        </w:numPr>
        <w:spacing w:after="0" w:line="276" w:lineRule="auto"/>
      </w:pPr>
      <w:r>
        <w:lastRenderedPageBreak/>
        <w:t>Identificación de elementos, equipos y desarrollo de procesos de montaje, utilizando como recurso la documentación técnica del proyecto.</w:t>
      </w:r>
    </w:p>
    <w:p w14:paraId="36DD3A13" w14:textId="77777777" w:rsidR="00916ACD" w:rsidRDefault="00806D27" w:rsidP="00806D27">
      <w:pPr>
        <w:pStyle w:val="Prrafodelista"/>
        <w:numPr>
          <w:ilvl w:val="0"/>
          <w:numId w:val="10"/>
        </w:numPr>
        <w:spacing w:after="0" w:line="276" w:lineRule="auto"/>
      </w:pPr>
      <w:r>
        <w:t>Elaboración de presupuestos de unidades de obra y aprovisionamiento de materiales utilizando como recurso la documentación técnica del proyecto.</w:t>
      </w:r>
    </w:p>
    <w:p w14:paraId="6009C94F" w14:textId="77777777" w:rsidR="00916ACD" w:rsidRDefault="00806D27" w:rsidP="00806D27">
      <w:pPr>
        <w:pStyle w:val="Prrafodelista"/>
        <w:numPr>
          <w:ilvl w:val="0"/>
          <w:numId w:val="10"/>
        </w:numPr>
        <w:spacing w:after="0" w:line="276" w:lineRule="auto"/>
      </w:pPr>
      <w:r>
        <w:t>Preparación de los manuales de servicio y de mantenimiento de las instalaciones utilizando la información técnica de los equipos.</w:t>
      </w:r>
    </w:p>
    <w:p w14:paraId="727CD6CE" w14:textId="77777777" w:rsidR="00916ACD" w:rsidRDefault="00806D27" w:rsidP="00806D27">
      <w:pPr>
        <w:pStyle w:val="Prrafodelista"/>
        <w:numPr>
          <w:ilvl w:val="0"/>
          <w:numId w:val="10"/>
        </w:numPr>
        <w:spacing w:after="0" w:line="276" w:lineRule="auto"/>
      </w:pPr>
      <w:r>
        <w:t>Utilización de programas de diseño asistido para el trazado de esquemas y la elaboración de planos.</w:t>
      </w:r>
      <w:r>
        <w:tab/>
      </w:r>
    </w:p>
    <w:p w14:paraId="3A498762" w14:textId="77777777" w:rsidR="00806D27" w:rsidRDefault="00806D27" w:rsidP="00806D27">
      <w:pPr>
        <w:pStyle w:val="Prrafodelista"/>
        <w:spacing w:after="0" w:line="276" w:lineRule="auto"/>
      </w:pPr>
    </w:p>
    <w:p w14:paraId="31DB9FD5" w14:textId="77777777" w:rsidR="00916ACD" w:rsidRDefault="00806D27" w:rsidP="00806D27">
      <w:pPr>
        <w:widowControl w:val="0"/>
        <w:spacing w:after="0" w:line="276" w:lineRule="auto"/>
        <w:rPr>
          <w:rFonts w:asciiTheme="minorHAnsi" w:hAnsiTheme="minorHAnsi"/>
          <w:b/>
          <w:i/>
          <w:color w:val="auto"/>
          <w:sz w:val="28"/>
          <w:szCs w:val="28"/>
          <w:u w:val="single"/>
        </w:rPr>
      </w:pPr>
      <w:r w:rsidRPr="006911C4">
        <w:rPr>
          <w:rFonts w:asciiTheme="minorHAnsi" w:hAnsiTheme="minorHAnsi"/>
          <w:b/>
          <w:i/>
          <w:color w:val="auto"/>
          <w:sz w:val="28"/>
          <w:szCs w:val="28"/>
          <w:u w:val="single"/>
        </w:rPr>
        <w:t>4. RESULTADOS DE APRENDIZAJE.</w:t>
      </w:r>
    </w:p>
    <w:p w14:paraId="518F7110" w14:textId="77777777" w:rsidR="00EC512D" w:rsidRPr="006911C4" w:rsidRDefault="00EC512D" w:rsidP="00806D27">
      <w:pPr>
        <w:widowControl w:val="0"/>
        <w:spacing w:after="0" w:line="276" w:lineRule="auto"/>
        <w:rPr>
          <w:rFonts w:asciiTheme="minorHAnsi" w:hAnsiTheme="minorHAnsi"/>
          <w:i/>
          <w:color w:val="auto"/>
          <w:sz w:val="28"/>
          <w:szCs w:val="28"/>
          <w:u w:val="single"/>
        </w:rPr>
      </w:pPr>
    </w:p>
    <w:p w14:paraId="06F165FB" w14:textId="77777777" w:rsidR="00916ACD" w:rsidRDefault="00806D27" w:rsidP="00806D27">
      <w:pPr>
        <w:widowControl w:val="0"/>
        <w:spacing w:after="0" w:line="276" w:lineRule="auto"/>
        <w:ind w:firstLine="851"/>
      </w:pPr>
      <w:r>
        <w:t>Los resultados de aprendizaje asociados al  módulo son los que se enumeran a continuación:</w:t>
      </w:r>
    </w:p>
    <w:p w14:paraId="75E208A0" w14:textId="77777777" w:rsidR="00916ACD" w:rsidRDefault="00806D27" w:rsidP="00806D27">
      <w:pPr>
        <w:spacing w:line="276" w:lineRule="auto"/>
        <w:ind w:firstLine="851"/>
      </w:pPr>
      <w:r>
        <w:t>1. Identifica la documentación técnico-administrativa de las instalaciones, interpretando proyectos y reconociendo la información de cada documento.</w:t>
      </w:r>
    </w:p>
    <w:p w14:paraId="7B71D609" w14:textId="77777777" w:rsidR="00916ACD" w:rsidRDefault="00806D27" w:rsidP="00806D27">
      <w:pPr>
        <w:spacing w:line="276" w:lineRule="auto"/>
        <w:ind w:firstLine="851"/>
      </w:pPr>
      <w:r>
        <w:t>2. Representa instalaciones eléctricas, elaborando croquis a mano alzada, plantas, alzados y detalles.</w:t>
      </w:r>
    </w:p>
    <w:p w14:paraId="592D1778" w14:textId="77777777" w:rsidR="00916ACD" w:rsidRDefault="00806D27" w:rsidP="00806D27">
      <w:pPr>
        <w:spacing w:line="276" w:lineRule="auto"/>
        <w:ind w:firstLine="851"/>
      </w:pPr>
      <w:r>
        <w:t>3. Elabora documentación gráfica de proyectos de instalaciones eléctricas, dibujando planos mediante programas de diseño asistido por ordenador.</w:t>
      </w:r>
    </w:p>
    <w:p w14:paraId="31EA4EB4" w14:textId="77777777" w:rsidR="00916ACD" w:rsidRDefault="00806D27" w:rsidP="00806D27">
      <w:pPr>
        <w:spacing w:line="276" w:lineRule="auto"/>
        <w:ind w:firstLine="851"/>
      </w:pPr>
      <w:r>
        <w:t>4. Gestión de la documentación gráfica de proyectos de instalaciones electrotécnicas</w:t>
      </w:r>
    </w:p>
    <w:p w14:paraId="04DA2FC1" w14:textId="77777777" w:rsidR="00916ACD" w:rsidRDefault="00806D27" w:rsidP="00806D27">
      <w:pPr>
        <w:spacing w:line="276" w:lineRule="auto"/>
        <w:ind w:firstLine="851"/>
      </w:pPr>
      <w:r>
        <w:t>5. Confecciona presupuestos de instalaciones y sistemas eléctricos, considerando el listado de materiales, los baremos y los precios unitarios.</w:t>
      </w:r>
    </w:p>
    <w:p w14:paraId="4166A2DB" w14:textId="77777777" w:rsidR="00916ACD" w:rsidRDefault="00806D27" w:rsidP="00806D27">
      <w:pPr>
        <w:spacing w:line="276" w:lineRule="auto"/>
        <w:ind w:firstLine="851"/>
      </w:pPr>
      <w:r>
        <w:t>6. Elabora documentos del proyecto a partir de información técnica, utilizando aplicaciones informáticas.</w:t>
      </w:r>
    </w:p>
    <w:p w14:paraId="198277B0" w14:textId="77777777" w:rsidR="00916ACD" w:rsidRDefault="00806D27" w:rsidP="00806D27">
      <w:pPr>
        <w:spacing w:line="276" w:lineRule="auto"/>
        <w:ind w:firstLine="851"/>
      </w:pPr>
      <w:r>
        <w:t>7. Elabora manuales y documentos anexos a los proyectos de instalaciones y sistemas, definiendo procedimientos de previsión, actuación y control.</w:t>
      </w:r>
    </w:p>
    <w:p w14:paraId="51472C03" w14:textId="28B405AE" w:rsidR="00EA7121" w:rsidRPr="00EA7121" w:rsidRDefault="00806D27" w:rsidP="00EA7121">
      <w:pPr>
        <w:pStyle w:val="Ttulo1"/>
        <w:spacing w:line="360" w:lineRule="auto"/>
        <w:rPr>
          <w:rFonts w:asciiTheme="minorHAnsi" w:hAnsiTheme="minorHAnsi"/>
          <w:i/>
          <w:color w:val="auto"/>
          <w:sz w:val="28"/>
          <w:szCs w:val="28"/>
          <w:u w:val="single"/>
        </w:rPr>
      </w:pPr>
      <w:r w:rsidRPr="00806D27">
        <w:rPr>
          <w:rFonts w:asciiTheme="minorHAnsi" w:hAnsiTheme="minorHAnsi"/>
          <w:i/>
          <w:color w:val="auto"/>
          <w:sz w:val="28"/>
          <w:szCs w:val="28"/>
          <w:u w:val="single"/>
        </w:rPr>
        <w:t xml:space="preserve">5. CONTENIDOS. </w:t>
      </w:r>
    </w:p>
    <w:p w14:paraId="2D76317D" w14:textId="77777777" w:rsidR="00916ACD" w:rsidRDefault="00806D27" w:rsidP="00EA7121">
      <w:pPr>
        <w:tabs>
          <w:tab w:val="left" w:pos="709"/>
        </w:tabs>
        <w:spacing w:line="360" w:lineRule="auto"/>
        <w:ind w:firstLine="426"/>
      </w:pPr>
      <w:r>
        <w:tab/>
        <w:t xml:space="preserve">Para cumplir con los resultados de aprendizaje establecidos en el punto anterior y partiendo de los contenidos que </w:t>
      </w:r>
      <w:r>
        <w:rPr>
          <w:i/>
        </w:rPr>
        <w:t>se fijan</w:t>
      </w:r>
      <w:r>
        <w:t xml:space="preserve"> en el Decreto 273/2011, de 11 de Noviembre, establecemos los siguientes contenidos que dan respuesta a dichos resultados de aprendizaje, consiguiendo así que el alumno alcance el nivel requerido para la acreditación de las dos unidades de competencia que este módulo aporta al título y se cumplan los objetivos propios del módulo relacionados en el punto tres de esta programación.</w:t>
      </w:r>
    </w:p>
    <w:p w14:paraId="2A554C72" w14:textId="77777777" w:rsidR="00916ACD" w:rsidRDefault="00806D27" w:rsidP="00806D27">
      <w:pPr>
        <w:tabs>
          <w:tab w:val="left" w:pos="709"/>
        </w:tabs>
        <w:spacing w:line="276" w:lineRule="auto"/>
        <w:ind w:firstLine="851"/>
      </w:pPr>
      <w:r>
        <w:lastRenderedPageBreak/>
        <w:tab/>
        <w:t>Estos contenidos están desarrollados en 7 unidades de trabajo. Cada unidad establece tanto los contenidos, en cuanto a conceptos y procedimientos se refiere, como las actividades propuestas, donde se observarán las diferentes actitudes. Todo ello con la secuenciación en el tiempo más lógica.</w:t>
      </w:r>
    </w:p>
    <w:p w14:paraId="2562888F" w14:textId="77777777" w:rsidR="00916ACD" w:rsidRPr="00806D27" w:rsidRDefault="00806D27">
      <w:pPr>
        <w:pStyle w:val="Ttulo2"/>
        <w:rPr>
          <w:rFonts w:asciiTheme="minorHAnsi" w:hAnsiTheme="minorHAnsi"/>
          <w:i/>
          <w:color w:val="auto"/>
          <w:u w:val="single"/>
        </w:rPr>
      </w:pPr>
      <w:r w:rsidRPr="00806D27">
        <w:rPr>
          <w:rFonts w:asciiTheme="minorHAnsi" w:hAnsiTheme="minorHAnsi"/>
          <w:i/>
          <w:color w:val="auto"/>
          <w:u w:val="single"/>
        </w:rPr>
        <w:t>5.1.</w:t>
      </w:r>
      <w:r w:rsidRPr="00806D27">
        <w:rPr>
          <w:rFonts w:asciiTheme="minorHAnsi" w:hAnsiTheme="minorHAnsi"/>
          <w:i/>
          <w:smallCaps/>
          <w:color w:val="auto"/>
          <w:u w:val="single"/>
        </w:rPr>
        <w:t xml:space="preserve"> SECUENCIACIÓN Y HORAS ESTIMADAS.</w:t>
      </w:r>
    </w:p>
    <w:p w14:paraId="39716C2F" w14:textId="429C5729" w:rsidR="004E6C7D" w:rsidRDefault="00806D27" w:rsidP="00EA7121">
      <w:pPr>
        <w:widowControl w:val="0"/>
        <w:tabs>
          <w:tab w:val="left" w:pos="149"/>
        </w:tabs>
        <w:spacing w:after="0" w:line="360" w:lineRule="auto"/>
        <w:ind w:firstLine="851"/>
      </w:pPr>
      <w:r>
        <w:t>La siguiente tabla muestra la secuenciación y temporalización de los contenidos establecidos en las 7 unidades de trabajo y los resultados de aprendizaje asociados.</w:t>
      </w:r>
    </w:p>
    <w:p w14:paraId="4F50173F" w14:textId="77777777" w:rsidR="009F7435" w:rsidRDefault="009F7435">
      <w:pPr>
        <w:widowControl w:val="0"/>
        <w:tabs>
          <w:tab w:val="left" w:pos="149"/>
        </w:tabs>
        <w:spacing w:after="0" w:line="360" w:lineRule="auto"/>
        <w:ind w:firstLine="851"/>
      </w:pPr>
    </w:p>
    <w:p w14:paraId="4E98B35D" w14:textId="77777777" w:rsidR="004E6C7D" w:rsidRDefault="004E6C7D">
      <w:pPr>
        <w:widowControl w:val="0"/>
        <w:tabs>
          <w:tab w:val="left" w:pos="149"/>
        </w:tabs>
        <w:spacing w:after="0" w:line="360" w:lineRule="auto"/>
        <w:ind w:firstLine="851"/>
      </w:pPr>
    </w:p>
    <w:p w14:paraId="5325CAB4" w14:textId="77777777" w:rsidR="004E6C7D" w:rsidRDefault="004E6C7D">
      <w:pPr>
        <w:widowControl w:val="0"/>
        <w:tabs>
          <w:tab w:val="left" w:pos="149"/>
        </w:tabs>
        <w:spacing w:after="0" w:line="360" w:lineRule="auto"/>
        <w:ind w:firstLine="851"/>
      </w:pPr>
    </w:p>
    <w:tbl>
      <w:tblPr>
        <w:tblStyle w:val="4"/>
        <w:tblW w:w="9396" w:type="dxa"/>
        <w:tblInd w:w="-70" w:type="dxa"/>
        <w:tblLayout w:type="fixed"/>
        <w:tblLook w:val="0400" w:firstRow="0" w:lastRow="0" w:firstColumn="0" w:lastColumn="0" w:noHBand="0" w:noVBand="1"/>
      </w:tblPr>
      <w:tblGrid>
        <w:gridCol w:w="559"/>
        <w:gridCol w:w="559"/>
        <w:gridCol w:w="559"/>
        <w:gridCol w:w="559"/>
        <w:gridCol w:w="559"/>
        <w:gridCol w:w="559"/>
        <w:gridCol w:w="564"/>
        <w:gridCol w:w="4326"/>
        <w:gridCol w:w="632"/>
        <w:gridCol w:w="520"/>
      </w:tblGrid>
      <w:tr w:rsidR="00916ACD" w14:paraId="11874AEB" w14:textId="77777777">
        <w:trPr>
          <w:trHeight w:val="420"/>
        </w:trPr>
        <w:tc>
          <w:tcPr>
            <w:tcW w:w="3918" w:type="dxa"/>
            <w:gridSpan w:val="7"/>
            <w:tcBorders>
              <w:top w:val="single" w:sz="6" w:space="0" w:color="0000FF"/>
              <w:left w:val="single" w:sz="6" w:space="0" w:color="0000FF"/>
              <w:bottom w:val="single" w:sz="4" w:space="0" w:color="0000FF"/>
              <w:right w:val="single" w:sz="4" w:space="0" w:color="0000FF"/>
            </w:tcBorders>
            <w:shd w:val="clear" w:color="auto" w:fill="B4C6E7"/>
            <w:vAlign w:val="bottom"/>
          </w:tcPr>
          <w:p w14:paraId="6BDE4603" w14:textId="77777777" w:rsidR="00916ACD" w:rsidRDefault="00806D27">
            <w:pPr>
              <w:spacing w:after="0" w:line="240" w:lineRule="auto"/>
              <w:jc w:val="center"/>
            </w:pPr>
            <w:r>
              <w:rPr>
                <w:rFonts w:ascii="Arial" w:eastAsia="Arial" w:hAnsi="Arial" w:cs="Arial"/>
                <w:b/>
              </w:rPr>
              <w:t>RESULTADOS DE APRENDIZAJE</w:t>
            </w:r>
          </w:p>
        </w:tc>
        <w:tc>
          <w:tcPr>
            <w:tcW w:w="4326" w:type="dxa"/>
            <w:tcBorders>
              <w:top w:val="single" w:sz="6" w:space="0" w:color="0000FF"/>
              <w:left w:val="nil"/>
              <w:bottom w:val="single" w:sz="4" w:space="0" w:color="0000FF"/>
              <w:right w:val="single" w:sz="4" w:space="0" w:color="0000FF"/>
            </w:tcBorders>
            <w:shd w:val="clear" w:color="auto" w:fill="B4C6E7"/>
            <w:vAlign w:val="bottom"/>
          </w:tcPr>
          <w:p w14:paraId="4930CD23" w14:textId="77777777" w:rsidR="00916ACD" w:rsidRDefault="00806D27">
            <w:pPr>
              <w:spacing w:after="0" w:line="240" w:lineRule="auto"/>
              <w:jc w:val="center"/>
            </w:pPr>
            <w:r>
              <w:rPr>
                <w:rFonts w:ascii="Arial" w:eastAsia="Arial" w:hAnsi="Arial" w:cs="Arial"/>
                <w:b/>
              </w:rPr>
              <w:t>UNIDADES DIDÁCTICAS</w:t>
            </w:r>
          </w:p>
        </w:tc>
        <w:tc>
          <w:tcPr>
            <w:tcW w:w="1152" w:type="dxa"/>
            <w:gridSpan w:val="2"/>
            <w:tcBorders>
              <w:top w:val="single" w:sz="6" w:space="0" w:color="0000FF"/>
              <w:left w:val="nil"/>
              <w:bottom w:val="single" w:sz="4" w:space="0" w:color="0000FF"/>
              <w:right w:val="single" w:sz="6" w:space="0" w:color="0000FF"/>
            </w:tcBorders>
            <w:shd w:val="clear" w:color="auto" w:fill="B4C6E7"/>
            <w:vAlign w:val="bottom"/>
          </w:tcPr>
          <w:p w14:paraId="703A8EDB" w14:textId="77777777" w:rsidR="00916ACD" w:rsidRDefault="00806D27">
            <w:pPr>
              <w:spacing w:after="0" w:line="240" w:lineRule="auto"/>
              <w:jc w:val="center"/>
            </w:pPr>
            <w:r>
              <w:rPr>
                <w:rFonts w:ascii="Arial" w:eastAsia="Arial" w:hAnsi="Arial" w:cs="Arial"/>
                <w:b/>
              </w:rPr>
              <w:t>TIEMPO</w:t>
            </w:r>
          </w:p>
        </w:tc>
      </w:tr>
      <w:tr w:rsidR="00916ACD" w14:paraId="6618EF52" w14:textId="77777777">
        <w:trPr>
          <w:trHeight w:val="340"/>
        </w:trPr>
        <w:tc>
          <w:tcPr>
            <w:tcW w:w="559" w:type="dxa"/>
            <w:tcBorders>
              <w:top w:val="nil"/>
              <w:left w:val="single" w:sz="6" w:space="0" w:color="0000FF"/>
              <w:bottom w:val="single" w:sz="4" w:space="0" w:color="0000FF"/>
              <w:right w:val="single" w:sz="4" w:space="0" w:color="0000FF"/>
            </w:tcBorders>
            <w:shd w:val="clear" w:color="auto" w:fill="B4C6E7"/>
            <w:vAlign w:val="bottom"/>
          </w:tcPr>
          <w:p w14:paraId="0E51C775" w14:textId="77777777" w:rsidR="00916ACD" w:rsidRDefault="00806D27">
            <w:pPr>
              <w:spacing w:after="0" w:line="240" w:lineRule="auto"/>
              <w:jc w:val="center"/>
            </w:pPr>
            <w:r>
              <w:rPr>
                <w:rFonts w:ascii="Arial" w:eastAsia="Arial" w:hAnsi="Arial" w:cs="Arial"/>
                <w:b/>
              </w:rPr>
              <w:t>1</w:t>
            </w:r>
          </w:p>
        </w:tc>
        <w:tc>
          <w:tcPr>
            <w:tcW w:w="559" w:type="dxa"/>
            <w:tcBorders>
              <w:top w:val="nil"/>
              <w:left w:val="nil"/>
              <w:bottom w:val="single" w:sz="4" w:space="0" w:color="0000FF"/>
              <w:right w:val="single" w:sz="4" w:space="0" w:color="0000FF"/>
            </w:tcBorders>
            <w:shd w:val="clear" w:color="auto" w:fill="B4C6E7"/>
            <w:vAlign w:val="bottom"/>
          </w:tcPr>
          <w:p w14:paraId="725D7BD0" w14:textId="77777777" w:rsidR="00916ACD" w:rsidRDefault="00806D27">
            <w:pPr>
              <w:spacing w:after="0" w:line="240" w:lineRule="auto"/>
              <w:jc w:val="center"/>
            </w:pPr>
            <w:r>
              <w:rPr>
                <w:rFonts w:ascii="Arial" w:eastAsia="Arial" w:hAnsi="Arial" w:cs="Arial"/>
                <w:b/>
              </w:rPr>
              <w:t>2</w:t>
            </w:r>
          </w:p>
        </w:tc>
        <w:tc>
          <w:tcPr>
            <w:tcW w:w="559" w:type="dxa"/>
            <w:tcBorders>
              <w:top w:val="nil"/>
              <w:left w:val="nil"/>
              <w:bottom w:val="single" w:sz="4" w:space="0" w:color="0000FF"/>
              <w:right w:val="single" w:sz="4" w:space="0" w:color="0000FF"/>
            </w:tcBorders>
            <w:shd w:val="clear" w:color="auto" w:fill="B4C6E7"/>
            <w:vAlign w:val="bottom"/>
          </w:tcPr>
          <w:p w14:paraId="0763D021" w14:textId="77777777" w:rsidR="00916ACD" w:rsidRDefault="00806D27">
            <w:pPr>
              <w:spacing w:after="0" w:line="240" w:lineRule="auto"/>
              <w:jc w:val="center"/>
            </w:pPr>
            <w:r>
              <w:rPr>
                <w:rFonts w:ascii="Arial" w:eastAsia="Arial" w:hAnsi="Arial" w:cs="Arial"/>
                <w:b/>
              </w:rPr>
              <w:t>3</w:t>
            </w:r>
          </w:p>
        </w:tc>
        <w:tc>
          <w:tcPr>
            <w:tcW w:w="559" w:type="dxa"/>
            <w:tcBorders>
              <w:top w:val="nil"/>
              <w:left w:val="nil"/>
              <w:bottom w:val="single" w:sz="4" w:space="0" w:color="0000FF"/>
              <w:right w:val="single" w:sz="4" w:space="0" w:color="0000FF"/>
            </w:tcBorders>
            <w:shd w:val="clear" w:color="auto" w:fill="B4C6E7"/>
            <w:vAlign w:val="bottom"/>
          </w:tcPr>
          <w:p w14:paraId="1B343551" w14:textId="77777777" w:rsidR="00916ACD" w:rsidRDefault="00806D27">
            <w:pPr>
              <w:spacing w:after="0" w:line="240" w:lineRule="auto"/>
              <w:jc w:val="center"/>
            </w:pPr>
            <w:r>
              <w:rPr>
                <w:rFonts w:ascii="Arial" w:eastAsia="Arial" w:hAnsi="Arial" w:cs="Arial"/>
                <w:b/>
              </w:rPr>
              <w:t>4</w:t>
            </w:r>
          </w:p>
        </w:tc>
        <w:tc>
          <w:tcPr>
            <w:tcW w:w="559" w:type="dxa"/>
            <w:tcBorders>
              <w:top w:val="nil"/>
              <w:left w:val="nil"/>
              <w:bottom w:val="single" w:sz="4" w:space="0" w:color="0000FF"/>
              <w:right w:val="single" w:sz="4" w:space="0" w:color="0000FF"/>
            </w:tcBorders>
            <w:shd w:val="clear" w:color="auto" w:fill="B4C6E7"/>
            <w:vAlign w:val="bottom"/>
          </w:tcPr>
          <w:p w14:paraId="3CEE2829" w14:textId="77777777" w:rsidR="00916ACD" w:rsidRDefault="00806D27">
            <w:pPr>
              <w:spacing w:after="0" w:line="240" w:lineRule="auto"/>
              <w:jc w:val="center"/>
            </w:pPr>
            <w:r>
              <w:rPr>
                <w:rFonts w:ascii="Arial" w:eastAsia="Arial" w:hAnsi="Arial" w:cs="Arial"/>
                <w:b/>
              </w:rPr>
              <w:t>5</w:t>
            </w:r>
          </w:p>
        </w:tc>
        <w:tc>
          <w:tcPr>
            <w:tcW w:w="559" w:type="dxa"/>
            <w:tcBorders>
              <w:top w:val="nil"/>
              <w:left w:val="nil"/>
              <w:bottom w:val="single" w:sz="4" w:space="0" w:color="0000FF"/>
              <w:right w:val="single" w:sz="4" w:space="0" w:color="0000FF"/>
            </w:tcBorders>
            <w:shd w:val="clear" w:color="auto" w:fill="B4C6E7"/>
            <w:vAlign w:val="bottom"/>
          </w:tcPr>
          <w:p w14:paraId="17878E87" w14:textId="77777777" w:rsidR="00916ACD" w:rsidRDefault="00806D27">
            <w:pPr>
              <w:spacing w:after="0" w:line="240" w:lineRule="auto"/>
              <w:jc w:val="center"/>
            </w:pPr>
            <w:r>
              <w:rPr>
                <w:rFonts w:ascii="Arial" w:eastAsia="Arial" w:hAnsi="Arial" w:cs="Arial"/>
                <w:b/>
              </w:rPr>
              <w:t>6</w:t>
            </w:r>
          </w:p>
        </w:tc>
        <w:tc>
          <w:tcPr>
            <w:tcW w:w="564" w:type="dxa"/>
            <w:tcBorders>
              <w:top w:val="nil"/>
              <w:left w:val="nil"/>
              <w:bottom w:val="single" w:sz="4" w:space="0" w:color="0000FF"/>
              <w:right w:val="single" w:sz="4" w:space="0" w:color="0000FF"/>
            </w:tcBorders>
            <w:shd w:val="clear" w:color="auto" w:fill="B4C6E7"/>
            <w:vAlign w:val="bottom"/>
          </w:tcPr>
          <w:p w14:paraId="46739E85" w14:textId="77777777" w:rsidR="00916ACD" w:rsidRDefault="00806D27">
            <w:pPr>
              <w:spacing w:after="0" w:line="240" w:lineRule="auto"/>
              <w:jc w:val="center"/>
            </w:pPr>
            <w:r>
              <w:rPr>
                <w:rFonts w:ascii="Arial" w:eastAsia="Arial" w:hAnsi="Arial" w:cs="Arial"/>
                <w:b/>
              </w:rPr>
              <w:t>7</w:t>
            </w:r>
          </w:p>
        </w:tc>
        <w:tc>
          <w:tcPr>
            <w:tcW w:w="4326" w:type="dxa"/>
            <w:tcBorders>
              <w:top w:val="nil"/>
              <w:left w:val="nil"/>
              <w:bottom w:val="single" w:sz="4" w:space="0" w:color="0000FF"/>
              <w:right w:val="single" w:sz="4" w:space="0" w:color="0000FF"/>
            </w:tcBorders>
            <w:shd w:val="clear" w:color="auto" w:fill="B4C6E7"/>
            <w:vAlign w:val="bottom"/>
          </w:tcPr>
          <w:p w14:paraId="5C95271C" w14:textId="44E7D9A5" w:rsidR="00916ACD" w:rsidRPr="002713A3" w:rsidRDefault="002713A3" w:rsidP="002713A3">
            <w:pPr>
              <w:spacing w:after="0" w:line="240" w:lineRule="auto"/>
              <w:jc w:val="left"/>
              <w:rPr>
                <w:sz w:val="20"/>
                <w:szCs w:val="20"/>
              </w:rPr>
            </w:pPr>
            <w:r w:rsidRPr="002713A3">
              <w:rPr>
                <w:rFonts w:ascii="Arial" w:eastAsia="Arial" w:hAnsi="Arial" w:cs="Arial"/>
                <w:color w:val="0000FF"/>
                <w:sz w:val="20"/>
                <w:szCs w:val="20"/>
              </w:rPr>
              <w:t xml:space="preserve">U.T.0.- </w:t>
            </w:r>
            <w:r>
              <w:rPr>
                <w:rFonts w:ascii="Arial" w:eastAsia="Arial" w:hAnsi="Arial" w:cs="Arial"/>
                <w:color w:val="0000FF"/>
                <w:sz w:val="20"/>
                <w:szCs w:val="20"/>
              </w:rPr>
              <w:t>Introducción.</w:t>
            </w:r>
          </w:p>
        </w:tc>
        <w:tc>
          <w:tcPr>
            <w:tcW w:w="632" w:type="dxa"/>
            <w:tcBorders>
              <w:top w:val="nil"/>
              <w:left w:val="nil"/>
              <w:bottom w:val="single" w:sz="4" w:space="0" w:color="0000FF"/>
              <w:right w:val="nil"/>
            </w:tcBorders>
            <w:shd w:val="clear" w:color="auto" w:fill="B4C6E7"/>
            <w:vAlign w:val="bottom"/>
          </w:tcPr>
          <w:p w14:paraId="610A525C" w14:textId="5EBA9076" w:rsidR="00916ACD" w:rsidRDefault="00806D27" w:rsidP="00034B4D">
            <w:pPr>
              <w:spacing w:after="0" w:line="240" w:lineRule="auto"/>
            </w:pPr>
            <w:r>
              <w:rPr>
                <w:rFonts w:ascii="Arial" w:eastAsia="Arial" w:hAnsi="Arial" w:cs="Arial"/>
                <w:b/>
              </w:rPr>
              <w:t> </w:t>
            </w:r>
            <w:r w:rsidR="00034B4D">
              <w:rPr>
                <w:rFonts w:ascii="Arial" w:eastAsia="Arial" w:hAnsi="Arial" w:cs="Arial"/>
                <w:b/>
              </w:rPr>
              <w:t xml:space="preserve"> </w:t>
            </w:r>
            <w:r w:rsidR="00D06A4B">
              <w:rPr>
                <w:rFonts w:ascii="Arial" w:eastAsia="Arial" w:hAnsi="Arial" w:cs="Arial"/>
                <w:b/>
              </w:rPr>
              <w:t xml:space="preserve">  1</w:t>
            </w:r>
          </w:p>
        </w:tc>
        <w:tc>
          <w:tcPr>
            <w:tcW w:w="520" w:type="dxa"/>
            <w:tcBorders>
              <w:top w:val="nil"/>
              <w:left w:val="nil"/>
              <w:bottom w:val="single" w:sz="4" w:space="0" w:color="0000FF"/>
              <w:right w:val="single" w:sz="6" w:space="0" w:color="0000FF"/>
            </w:tcBorders>
            <w:shd w:val="clear" w:color="auto" w:fill="B4C6E7"/>
            <w:vAlign w:val="bottom"/>
          </w:tcPr>
          <w:p w14:paraId="6406708E" w14:textId="177AD7EE" w:rsidR="00916ACD" w:rsidRDefault="00D06A4B" w:rsidP="00D06A4B">
            <w:pPr>
              <w:spacing w:after="0" w:line="240" w:lineRule="auto"/>
            </w:pPr>
            <w:r>
              <w:rPr>
                <w:rFonts w:ascii="Arial" w:eastAsia="Arial" w:hAnsi="Arial" w:cs="Arial"/>
                <w:b/>
              </w:rPr>
              <w:t xml:space="preserve">   h</w:t>
            </w:r>
          </w:p>
        </w:tc>
      </w:tr>
      <w:tr w:rsidR="00916ACD" w14:paraId="54A4DCB2" w14:textId="77777777">
        <w:trPr>
          <w:trHeight w:val="340"/>
        </w:trPr>
        <w:tc>
          <w:tcPr>
            <w:tcW w:w="559" w:type="dxa"/>
            <w:tcBorders>
              <w:top w:val="nil"/>
              <w:left w:val="single" w:sz="6" w:space="0" w:color="0000FF"/>
              <w:bottom w:val="single" w:sz="4" w:space="0" w:color="0000FF"/>
              <w:right w:val="single" w:sz="4" w:space="0" w:color="0000FF"/>
            </w:tcBorders>
            <w:vAlign w:val="center"/>
          </w:tcPr>
          <w:p w14:paraId="65A200AB" w14:textId="77777777" w:rsidR="00916ACD" w:rsidRDefault="00806D27">
            <w:pPr>
              <w:spacing w:after="0" w:line="240" w:lineRule="auto"/>
              <w:jc w:val="center"/>
            </w:pPr>
            <w:r>
              <w:rPr>
                <w:rFonts w:ascii="Arial" w:eastAsia="Arial" w:hAnsi="Arial" w:cs="Arial"/>
                <w:b/>
              </w:rPr>
              <w:t>X</w:t>
            </w:r>
          </w:p>
        </w:tc>
        <w:tc>
          <w:tcPr>
            <w:tcW w:w="559" w:type="dxa"/>
            <w:tcBorders>
              <w:top w:val="nil"/>
              <w:left w:val="nil"/>
              <w:bottom w:val="single" w:sz="4" w:space="0" w:color="0000FF"/>
              <w:right w:val="single" w:sz="4" w:space="0" w:color="0000FF"/>
            </w:tcBorders>
            <w:vAlign w:val="center"/>
          </w:tcPr>
          <w:p w14:paraId="13007ED5" w14:textId="77777777" w:rsidR="00916ACD" w:rsidRDefault="00806D27">
            <w:pPr>
              <w:spacing w:after="0" w:line="240" w:lineRule="auto"/>
              <w:jc w:val="center"/>
            </w:pPr>
            <w:r>
              <w:rPr>
                <w:rFonts w:ascii="Arial" w:eastAsia="Arial" w:hAnsi="Arial" w:cs="Arial"/>
                <w:b/>
              </w:rPr>
              <w:t> </w:t>
            </w:r>
          </w:p>
        </w:tc>
        <w:tc>
          <w:tcPr>
            <w:tcW w:w="559" w:type="dxa"/>
            <w:tcBorders>
              <w:top w:val="nil"/>
              <w:left w:val="nil"/>
              <w:bottom w:val="single" w:sz="4" w:space="0" w:color="0000FF"/>
              <w:right w:val="single" w:sz="4" w:space="0" w:color="0000FF"/>
            </w:tcBorders>
            <w:vAlign w:val="center"/>
          </w:tcPr>
          <w:p w14:paraId="150E7BA3" w14:textId="77777777" w:rsidR="00916ACD" w:rsidRDefault="00806D27">
            <w:pPr>
              <w:spacing w:after="0" w:line="240" w:lineRule="auto"/>
              <w:jc w:val="center"/>
            </w:pPr>
            <w:r>
              <w:rPr>
                <w:rFonts w:ascii="Arial" w:eastAsia="Arial" w:hAnsi="Arial" w:cs="Arial"/>
                <w:b/>
              </w:rPr>
              <w:t> </w:t>
            </w:r>
          </w:p>
        </w:tc>
        <w:tc>
          <w:tcPr>
            <w:tcW w:w="559" w:type="dxa"/>
            <w:tcBorders>
              <w:top w:val="nil"/>
              <w:left w:val="nil"/>
              <w:bottom w:val="single" w:sz="4" w:space="0" w:color="0000FF"/>
              <w:right w:val="single" w:sz="4" w:space="0" w:color="0000FF"/>
            </w:tcBorders>
            <w:vAlign w:val="center"/>
          </w:tcPr>
          <w:p w14:paraId="67A9CFEA" w14:textId="77777777" w:rsidR="00916ACD" w:rsidRDefault="00806D27">
            <w:pPr>
              <w:spacing w:after="0" w:line="240" w:lineRule="auto"/>
              <w:jc w:val="center"/>
            </w:pPr>
            <w:r>
              <w:rPr>
                <w:rFonts w:ascii="Arial" w:eastAsia="Arial" w:hAnsi="Arial" w:cs="Arial"/>
                <w:b/>
              </w:rPr>
              <w:t> </w:t>
            </w:r>
          </w:p>
        </w:tc>
        <w:tc>
          <w:tcPr>
            <w:tcW w:w="559" w:type="dxa"/>
            <w:tcBorders>
              <w:top w:val="nil"/>
              <w:left w:val="nil"/>
              <w:bottom w:val="single" w:sz="4" w:space="0" w:color="0000FF"/>
              <w:right w:val="single" w:sz="4" w:space="0" w:color="0000FF"/>
            </w:tcBorders>
            <w:vAlign w:val="center"/>
          </w:tcPr>
          <w:p w14:paraId="789A2A95" w14:textId="77777777" w:rsidR="00916ACD" w:rsidRDefault="00806D27">
            <w:pPr>
              <w:spacing w:after="0" w:line="240" w:lineRule="auto"/>
              <w:jc w:val="center"/>
            </w:pPr>
            <w:r>
              <w:rPr>
                <w:rFonts w:ascii="Arial" w:eastAsia="Arial" w:hAnsi="Arial" w:cs="Arial"/>
                <w:b/>
              </w:rPr>
              <w:t> </w:t>
            </w:r>
          </w:p>
        </w:tc>
        <w:tc>
          <w:tcPr>
            <w:tcW w:w="559" w:type="dxa"/>
            <w:tcBorders>
              <w:top w:val="nil"/>
              <w:left w:val="nil"/>
              <w:bottom w:val="single" w:sz="4" w:space="0" w:color="0000FF"/>
              <w:right w:val="single" w:sz="4" w:space="0" w:color="0000FF"/>
            </w:tcBorders>
            <w:vAlign w:val="center"/>
          </w:tcPr>
          <w:p w14:paraId="4D608985" w14:textId="77777777" w:rsidR="00916ACD" w:rsidRDefault="00806D27">
            <w:pPr>
              <w:spacing w:after="0" w:line="240" w:lineRule="auto"/>
              <w:jc w:val="center"/>
            </w:pPr>
            <w:r>
              <w:rPr>
                <w:rFonts w:ascii="Arial" w:eastAsia="Arial" w:hAnsi="Arial" w:cs="Arial"/>
                <w:b/>
              </w:rPr>
              <w:t> </w:t>
            </w:r>
          </w:p>
        </w:tc>
        <w:tc>
          <w:tcPr>
            <w:tcW w:w="564" w:type="dxa"/>
            <w:tcBorders>
              <w:top w:val="nil"/>
              <w:left w:val="nil"/>
              <w:bottom w:val="single" w:sz="4" w:space="0" w:color="0000FF"/>
              <w:right w:val="single" w:sz="4" w:space="0" w:color="0000FF"/>
            </w:tcBorders>
            <w:vAlign w:val="center"/>
          </w:tcPr>
          <w:p w14:paraId="0B8882AB" w14:textId="77777777" w:rsidR="00916ACD" w:rsidRDefault="00806D27">
            <w:pPr>
              <w:spacing w:after="0" w:line="240" w:lineRule="auto"/>
              <w:jc w:val="center"/>
            </w:pPr>
            <w:r>
              <w:rPr>
                <w:rFonts w:ascii="Arial" w:eastAsia="Arial" w:hAnsi="Arial" w:cs="Arial"/>
                <w:b/>
              </w:rPr>
              <w:t> </w:t>
            </w:r>
          </w:p>
        </w:tc>
        <w:tc>
          <w:tcPr>
            <w:tcW w:w="4326" w:type="dxa"/>
            <w:tcBorders>
              <w:top w:val="nil"/>
              <w:left w:val="nil"/>
              <w:bottom w:val="single" w:sz="4" w:space="0" w:color="0000FF"/>
              <w:right w:val="single" w:sz="4" w:space="0" w:color="0000FF"/>
            </w:tcBorders>
            <w:vAlign w:val="center"/>
          </w:tcPr>
          <w:p w14:paraId="0F099B50" w14:textId="08CB9141" w:rsidR="00916ACD" w:rsidRDefault="00806D27">
            <w:pPr>
              <w:spacing w:after="0" w:line="240" w:lineRule="auto"/>
            </w:pPr>
            <w:r>
              <w:rPr>
                <w:rFonts w:ascii="Arial" w:eastAsia="Arial" w:hAnsi="Arial" w:cs="Arial"/>
                <w:sz w:val="20"/>
                <w:szCs w:val="20"/>
              </w:rPr>
              <w:t xml:space="preserve">U.T.1.- Identificación de la doc. Técnico </w:t>
            </w:r>
            <w:r w:rsidR="002B1856">
              <w:rPr>
                <w:rFonts w:ascii="Arial" w:eastAsia="Arial" w:hAnsi="Arial" w:cs="Arial"/>
                <w:sz w:val="20"/>
                <w:szCs w:val="20"/>
              </w:rPr>
              <w:t>–</w:t>
            </w:r>
            <w:r>
              <w:rPr>
                <w:rFonts w:ascii="Arial" w:eastAsia="Arial" w:hAnsi="Arial" w:cs="Arial"/>
                <w:sz w:val="20"/>
                <w:szCs w:val="20"/>
              </w:rPr>
              <w:t xml:space="preserve"> administrativa</w:t>
            </w:r>
          </w:p>
        </w:tc>
        <w:tc>
          <w:tcPr>
            <w:tcW w:w="632" w:type="dxa"/>
            <w:tcBorders>
              <w:top w:val="nil"/>
              <w:left w:val="nil"/>
              <w:bottom w:val="single" w:sz="4" w:space="0" w:color="0000FF"/>
              <w:right w:val="nil"/>
            </w:tcBorders>
            <w:vAlign w:val="bottom"/>
          </w:tcPr>
          <w:p w14:paraId="7E980095" w14:textId="7582ACC2" w:rsidR="00916ACD" w:rsidRDefault="00806D27" w:rsidP="002713A3">
            <w:pPr>
              <w:spacing w:after="0" w:line="240" w:lineRule="auto"/>
              <w:jc w:val="center"/>
            </w:pPr>
            <w:r>
              <w:rPr>
                <w:rFonts w:ascii="Arial" w:eastAsia="Arial" w:hAnsi="Arial" w:cs="Arial"/>
                <w:b/>
              </w:rPr>
              <w:t>1</w:t>
            </w:r>
            <w:r w:rsidR="002713A3">
              <w:rPr>
                <w:rFonts w:ascii="Arial" w:eastAsia="Arial" w:hAnsi="Arial" w:cs="Arial"/>
                <w:b/>
              </w:rPr>
              <w:t>3</w:t>
            </w:r>
          </w:p>
        </w:tc>
        <w:tc>
          <w:tcPr>
            <w:tcW w:w="520" w:type="dxa"/>
            <w:tcBorders>
              <w:top w:val="nil"/>
              <w:left w:val="nil"/>
              <w:bottom w:val="single" w:sz="4" w:space="0" w:color="0000FF"/>
              <w:right w:val="single" w:sz="6" w:space="0" w:color="0000FF"/>
            </w:tcBorders>
            <w:vAlign w:val="bottom"/>
          </w:tcPr>
          <w:p w14:paraId="285B60FF" w14:textId="77777777" w:rsidR="00916ACD" w:rsidRDefault="00806D27">
            <w:pPr>
              <w:spacing w:after="0" w:line="240" w:lineRule="auto"/>
              <w:jc w:val="center"/>
            </w:pPr>
            <w:r>
              <w:rPr>
                <w:rFonts w:ascii="Arial" w:eastAsia="Arial" w:hAnsi="Arial" w:cs="Arial"/>
                <w:b/>
              </w:rPr>
              <w:t>h.</w:t>
            </w:r>
          </w:p>
        </w:tc>
      </w:tr>
      <w:tr w:rsidR="00916ACD" w14:paraId="4745AD0A" w14:textId="77777777">
        <w:trPr>
          <w:trHeight w:val="360"/>
        </w:trPr>
        <w:tc>
          <w:tcPr>
            <w:tcW w:w="559" w:type="dxa"/>
            <w:tcBorders>
              <w:top w:val="nil"/>
              <w:left w:val="single" w:sz="6" w:space="0" w:color="0000FF"/>
              <w:bottom w:val="single" w:sz="4" w:space="0" w:color="0000FF"/>
              <w:right w:val="single" w:sz="4" w:space="0" w:color="0000FF"/>
            </w:tcBorders>
            <w:vAlign w:val="center"/>
          </w:tcPr>
          <w:p w14:paraId="53B36C22" w14:textId="77777777" w:rsidR="00916ACD" w:rsidRDefault="00806D27">
            <w:pPr>
              <w:spacing w:after="0" w:line="240" w:lineRule="auto"/>
              <w:jc w:val="center"/>
            </w:pPr>
            <w:r>
              <w:rPr>
                <w:rFonts w:ascii="Arial" w:eastAsia="Arial" w:hAnsi="Arial" w:cs="Arial"/>
                <w:b/>
              </w:rPr>
              <w:t>X</w:t>
            </w:r>
          </w:p>
        </w:tc>
        <w:tc>
          <w:tcPr>
            <w:tcW w:w="559" w:type="dxa"/>
            <w:tcBorders>
              <w:top w:val="nil"/>
              <w:left w:val="nil"/>
              <w:bottom w:val="single" w:sz="4" w:space="0" w:color="0000FF"/>
              <w:right w:val="single" w:sz="4" w:space="0" w:color="0000FF"/>
            </w:tcBorders>
            <w:vAlign w:val="center"/>
          </w:tcPr>
          <w:p w14:paraId="25483B88" w14:textId="77777777" w:rsidR="00916ACD" w:rsidRDefault="00806D27">
            <w:pPr>
              <w:spacing w:after="0" w:line="240" w:lineRule="auto"/>
              <w:jc w:val="center"/>
            </w:pPr>
            <w:r>
              <w:rPr>
                <w:rFonts w:ascii="Arial" w:eastAsia="Arial" w:hAnsi="Arial" w:cs="Arial"/>
                <w:b/>
              </w:rPr>
              <w:t> </w:t>
            </w:r>
          </w:p>
        </w:tc>
        <w:tc>
          <w:tcPr>
            <w:tcW w:w="559" w:type="dxa"/>
            <w:tcBorders>
              <w:top w:val="nil"/>
              <w:left w:val="nil"/>
              <w:bottom w:val="single" w:sz="4" w:space="0" w:color="0000FF"/>
              <w:right w:val="single" w:sz="4" w:space="0" w:color="0000FF"/>
            </w:tcBorders>
            <w:vAlign w:val="center"/>
          </w:tcPr>
          <w:p w14:paraId="5F208873" w14:textId="77777777" w:rsidR="00916ACD" w:rsidRDefault="00806D27">
            <w:pPr>
              <w:spacing w:after="0" w:line="240" w:lineRule="auto"/>
              <w:jc w:val="center"/>
            </w:pPr>
            <w:r>
              <w:rPr>
                <w:rFonts w:ascii="Arial" w:eastAsia="Arial" w:hAnsi="Arial" w:cs="Arial"/>
                <w:b/>
              </w:rPr>
              <w:t> </w:t>
            </w:r>
          </w:p>
        </w:tc>
        <w:tc>
          <w:tcPr>
            <w:tcW w:w="559" w:type="dxa"/>
            <w:tcBorders>
              <w:top w:val="nil"/>
              <w:left w:val="nil"/>
              <w:bottom w:val="single" w:sz="4" w:space="0" w:color="0000FF"/>
              <w:right w:val="single" w:sz="4" w:space="0" w:color="0000FF"/>
            </w:tcBorders>
            <w:vAlign w:val="center"/>
          </w:tcPr>
          <w:p w14:paraId="7E1F9EE2" w14:textId="77777777" w:rsidR="00916ACD" w:rsidRDefault="00806D27">
            <w:pPr>
              <w:spacing w:after="0" w:line="240" w:lineRule="auto"/>
              <w:jc w:val="center"/>
            </w:pPr>
            <w:r>
              <w:rPr>
                <w:rFonts w:ascii="Arial" w:eastAsia="Arial" w:hAnsi="Arial" w:cs="Arial"/>
                <w:b/>
              </w:rPr>
              <w:t> </w:t>
            </w:r>
          </w:p>
        </w:tc>
        <w:tc>
          <w:tcPr>
            <w:tcW w:w="559" w:type="dxa"/>
            <w:tcBorders>
              <w:top w:val="nil"/>
              <w:left w:val="nil"/>
              <w:bottom w:val="single" w:sz="4" w:space="0" w:color="0000FF"/>
              <w:right w:val="single" w:sz="4" w:space="0" w:color="0000FF"/>
            </w:tcBorders>
            <w:vAlign w:val="center"/>
          </w:tcPr>
          <w:p w14:paraId="1E1F2EA7" w14:textId="77777777" w:rsidR="00916ACD" w:rsidRDefault="00806D27">
            <w:pPr>
              <w:spacing w:after="0" w:line="240" w:lineRule="auto"/>
              <w:jc w:val="center"/>
            </w:pPr>
            <w:r>
              <w:rPr>
                <w:rFonts w:ascii="Arial" w:eastAsia="Arial" w:hAnsi="Arial" w:cs="Arial"/>
                <w:b/>
              </w:rPr>
              <w:t> </w:t>
            </w:r>
          </w:p>
        </w:tc>
        <w:tc>
          <w:tcPr>
            <w:tcW w:w="559" w:type="dxa"/>
            <w:tcBorders>
              <w:top w:val="nil"/>
              <w:left w:val="nil"/>
              <w:bottom w:val="single" w:sz="4" w:space="0" w:color="0000FF"/>
              <w:right w:val="single" w:sz="4" w:space="0" w:color="0000FF"/>
            </w:tcBorders>
            <w:vAlign w:val="center"/>
          </w:tcPr>
          <w:p w14:paraId="2D4D7B89" w14:textId="77777777" w:rsidR="00916ACD" w:rsidRDefault="00806D27">
            <w:pPr>
              <w:spacing w:after="0" w:line="240" w:lineRule="auto"/>
              <w:jc w:val="center"/>
            </w:pPr>
            <w:r>
              <w:rPr>
                <w:rFonts w:ascii="Arial" w:eastAsia="Arial" w:hAnsi="Arial" w:cs="Arial"/>
                <w:b/>
              </w:rPr>
              <w:t>X</w:t>
            </w:r>
          </w:p>
        </w:tc>
        <w:tc>
          <w:tcPr>
            <w:tcW w:w="564" w:type="dxa"/>
            <w:tcBorders>
              <w:top w:val="nil"/>
              <w:left w:val="nil"/>
              <w:bottom w:val="nil"/>
              <w:right w:val="nil"/>
            </w:tcBorders>
            <w:vAlign w:val="bottom"/>
          </w:tcPr>
          <w:p w14:paraId="1088F975" w14:textId="77777777" w:rsidR="00916ACD" w:rsidRDefault="00916ACD">
            <w:pPr>
              <w:spacing w:after="0" w:line="240" w:lineRule="auto"/>
              <w:jc w:val="center"/>
            </w:pPr>
          </w:p>
        </w:tc>
        <w:tc>
          <w:tcPr>
            <w:tcW w:w="4326" w:type="dxa"/>
            <w:tcBorders>
              <w:top w:val="nil"/>
              <w:left w:val="single" w:sz="4" w:space="0" w:color="0000FF"/>
              <w:bottom w:val="single" w:sz="4" w:space="0" w:color="0000FF"/>
              <w:right w:val="single" w:sz="4" w:space="0" w:color="0000FF"/>
            </w:tcBorders>
            <w:vAlign w:val="center"/>
          </w:tcPr>
          <w:p w14:paraId="71D6CA4D" w14:textId="77777777" w:rsidR="00916ACD" w:rsidRDefault="00806D27">
            <w:pPr>
              <w:spacing w:after="0" w:line="240" w:lineRule="auto"/>
            </w:pPr>
            <w:r>
              <w:rPr>
                <w:rFonts w:ascii="Arial" w:eastAsia="Arial" w:hAnsi="Arial" w:cs="Arial"/>
                <w:sz w:val="20"/>
                <w:szCs w:val="20"/>
              </w:rPr>
              <w:t>U.T.2.- El proyecto y la MTD</w:t>
            </w:r>
          </w:p>
        </w:tc>
        <w:tc>
          <w:tcPr>
            <w:tcW w:w="632" w:type="dxa"/>
            <w:tcBorders>
              <w:top w:val="nil"/>
              <w:left w:val="nil"/>
              <w:bottom w:val="single" w:sz="4" w:space="0" w:color="0000FF"/>
              <w:right w:val="nil"/>
            </w:tcBorders>
            <w:vAlign w:val="bottom"/>
          </w:tcPr>
          <w:p w14:paraId="581BF324" w14:textId="77777777" w:rsidR="00916ACD" w:rsidRDefault="00806D27">
            <w:pPr>
              <w:spacing w:after="0" w:line="240" w:lineRule="auto"/>
              <w:jc w:val="center"/>
            </w:pPr>
            <w:r>
              <w:rPr>
                <w:rFonts w:ascii="Arial" w:eastAsia="Arial" w:hAnsi="Arial" w:cs="Arial"/>
                <w:b/>
              </w:rPr>
              <w:t>19</w:t>
            </w:r>
          </w:p>
        </w:tc>
        <w:tc>
          <w:tcPr>
            <w:tcW w:w="520" w:type="dxa"/>
            <w:tcBorders>
              <w:top w:val="nil"/>
              <w:left w:val="nil"/>
              <w:bottom w:val="single" w:sz="4" w:space="0" w:color="0000FF"/>
              <w:right w:val="single" w:sz="6" w:space="0" w:color="0000FF"/>
            </w:tcBorders>
            <w:vAlign w:val="bottom"/>
          </w:tcPr>
          <w:p w14:paraId="434B9FFE" w14:textId="77777777" w:rsidR="00916ACD" w:rsidRDefault="00806D27">
            <w:pPr>
              <w:spacing w:after="0" w:line="240" w:lineRule="auto"/>
              <w:jc w:val="center"/>
            </w:pPr>
            <w:r>
              <w:rPr>
                <w:rFonts w:ascii="Arial" w:eastAsia="Arial" w:hAnsi="Arial" w:cs="Arial"/>
                <w:b/>
              </w:rPr>
              <w:t>h.</w:t>
            </w:r>
          </w:p>
        </w:tc>
      </w:tr>
      <w:tr w:rsidR="00916ACD" w14:paraId="2CE09E3A" w14:textId="77777777">
        <w:trPr>
          <w:trHeight w:val="380"/>
        </w:trPr>
        <w:tc>
          <w:tcPr>
            <w:tcW w:w="559" w:type="dxa"/>
            <w:tcBorders>
              <w:top w:val="nil"/>
              <w:left w:val="single" w:sz="6" w:space="0" w:color="0000FF"/>
              <w:bottom w:val="single" w:sz="4" w:space="0" w:color="0000FF"/>
              <w:right w:val="single" w:sz="4" w:space="0" w:color="0000FF"/>
            </w:tcBorders>
            <w:vAlign w:val="center"/>
          </w:tcPr>
          <w:p w14:paraId="570C2356" w14:textId="77777777" w:rsidR="00916ACD" w:rsidRDefault="00806D27">
            <w:pPr>
              <w:spacing w:after="0" w:line="240" w:lineRule="auto"/>
              <w:jc w:val="center"/>
            </w:pPr>
            <w:r>
              <w:rPr>
                <w:rFonts w:ascii="Arial" w:eastAsia="Arial" w:hAnsi="Arial" w:cs="Arial"/>
                <w:b/>
              </w:rPr>
              <w:t> </w:t>
            </w:r>
          </w:p>
        </w:tc>
        <w:tc>
          <w:tcPr>
            <w:tcW w:w="559" w:type="dxa"/>
            <w:tcBorders>
              <w:top w:val="nil"/>
              <w:left w:val="nil"/>
              <w:bottom w:val="single" w:sz="4" w:space="0" w:color="0000FF"/>
              <w:right w:val="single" w:sz="4" w:space="0" w:color="0000FF"/>
            </w:tcBorders>
            <w:vAlign w:val="center"/>
          </w:tcPr>
          <w:p w14:paraId="07B477C2" w14:textId="77777777" w:rsidR="00916ACD" w:rsidRDefault="00806D27">
            <w:pPr>
              <w:spacing w:after="0" w:line="240" w:lineRule="auto"/>
              <w:jc w:val="center"/>
            </w:pPr>
            <w:r>
              <w:rPr>
                <w:rFonts w:ascii="Arial" w:eastAsia="Arial" w:hAnsi="Arial" w:cs="Arial"/>
                <w:b/>
              </w:rPr>
              <w:t>X</w:t>
            </w:r>
          </w:p>
        </w:tc>
        <w:tc>
          <w:tcPr>
            <w:tcW w:w="559" w:type="dxa"/>
            <w:tcBorders>
              <w:top w:val="nil"/>
              <w:left w:val="nil"/>
              <w:bottom w:val="single" w:sz="4" w:space="0" w:color="0000FF"/>
              <w:right w:val="single" w:sz="4" w:space="0" w:color="0000FF"/>
            </w:tcBorders>
            <w:vAlign w:val="center"/>
          </w:tcPr>
          <w:p w14:paraId="3162F4F7" w14:textId="77777777" w:rsidR="00916ACD" w:rsidRDefault="00806D27">
            <w:pPr>
              <w:spacing w:after="0" w:line="240" w:lineRule="auto"/>
              <w:jc w:val="center"/>
            </w:pPr>
            <w:r>
              <w:rPr>
                <w:rFonts w:ascii="Arial" w:eastAsia="Arial" w:hAnsi="Arial" w:cs="Arial"/>
                <w:b/>
              </w:rPr>
              <w:t> </w:t>
            </w:r>
          </w:p>
        </w:tc>
        <w:tc>
          <w:tcPr>
            <w:tcW w:w="559" w:type="dxa"/>
            <w:tcBorders>
              <w:top w:val="nil"/>
              <w:left w:val="nil"/>
              <w:bottom w:val="single" w:sz="4" w:space="0" w:color="0000FF"/>
              <w:right w:val="single" w:sz="4" w:space="0" w:color="0000FF"/>
            </w:tcBorders>
            <w:vAlign w:val="center"/>
          </w:tcPr>
          <w:p w14:paraId="3C5C7701" w14:textId="77777777" w:rsidR="00916ACD" w:rsidRDefault="00806D27">
            <w:pPr>
              <w:spacing w:after="0" w:line="240" w:lineRule="auto"/>
              <w:jc w:val="center"/>
            </w:pPr>
            <w:r>
              <w:rPr>
                <w:rFonts w:ascii="Arial" w:eastAsia="Arial" w:hAnsi="Arial" w:cs="Arial"/>
                <w:b/>
              </w:rPr>
              <w:t> </w:t>
            </w:r>
          </w:p>
        </w:tc>
        <w:tc>
          <w:tcPr>
            <w:tcW w:w="559" w:type="dxa"/>
            <w:tcBorders>
              <w:top w:val="nil"/>
              <w:left w:val="nil"/>
              <w:bottom w:val="single" w:sz="4" w:space="0" w:color="0000FF"/>
              <w:right w:val="single" w:sz="4" w:space="0" w:color="0000FF"/>
            </w:tcBorders>
            <w:vAlign w:val="center"/>
          </w:tcPr>
          <w:p w14:paraId="424E41F2" w14:textId="77777777" w:rsidR="00916ACD" w:rsidRDefault="00806D27">
            <w:pPr>
              <w:spacing w:after="0" w:line="240" w:lineRule="auto"/>
              <w:jc w:val="center"/>
            </w:pPr>
            <w:r>
              <w:rPr>
                <w:rFonts w:ascii="Arial" w:eastAsia="Arial" w:hAnsi="Arial" w:cs="Arial"/>
                <w:b/>
              </w:rPr>
              <w:t> </w:t>
            </w:r>
          </w:p>
        </w:tc>
        <w:tc>
          <w:tcPr>
            <w:tcW w:w="559" w:type="dxa"/>
            <w:tcBorders>
              <w:top w:val="nil"/>
              <w:left w:val="nil"/>
              <w:bottom w:val="single" w:sz="4" w:space="0" w:color="0000FF"/>
              <w:right w:val="single" w:sz="4" w:space="0" w:color="0000FF"/>
            </w:tcBorders>
            <w:vAlign w:val="center"/>
          </w:tcPr>
          <w:p w14:paraId="4F44BFEC" w14:textId="77777777" w:rsidR="00916ACD" w:rsidRDefault="00806D27">
            <w:pPr>
              <w:spacing w:after="0" w:line="240" w:lineRule="auto"/>
              <w:jc w:val="center"/>
            </w:pPr>
            <w:r>
              <w:rPr>
                <w:rFonts w:ascii="Arial" w:eastAsia="Arial" w:hAnsi="Arial" w:cs="Arial"/>
                <w:b/>
              </w:rPr>
              <w:t> </w:t>
            </w:r>
          </w:p>
        </w:tc>
        <w:tc>
          <w:tcPr>
            <w:tcW w:w="564" w:type="dxa"/>
            <w:tcBorders>
              <w:top w:val="single" w:sz="4" w:space="0" w:color="0000FF"/>
              <w:left w:val="nil"/>
              <w:bottom w:val="single" w:sz="4" w:space="0" w:color="0000FF"/>
              <w:right w:val="single" w:sz="4" w:space="0" w:color="0000FF"/>
            </w:tcBorders>
            <w:vAlign w:val="center"/>
          </w:tcPr>
          <w:p w14:paraId="1B83A6DD" w14:textId="77777777" w:rsidR="00916ACD" w:rsidRDefault="00806D27">
            <w:pPr>
              <w:spacing w:after="0" w:line="240" w:lineRule="auto"/>
              <w:jc w:val="center"/>
            </w:pPr>
            <w:r>
              <w:rPr>
                <w:rFonts w:ascii="Arial" w:eastAsia="Arial" w:hAnsi="Arial" w:cs="Arial"/>
                <w:b/>
              </w:rPr>
              <w:t> </w:t>
            </w:r>
          </w:p>
        </w:tc>
        <w:tc>
          <w:tcPr>
            <w:tcW w:w="4326" w:type="dxa"/>
            <w:tcBorders>
              <w:top w:val="nil"/>
              <w:left w:val="nil"/>
              <w:bottom w:val="single" w:sz="4" w:space="0" w:color="0000FF"/>
              <w:right w:val="single" w:sz="4" w:space="0" w:color="0000FF"/>
            </w:tcBorders>
            <w:vAlign w:val="center"/>
          </w:tcPr>
          <w:p w14:paraId="24A535DE" w14:textId="77777777" w:rsidR="00916ACD" w:rsidRDefault="00806D27">
            <w:pPr>
              <w:spacing w:after="0" w:line="240" w:lineRule="auto"/>
            </w:pPr>
            <w:r>
              <w:rPr>
                <w:rFonts w:ascii="Arial" w:eastAsia="Arial" w:hAnsi="Arial" w:cs="Arial"/>
                <w:sz w:val="20"/>
                <w:szCs w:val="20"/>
              </w:rPr>
              <w:t>U.T.3.- Representación gráfica I.E.</w:t>
            </w:r>
          </w:p>
        </w:tc>
        <w:tc>
          <w:tcPr>
            <w:tcW w:w="632" w:type="dxa"/>
            <w:tcBorders>
              <w:top w:val="nil"/>
              <w:left w:val="nil"/>
              <w:bottom w:val="single" w:sz="4" w:space="0" w:color="0000FF"/>
              <w:right w:val="nil"/>
            </w:tcBorders>
            <w:vAlign w:val="bottom"/>
          </w:tcPr>
          <w:p w14:paraId="7110475C" w14:textId="77777777" w:rsidR="00916ACD" w:rsidRDefault="00806D27">
            <w:pPr>
              <w:spacing w:after="0" w:line="240" w:lineRule="auto"/>
              <w:jc w:val="center"/>
            </w:pPr>
            <w:r>
              <w:rPr>
                <w:rFonts w:ascii="Arial" w:eastAsia="Arial" w:hAnsi="Arial" w:cs="Arial"/>
                <w:b/>
              </w:rPr>
              <w:t>15</w:t>
            </w:r>
          </w:p>
        </w:tc>
        <w:tc>
          <w:tcPr>
            <w:tcW w:w="520" w:type="dxa"/>
            <w:tcBorders>
              <w:top w:val="nil"/>
              <w:left w:val="nil"/>
              <w:bottom w:val="single" w:sz="4" w:space="0" w:color="0000FF"/>
              <w:right w:val="single" w:sz="6" w:space="0" w:color="0000FF"/>
            </w:tcBorders>
            <w:vAlign w:val="bottom"/>
          </w:tcPr>
          <w:p w14:paraId="188E79BA" w14:textId="77777777" w:rsidR="00916ACD" w:rsidRDefault="00806D27">
            <w:pPr>
              <w:spacing w:after="0" w:line="240" w:lineRule="auto"/>
              <w:jc w:val="center"/>
            </w:pPr>
            <w:r>
              <w:rPr>
                <w:rFonts w:ascii="Arial" w:eastAsia="Arial" w:hAnsi="Arial" w:cs="Arial"/>
                <w:b/>
              </w:rPr>
              <w:t>h.</w:t>
            </w:r>
          </w:p>
        </w:tc>
      </w:tr>
      <w:tr w:rsidR="00916ACD" w14:paraId="6EDB2CE2" w14:textId="77777777">
        <w:trPr>
          <w:trHeight w:val="420"/>
        </w:trPr>
        <w:tc>
          <w:tcPr>
            <w:tcW w:w="559" w:type="dxa"/>
            <w:tcBorders>
              <w:top w:val="nil"/>
              <w:left w:val="single" w:sz="6" w:space="0" w:color="0000FF"/>
              <w:bottom w:val="single" w:sz="4" w:space="0" w:color="0000FF"/>
              <w:right w:val="single" w:sz="4" w:space="0" w:color="0000FF"/>
            </w:tcBorders>
            <w:vAlign w:val="center"/>
          </w:tcPr>
          <w:p w14:paraId="4022DFC0" w14:textId="77777777" w:rsidR="00916ACD" w:rsidRDefault="00806D27">
            <w:pPr>
              <w:spacing w:after="0" w:line="240" w:lineRule="auto"/>
              <w:jc w:val="center"/>
            </w:pPr>
            <w:r>
              <w:rPr>
                <w:rFonts w:ascii="Arial" w:eastAsia="Arial" w:hAnsi="Arial" w:cs="Arial"/>
                <w:b/>
              </w:rPr>
              <w:t> </w:t>
            </w:r>
          </w:p>
        </w:tc>
        <w:tc>
          <w:tcPr>
            <w:tcW w:w="559" w:type="dxa"/>
            <w:tcBorders>
              <w:top w:val="nil"/>
              <w:left w:val="nil"/>
              <w:bottom w:val="nil"/>
              <w:right w:val="single" w:sz="4" w:space="0" w:color="0000FF"/>
            </w:tcBorders>
            <w:vAlign w:val="center"/>
          </w:tcPr>
          <w:p w14:paraId="14EEA9EF" w14:textId="77777777" w:rsidR="00916ACD" w:rsidRDefault="00806D27">
            <w:pPr>
              <w:spacing w:after="0" w:line="240" w:lineRule="auto"/>
              <w:jc w:val="center"/>
            </w:pPr>
            <w:r>
              <w:rPr>
                <w:rFonts w:ascii="Arial" w:eastAsia="Arial" w:hAnsi="Arial" w:cs="Arial"/>
                <w:b/>
              </w:rPr>
              <w:t> </w:t>
            </w:r>
          </w:p>
        </w:tc>
        <w:tc>
          <w:tcPr>
            <w:tcW w:w="559" w:type="dxa"/>
            <w:tcBorders>
              <w:top w:val="nil"/>
              <w:left w:val="nil"/>
              <w:bottom w:val="nil"/>
              <w:right w:val="single" w:sz="4" w:space="0" w:color="0000FF"/>
            </w:tcBorders>
            <w:vAlign w:val="center"/>
          </w:tcPr>
          <w:p w14:paraId="22F9FFDB" w14:textId="77777777" w:rsidR="00916ACD" w:rsidRDefault="00806D27">
            <w:pPr>
              <w:spacing w:after="0" w:line="240" w:lineRule="auto"/>
              <w:jc w:val="center"/>
            </w:pPr>
            <w:r>
              <w:rPr>
                <w:rFonts w:ascii="Arial" w:eastAsia="Arial" w:hAnsi="Arial" w:cs="Arial"/>
                <w:b/>
              </w:rPr>
              <w:t> </w:t>
            </w:r>
          </w:p>
        </w:tc>
        <w:tc>
          <w:tcPr>
            <w:tcW w:w="559" w:type="dxa"/>
            <w:tcBorders>
              <w:top w:val="nil"/>
              <w:left w:val="nil"/>
              <w:bottom w:val="nil"/>
              <w:right w:val="single" w:sz="4" w:space="0" w:color="0000FF"/>
            </w:tcBorders>
            <w:vAlign w:val="center"/>
          </w:tcPr>
          <w:p w14:paraId="6BD939B7" w14:textId="77777777" w:rsidR="00916ACD" w:rsidRDefault="00806D27">
            <w:pPr>
              <w:spacing w:after="0" w:line="240" w:lineRule="auto"/>
              <w:jc w:val="center"/>
            </w:pPr>
            <w:r>
              <w:rPr>
                <w:rFonts w:ascii="Arial" w:eastAsia="Arial" w:hAnsi="Arial" w:cs="Arial"/>
                <w:b/>
              </w:rPr>
              <w:t> </w:t>
            </w:r>
          </w:p>
        </w:tc>
        <w:tc>
          <w:tcPr>
            <w:tcW w:w="559" w:type="dxa"/>
            <w:tcBorders>
              <w:top w:val="nil"/>
              <w:left w:val="nil"/>
              <w:bottom w:val="nil"/>
              <w:right w:val="single" w:sz="4" w:space="0" w:color="0000FF"/>
            </w:tcBorders>
            <w:vAlign w:val="center"/>
          </w:tcPr>
          <w:p w14:paraId="0788146D" w14:textId="77777777" w:rsidR="00916ACD" w:rsidRDefault="00806D27">
            <w:pPr>
              <w:spacing w:after="0" w:line="240" w:lineRule="auto"/>
              <w:jc w:val="center"/>
            </w:pPr>
            <w:r>
              <w:rPr>
                <w:rFonts w:ascii="Arial" w:eastAsia="Arial" w:hAnsi="Arial" w:cs="Arial"/>
                <w:b/>
              </w:rPr>
              <w:t>X</w:t>
            </w:r>
          </w:p>
        </w:tc>
        <w:tc>
          <w:tcPr>
            <w:tcW w:w="559" w:type="dxa"/>
            <w:tcBorders>
              <w:top w:val="nil"/>
              <w:left w:val="nil"/>
              <w:bottom w:val="nil"/>
              <w:right w:val="single" w:sz="4" w:space="0" w:color="0000FF"/>
            </w:tcBorders>
            <w:vAlign w:val="center"/>
          </w:tcPr>
          <w:p w14:paraId="0A843F4A" w14:textId="77777777" w:rsidR="00916ACD" w:rsidRDefault="00806D27">
            <w:pPr>
              <w:spacing w:after="0" w:line="240" w:lineRule="auto"/>
              <w:jc w:val="center"/>
            </w:pPr>
            <w:r>
              <w:rPr>
                <w:rFonts w:ascii="Arial" w:eastAsia="Arial" w:hAnsi="Arial" w:cs="Arial"/>
                <w:b/>
              </w:rPr>
              <w:t>X</w:t>
            </w:r>
          </w:p>
        </w:tc>
        <w:tc>
          <w:tcPr>
            <w:tcW w:w="564" w:type="dxa"/>
            <w:tcBorders>
              <w:top w:val="nil"/>
              <w:left w:val="nil"/>
              <w:bottom w:val="nil"/>
              <w:right w:val="single" w:sz="4" w:space="0" w:color="0000FF"/>
            </w:tcBorders>
            <w:vAlign w:val="center"/>
          </w:tcPr>
          <w:p w14:paraId="0E7CBB60" w14:textId="77777777" w:rsidR="00916ACD" w:rsidRDefault="00806D27">
            <w:pPr>
              <w:spacing w:after="0" w:line="240" w:lineRule="auto"/>
              <w:jc w:val="center"/>
            </w:pPr>
            <w:r>
              <w:rPr>
                <w:rFonts w:ascii="Arial" w:eastAsia="Arial" w:hAnsi="Arial" w:cs="Arial"/>
                <w:b/>
              </w:rPr>
              <w:t> </w:t>
            </w:r>
          </w:p>
        </w:tc>
        <w:tc>
          <w:tcPr>
            <w:tcW w:w="4326" w:type="dxa"/>
            <w:tcBorders>
              <w:top w:val="nil"/>
              <w:left w:val="nil"/>
              <w:bottom w:val="nil"/>
              <w:right w:val="single" w:sz="4" w:space="0" w:color="0000FF"/>
            </w:tcBorders>
            <w:vAlign w:val="center"/>
          </w:tcPr>
          <w:p w14:paraId="622CFBE8" w14:textId="77777777" w:rsidR="00916ACD" w:rsidRDefault="00806D27">
            <w:pPr>
              <w:spacing w:after="0" w:line="240" w:lineRule="auto"/>
            </w:pPr>
            <w:r>
              <w:rPr>
                <w:rFonts w:ascii="Arial" w:eastAsia="Arial" w:hAnsi="Arial" w:cs="Arial"/>
                <w:sz w:val="20"/>
                <w:szCs w:val="20"/>
              </w:rPr>
              <w:t>U.T.4.- Elaboración de presupuestos y anexos de cálculos.</w:t>
            </w:r>
          </w:p>
        </w:tc>
        <w:tc>
          <w:tcPr>
            <w:tcW w:w="632" w:type="dxa"/>
            <w:tcBorders>
              <w:top w:val="nil"/>
              <w:left w:val="nil"/>
              <w:bottom w:val="single" w:sz="4" w:space="0" w:color="0000FF"/>
              <w:right w:val="nil"/>
            </w:tcBorders>
            <w:vAlign w:val="bottom"/>
          </w:tcPr>
          <w:p w14:paraId="72C8EFA9" w14:textId="77777777" w:rsidR="00916ACD" w:rsidRDefault="00806D27">
            <w:pPr>
              <w:spacing w:after="0" w:line="240" w:lineRule="auto"/>
              <w:jc w:val="center"/>
            </w:pPr>
            <w:r>
              <w:rPr>
                <w:rFonts w:ascii="Arial" w:eastAsia="Arial" w:hAnsi="Arial" w:cs="Arial"/>
                <w:b/>
              </w:rPr>
              <w:t>15</w:t>
            </w:r>
          </w:p>
        </w:tc>
        <w:tc>
          <w:tcPr>
            <w:tcW w:w="520" w:type="dxa"/>
            <w:tcBorders>
              <w:top w:val="nil"/>
              <w:left w:val="nil"/>
              <w:bottom w:val="single" w:sz="4" w:space="0" w:color="0000FF"/>
              <w:right w:val="single" w:sz="6" w:space="0" w:color="0000FF"/>
            </w:tcBorders>
            <w:vAlign w:val="bottom"/>
          </w:tcPr>
          <w:p w14:paraId="219F1451" w14:textId="77777777" w:rsidR="00916ACD" w:rsidRDefault="00806D27">
            <w:pPr>
              <w:spacing w:after="0" w:line="240" w:lineRule="auto"/>
              <w:jc w:val="center"/>
            </w:pPr>
            <w:r>
              <w:rPr>
                <w:rFonts w:ascii="Arial" w:eastAsia="Arial" w:hAnsi="Arial" w:cs="Arial"/>
                <w:b/>
              </w:rPr>
              <w:t>h.</w:t>
            </w:r>
          </w:p>
        </w:tc>
      </w:tr>
      <w:tr w:rsidR="00916ACD" w14:paraId="1ACAAABA" w14:textId="77777777">
        <w:trPr>
          <w:trHeight w:val="400"/>
        </w:trPr>
        <w:tc>
          <w:tcPr>
            <w:tcW w:w="559" w:type="dxa"/>
            <w:tcBorders>
              <w:top w:val="nil"/>
              <w:left w:val="single" w:sz="6" w:space="0" w:color="0000FF"/>
              <w:bottom w:val="single" w:sz="4" w:space="0" w:color="0000FF"/>
              <w:right w:val="single" w:sz="4" w:space="0" w:color="0000FF"/>
            </w:tcBorders>
            <w:vAlign w:val="center"/>
          </w:tcPr>
          <w:p w14:paraId="6955C28D" w14:textId="77777777" w:rsidR="00916ACD" w:rsidRDefault="00806D27">
            <w:pPr>
              <w:spacing w:after="0" w:line="240" w:lineRule="auto"/>
              <w:jc w:val="center"/>
            </w:pPr>
            <w:r>
              <w:rPr>
                <w:rFonts w:ascii="Arial" w:eastAsia="Arial" w:hAnsi="Arial" w:cs="Arial"/>
                <w:b/>
              </w:rPr>
              <w:t> </w:t>
            </w:r>
          </w:p>
        </w:tc>
        <w:tc>
          <w:tcPr>
            <w:tcW w:w="559" w:type="dxa"/>
            <w:tcBorders>
              <w:top w:val="single" w:sz="4" w:space="0" w:color="0000FF"/>
              <w:left w:val="nil"/>
              <w:bottom w:val="single" w:sz="4" w:space="0" w:color="0000FF"/>
              <w:right w:val="single" w:sz="4" w:space="0" w:color="0000FF"/>
            </w:tcBorders>
            <w:vAlign w:val="center"/>
          </w:tcPr>
          <w:p w14:paraId="1A157D28" w14:textId="77777777" w:rsidR="00916ACD" w:rsidRDefault="00806D27">
            <w:pPr>
              <w:spacing w:after="0" w:line="240" w:lineRule="auto"/>
              <w:jc w:val="center"/>
            </w:pPr>
            <w:r>
              <w:rPr>
                <w:rFonts w:ascii="Arial" w:eastAsia="Arial" w:hAnsi="Arial" w:cs="Arial"/>
                <w:b/>
              </w:rPr>
              <w:t> </w:t>
            </w:r>
          </w:p>
        </w:tc>
        <w:tc>
          <w:tcPr>
            <w:tcW w:w="559" w:type="dxa"/>
            <w:tcBorders>
              <w:top w:val="single" w:sz="4" w:space="0" w:color="0000FF"/>
              <w:left w:val="nil"/>
              <w:bottom w:val="single" w:sz="4" w:space="0" w:color="0000FF"/>
              <w:right w:val="single" w:sz="4" w:space="0" w:color="0000FF"/>
            </w:tcBorders>
            <w:vAlign w:val="center"/>
          </w:tcPr>
          <w:p w14:paraId="456F2A84" w14:textId="77777777" w:rsidR="00916ACD" w:rsidRDefault="00806D27">
            <w:pPr>
              <w:spacing w:after="0" w:line="240" w:lineRule="auto"/>
              <w:jc w:val="center"/>
            </w:pPr>
            <w:r>
              <w:rPr>
                <w:rFonts w:ascii="Arial" w:eastAsia="Arial" w:hAnsi="Arial" w:cs="Arial"/>
                <w:b/>
              </w:rPr>
              <w:t> </w:t>
            </w:r>
          </w:p>
        </w:tc>
        <w:tc>
          <w:tcPr>
            <w:tcW w:w="559" w:type="dxa"/>
            <w:tcBorders>
              <w:top w:val="single" w:sz="4" w:space="0" w:color="0000FF"/>
              <w:left w:val="nil"/>
              <w:bottom w:val="single" w:sz="4" w:space="0" w:color="0000FF"/>
              <w:right w:val="single" w:sz="4" w:space="0" w:color="0000FF"/>
            </w:tcBorders>
            <w:vAlign w:val="center"/>
          </w:tcPr>
          <w:p w14:paraId="54BEF2A1" w14:textId="77777777" w:rsidR="00916ACD" w:rsidRDefault="00806D27">
            <w:pPr>
              <w:spacing w:after="0" w:line="240" w:lineRule="auto"/>
              <w:jc w:val="center"/>
            </w:pPr>
            <w:r>
              <w:rPr>
                <w:rFonts w:ascii="Arial" w:eastAsia="Arial" w:hAnsi="Arial" w:cs="Arial"/>
                <w:b/>
              </w:rPr>
              <w:t> </w:t>
            </w:r>
          </w:p>
        </w:tc>
        <w:tc>
          <w:tcPr>
            <w:tcW w:w="559" w:type="dxa"/>
            <w:tcBorders>
              <w:top w:val="single" w:sz="4" w:space="0" w:color="0000FF"/>
              <w:left w:val="nil"/>
              <w:bottom w:val="single" w:sz="4" w:space="0" w:color="0000FF"/>
              <w:right w:val="single" w:sz="4" w:space="0" w:color="0000FF"/>
            </w:tcBorders>
            <w:vAlign w:val="center"/>
          </w:tcPr>
          <w:p w14:paraId="3C6EDAD0" w14:textId="77777777" w:rsidR="00916ACD" w:rsidRDefault="00806D27">
            <w:pPr>
              <w:spacing w:after="0" w:line="240" w:lineRule="auto"/>
              <w:jc w:val="center"/>
            </w:pPr>
            <w:r>
              <w:rPr>
                <w:rFonts w:ascii="Arial" w:eastAsia="Arial" w:hAnsi="Arial" w:cs="Arial"/>
                <w:b/>
              </w:rPr>
              <w:t> </w:t>
            </w:r>
          </w:p>
        </w:tc>
        <w:tc>
          <w:tcPr>
            <w:tcW w:w="559" w:type="dxa"/>
            <w:tcBorders>
              <w:top w:val="single" w:sz="4" w:space="0" w:color="0000FF"/>
              <w:left w:val="nil"/>
              <w:bottom w:val="single" w:sz="4" w:space="0" w:color="0000FF"/>
              <w:right w:val="single" w:sz="4" w:space="0" w:color="0000FF"/>
            </w:tcBorders>
            <w:vAlign w:val="center"/>
          </w:tcPr>
          <w:p w14:paraId="03CD2C9E" w14:textId="77777777" w:rsidR="00916ACD" w:rsidRDefault="00806D27">
            <w:pPr>
              <w:spacing w:after="0" w:line="240" w:lineRule="auto"/>
              <w:jc w:val="center"/>
            </w:pPr>
            <w:r>
              <w:rPr>
                <w:rFonts w:ascii="Arial" w:eastAsia="Arial" w:hAnsi="Arial" w:cs="Arial"/>
                <w:b/>
              </w:rPr>
              <w:t> </w:t>
            </w:r>
          </w:p>
        </w:tc>
        <w:tc>
          <w:tcPr>
            <w:tcW w:w="564" w:type="dxa"/>
            <w:tcBorders>
              <w:top w:val="single" w:sz="4" w:space="0" w:color="0000FF"/>
              <w:left w:val="nil"/>
              <w:bottom w:val="single" w:sz="4" w:space="0" w:color="0000FF"/>
              <w:right w:val="single" w:sz="4" w:space="0" w:color="0000FF"/>
            </w:tcBorders>
            <w:vAlign w:val="center"/>
          </w:tcPr>
          <w:p w14:paraId="71354EB6" w14:textId="77777777" w:rsidR="00916ACD" w:rsidRDefault="00806D27">
            <w:pPr>
              <w:spacing w:after="0" w:line="240" w:lineRule="auto"/>
              <w:jc w:val="center"/>
            </w:pPr>
            <w:r>
              <w:rPr>
                <w:rFonts w:ascii="Arial" w:eastAsia="Arial" w:hAnsi="Arial" w:cs="Arial"/>
                <w:b/>
              </w:rPr>
              <w:t>X</w:t>
            </w:r>
          </w:p>
        </w:tc>
        <w:tc>
          <w:tcPr>
            <w:tcW w:w="4326" w:type="dxa"/>
            <w:tcBorders>
              <w:top w:val="single" w:sz="4" w:space="0" w:color="0000FF"/>
              <w:left w:val="nil"/>
              <w:bottom w:val="single" w:sz="4" w:space="0" w:color="0000FF"/>
              <w:right w:val="single" w:sz="4" w:space="0" w:color="0000FF"/>
            </w:tcBorders>
            <w:vAlign w:val="center"/>
          </w:tcPr>
          <w:p w14:paraId="2519877E" w14:textId="77777777" w:rsidR="00916ACD" w:rsidRDefault="00806D27">
            <w:pPr>
              <w:spacing w:after="0" w:line="240" w:lineRule="auto"/>
            </w:pPr>
            <w:r>
              <w:rPr>
                <w:rFonts w:ascii="Arial" w:eastAsia="Arial" w:hAnsi="Arial" w:cs="Arial"/>
                <w:sz w:val="20"/>
                <w:szCs w:val="20"/>
              </w:rPr>
              <w:t>U.T.5.- Confección de planes, manuales y estudios</w:t>
            </w:r>
          </w:p>
        </w:tc>
        <w:tc>
          <w:tcPr>
            <w:tcW w:w="632" w:type="dxa"/>
            <w:tcBorders>
              <w:top w:val="nil"/>
              <w:left w:val="nil"/>
              <w:bottom w:val="single" w:sz="4" w:space="0" w:color="0000FF"/>
              <w:right w:val="nil"/>
            </w:tcBorders>
            <w:vAlign w:val="bottom"/>
          </w:tcPr>
          <w:p w14:paraId="5F6FAB7D" w14:textId="77777777" w:rsidR="00916ACD" w:rsidRDefault="00806D27">
            <w:pPr>
              <w:spacing w:after="0" w:line="240" w:lineRule="auto"/>
              <w:jc w:val="center"/>
            </w:pPr>
            <w:r>
              <w:rPr>
                <w:rFonts w:ascii="Arial" w:eastAsia="Arial" w:hAnsi="Arial" w:cs="Arial"/>
                <w:b/>
              </w:rPr>
              <w:t>13</w:t>
            </w:r>
          </w:p>
        </w:tc>
        <w:tc>
          <w:tcPr>
            <w:tcW w:w="520" w:type="dxa"/>
            <w:tcBorders>
              <w:top w:val="nil"/>
              <w:left w:val="nil"/>
              <w:bottom w:val="single" w:sz="4" w:space="0" w:color="0000FF"/>
              <w:right w:val="single" w:sz="6" w:space="0" w:color="0000FF"/>
            </w:tcBorders>
            <w:vAlign w:val="bottom"/>
          </w:tcPr>
          <w:p w14:paraId="5A12B586" w14:textId="77777777" w:rsidR="00916ACD" w:rsidRDefault="00806D27">
            <w:pPr>
              <w:spacing w:after="0" w:line="240" w:lineRule="auto"/>
              <w:jc w:val="center"/>
            </w:pPr>
            <w:r>
              <w:rPr>
                <w:rFonts w:ascii="Arial" w:eastAsia="Arial" w:hAnsi="Arial" w:cs="Arial"/>
                <w:b/>
              </w:rPr>
              <w:t>h.</w:t>
            </w:r>
          </w:p>
        </w:tc>
      </w:tr>
      <w:tr w:rsidR="00916ACD" w14:paraId="619D68E1" w14:textId="77777777">
        <w:trPr>
          <w:trHeight w:val="400"/>
        </w:trPr>
        <w:tc>
          <w:tcPr>
            <w:tcW w:w="559" w:type="dxa"/>
            <w:tcBorders>
              <w:top w:val="nil"/>
              <w:left w:val="single" w:sz="6" w:space="0" w:color="0000FF"/>
              <w:bottom w:val="single" w:sz="4" w:space="0" w:color="0000FF"/>
              <w:right w:val="single" w:sz="4" w:space="0" w:color="0000FF"/>
            </w:tcBorders>
            <w:vAlign w:val="center"/>
          </w:tcPr>
          <w:p w14:paraId="6C045B43" w14:textId="77777777" w:rsidR="00916ACD" w:rsidRDefault="00806D27">
            <w:pPr>
              <w:spacing w:after="0" w:line="240" w:lineRule="auto"/>
              <w:jc w:val="center"/>
            </w:pPr>
            <w:r>
              <w:rPr>
                <w:rFonts w:ascii="Arial" w:eastAsia="Arial" w:hAnsi="Arial" w:cs="Arial"/>
                <w:b/>
              </w:rPr>
              <w:t>X</w:t>
            </w:r>
          </w:p>
        </w:tc>
        <w:tc>
          <w:tcPr>
            <w:tcW w:w="559" w:type="dxa"/>
            <w:tcBorders>
              <w:top w:val="nil"/>
              <w:left w:val="nil"/>
              <w:bottom w:val="single" w:sz="4" w:space="0" w:color="0000FF"/>
              <w:right w:val="single" w:sz="4" w:space="0" w:color="0000FF"/>
            </w:tcBorders>
            <w:vAlign w:val="center"/>
          </w:tcPr>
          <w:p w14:paraId="7E2E144B" w14:textId="77777777" w:rsidR="00916ACD" w:rsidRDefault="00806D27">
            <w:pPr>
              <w:spacing w:after="0" w:line="240" w:lineRule="auto"/>
              <w:jc w:val="center"/>
            </w:pPr>
            <w:r>
              <w:rPr>
                <w:rFonts w:ascii="Arial" w:eastAsia="Arial" w:hAnsi="Arial" w:cs="Arial"/>
                <w:b/>
              </w:rPr>
              <w:t> </w:t>
            </w:r>
          </w:p>
        </w:tc>
        <w:tc>
          <w:tcPr>
            <w:tcW w:w="559" w:type="dxa"/>
            <w:tcBorders>
              <w:top w:val="nil"/>
              <w:left w:val="nil"/>
              <w:bottom w:val="single" w:sz="4" w:space="0" w:color="0000FF"/>
              <w:right w:val="single" w:sz="4" w:space="0" w:color="0000FF"/>
            </w:tcBorders>
            <w:vAlign w:val="center"/>
          </w:tcPr>
          <w:p w14:paraId="48CD844C" w14:textId="77777777" w:rsidR="00916ACD" w:rsidRDefault="00806D27">
            <w:pPr>
              <w:spacing w:after="0" w:line="240" w:lineRule="auto"/>
              <w:jc w:val="center"/>
            </w:pPr>
            <w:r>
              <w:rPr>
                <w:rFonts w:ascii="Arial" w:eastAsia="Arial" w:hAnsi="Arial" w:cs="Arial"/>
                <w:b/>
              </w:rPr>
              <w:t> </w:t>
            </w:r>
          </w:p>
        </w:tc>
        <w:tc>
          <w:tcPr>
            <w:tcW w:w="559" w:type="dxa"/>
            <w:tcBorders>
              <w:top w:val="nil"/>
              <w:left w:val="nil"/>
              <w:bottom w:val="single" w:sz="4" w:space="0" w:color="0000FF"/>
              <w:right w:val="single" w:sz="4" w:space="0" w:color="0000FF"/>
            </w:tcBorders>
            <w:vAlign w:val="center"/>
          </w:tcPr>
          <w:p w14:paraId="0F59259D" w14:textId="77777777" w:rsidR="00916ACD" w:rsidRDefault="00806D27">
            <w:pPr>
              <w:spacing w:after="0" w:line="240" w:lineRule="auto"/>
              <w:jc w:val="center"/>
            </w:pPr>
            <w:r>
              <w:rPr>
                <w:rFonts w:ascii="Arial" w:eastAsia="Arial" w:hAnsi="Arial" w:cs="Arial"/>
                <w:b/>
              </w:rPr>
              <w:t> </w:t>
            </w:r>
          </w:p>
        </w:tc>
        <w:tc>
          <w:tcPr>
            <w:tcW w:w="559" w:type="dxa"/>
            <w:tcBorders>
              <w:top w:val="nil"/>
              <w:left w:val="nil"/>
              <w:bottom w:val="single" w:sz="4" w:space="0" w:color="0000FF"/>
              <w:right w:val="single" w:sz="4" w:space="0" w:color="0000FF"/>
            </w:tcBorders>
            <w:vAlign w:val="center"/>
          </w:tcPr>
          <w:p w14:paraId="6A04AEE1" w14:textId="77777777" w:rsidR="00916ACD" w:rsidRDefault="00806D27">
            <w:pPr>
              <w:spacing w:after="0" w:line="240" w:lineRule="auto"/>
              <w:jc w:val="center"/>
            </w:pPr>
            <w:r>
              <w:rPr>
                <w:rFonts w:ascii="Arial" w:eastAsia="Arial" w:hAnsi="Arial" w:cs="Arial"/>
                <w:b/>
              </w:rPr>
              <w:t> </w:t>
            </w:r>
          </w:p>
        </w:tc>
        <w:tc>
          <w:tcPr>
            <w:tcW w:w="559" w:type="dxa"/>
            <w:tcBorders>
              <w:top w:val="nil"/>
              <w:left w:val="nil"/>
              <w:bottom w:val="single" w:sz="4" w:space="0" w:color="0000FF"/>
              <w:right w:val="single" w:sz="4" w:space="0" w:color="0000FF"/>
            </w:tcBorders>
            <w:vAlign w:val="center"/>
          </w:tcPr>
          <w:p w14:paraId="50B5EC71" w14:textId="77777777" w:rsidR="00916ACD" w:rsidRDefault="00806D27">
            <w:pPr>
              <w:spacing w:after="0" w:line="240" w:lineRule="auto"/>
              <w:jc w:val="center"/>
            </w:pPr>
            <w:r>
              <w:rPr>
                <w:rFonts w:ascii="Arial" w:eastAsia="Arial" w:hAnsi="Arial" w:cs="Arial"/>
                <w:b/>
              </w:rPr>
              <w:t> </w:t>
            </w:r>
          </w:p>
        </w:tc>
        <w:tc>
          <w:tcPr>
            <w:tcW w:w="564" w:type="dxa"/>
            <w:tcBorders>
              <w:top w:val="nil"/>
              <w:left w:val="nil"/>
              <w:bottom w:val="single" w:sz="4" w:space="0" w:color="0000FF"/>
              <w:right w:val="single" w:sz="4" w:space="0" w:color="0000FF"/>
            </w:tcBorders>
            <w:vAlign w:val="center"/>
          </w:tcPr>
          <w:p w14:paraId="6E3C8ACF" w14:textId="77777777" w:rsidR="00916ACD" w:rsidRDefault="00806D27">
            <w:pPr>
              <w:spacing w:after="0" w:line="240" w:lineRule="auto"/>
              <w:jc w:val="center"/>
            </w:pPr>
            <w:r>
              <w:rPr>
                <w:rFonts w:ascii="Arial" w:eastAsia="Arial" w:hAnsi="Arial" w:cs="Arial"/>
                <w:b/>
              </w:rPr>
              <w:t> </w:t>
            </w:r>
          </w:p>
        </w:tc>
        <w:tc>
          <w:tcPr>
            <w:tcW w:w="4326" w:type="dxa"/>
            <w:tcBorders>
              <w:top w:val="nil"/>
              <w:left w:val="nil"/>
              <w:bottom w:val="single" w:sz="4" w:space="0" w:color="0000FF"/>
              <w:right w:val="single" w:sz="4" w:space="0" w:color="0000FF"/>
            </w:tcBorders>
            <w:vAlign w:val="center"/>
          </w:tcPr>
          <w:p w14:paraId="23A60649" w14:textId="77777777" w:rsidR="00916ACD" w:rsidRDefault="00806D27">
            <w:pPr>
              <w:spacing w:after="0" w:line="240" w:lineRule="auto"/>
            </w:pPr>
            <w:r>
              <w:rPr>
                <w:rFonts w:ascii="Arial" w:eastAsia="Arial" w:hAnsi="Arial" w:cs="Arial"/>
                <w:sz w:val="20"/>
                <w:szCs w:val="20"/>
              </w:rPr>
              <w:t>U.T.6.- Tramitación, legalización y puesta en servicio.</w:t>
            </w:r>
          </w:p>
        </w:tc>
        <w:tc>
          <w:tcPr>
            <w:tcW w:w="632" w:type="dxa"/>
            <w:tcBorders>
              <w:top w:val="nil"/>
              <w:left w:val="nil"/>
              <w:bottom w:val="single" w:sz="4" w:space="0" w:color="0000FF"/>
              <w:right w:val="nil"/>
            </w:tcBorders>
            <w:vAlign w:val="bottom"/>
          </w:tcPr>
          <w:p w14:paraId="334BE554" w14:textId="3CB33D6E" w:rsidR="00916ACD" w:rsidRDefault="00D06A4B">
            <w:pPr>
              <w:spacing w:after="0" w:line="240" w:lineRule="auto"/>
              <w:jc w:val="center"/>
            </w:pPr>
            <w:r>
              <w:rPr>
                <w:rFonts w:ascii="Arial" w:eastAsia="Arial" w:hAnsi="Arial" w:cs="Arial"/>
                <w:b/>
              </w:rPr>
              <w:t xml:space="preserve">  </w:t>
            </w:r>
            <w:r w:rsidR="00B80FB7">
              <w:rPr>
                <w:rFonts w:ascii="Arial" w:eastAsia="Arial" w:hAnsi="Arial" w:cs="Arial"/>
                <w:b/>
              </w:rPr>
              <w:t>6</w:t>
            </w:r>
          </w:p>
        </w:tc>
        <w:tc>
          <w:tcPr>
            <w:tcW w:w="520" w:type="dxa"/>
            <w:tcBorders>
              <w:top w:val="nil"/>
              <w:left w:val="nil"/>
              <w:bottom w:val="single" w:sz="4" w:space="0" w:color="0000FF"/>
              <w:right w:val="single" w:sz="6" w:space="0" w:color="0000FF"/>
            </w:tcBorders>
            <w:vAlign w:val="bottom"/>
          </w:tcPr>
          <w:p w14:paraId="01A993F2" w14:textId="77777777" w:rsidR="00916ACD" w:rsidRDefault="00806D27">
            <w:pPr>
              <w:spacing w:after="0" w:line="240" w:lineRule="auto"/>
              <w:jc w:val="center"/>
            </w:pPr>
            <w:r>
              <w:rPr>
                <w:rFonts w:ascii="Arial" w:eastAsia="Arial" w:hAnsi="Arial" w:cs="Arial"/>
                <w:b/>
              </w:rPr>
              <w:t>h.</w:t>
            </w:r>
          </w:p>
        </w:tc>
      </w:tr>
      <w:tr w:rsidR="00916ACD" w14:paraId="4B48AABA" w14:textId="77777777">
        <w:trPr>
          <w:trHeight w:val="340"/>
        </w:trPr>
        <w:tc>
          <w:tcPr>
            <w:tcW w:w="559" w:type="dxa"/>
            <w:tcBorders>
              <w:top w:val="nil"/>
              <w:left w:val="single" w:sz="6" w:space="0" w:color="0000FF"/>
              <w:bottom w:val="single" w:sz="6" w:space="0" w:color="0000FF"/>
              <w:right w:val="single" w:sz="4" w:space="0" w:color="0000FF"/>
            </w:tcBorders>
            <w:vAlign w:val="center"/>
          </w:tcPr>
          <w:p w14:paraId="6ECD61E5" w14:textId="77777777" w:rsidR="00916ACD" w:rsidRDefault="00806D27">
            <w:pPr>
              <w:spacing w:after="0" w:line="240" w:lineRule="auto"/>
              <w:jc w:val="center"/>
            </w:pPr>
            <w:r>
              <w:rPr>
                <w:rFonts w:ascii="Arial" w:eastAsia="Arial" w:hAnsi="Arial" w:cs="Arial"/>
                <w:b/>
              </w:rPr>
              <w:t> </w:t>
            </w:r>
          </w:p>
        </w:tc>
        <w:tc>
          <w:tcPr>
            <w:tcW w:w="559" w:type="dxa"/>
            <w:tcBorders>
              <w:top w:val="nil"/>
              <w:left w:val="nil"/>
              <w:bottom w:val="single" w:sz="6" w:space="0" w:color="0000FF"/>
              <w:right w:val="single" w:sz="4" w:space="0" w:color="0000FF"/>
            </w:tcBorders>
            <w:vAlign w:val="center"/>
          </w:tcPr>
          <w:p w14:paraId="5831718C" w14:textId="77777777" w:rsidR="00916ACD" w:rsidRDefault="00806D27">
            <w:pPr>
              <w:spacing w:after="0" w:line="240" w:lineRule="auto"/>
              <w:jc w:val="center"/>
            </w:pPr>
            <w:r>
              <w:rPr>
                <w:rFonts w:ascii="Arial" w:eastAsia="Arial" w:hAnsi="Arial" w:cs="Arial"/>
                <w:b/>
              </w:rPr>
              <w:t>X</w:t>
            </w:r>
          </w:p>
        </w:tc>
        <w:tc>
          <w:tcPr>
            <w:tcW w:w="559" w:type="dxa"/>
            <w:tcBorders>
              <w:top w:val="nil"/>
              <w:left w:val="nil"/>
              <w:bottom w:val="single" w:sz="6" w:space="0" w:color="0000FF"/>
              <w:right w:val="single" w:sz="4" w:space="0" w:color="0000FF"/>
            </w:tcBorders>
            <w:vAlign w:val="center"/>
          </w:tcPr>
          <w:p w14:paraId="7BDDDC4D" w14:textId="77777777" w:rsidR="00916ACD" w:rsidRDefault="00806D27">
            <w:pPr>
              <w:spacing w:after="0" w:line="240" w:lineRule="auto"/>
              <w:jc w:val="center"/>
            </w:pPr>
            <w:r>
              <w:rPr>
                <w:rFonts w:ascii="Arial" w:eastAsia="Arial" w:hAnsi="Arial" w:cs="Arial"/>
                <w:b/>
              </w:rPr>
              <w:t>X</w:t>
            </w:r>
          </w:p>
        </w:tc>
        <w:tc>
          <w:tcPr>
            <w:tcW w:w="559" w:type="dxa"/>
            <w:tcBorders>
              <w:top w:val="nil"/>
              <w:left w:val="nil"/>
              <w:bottom w:val="single" w:sz="6" w:space="0" w:color="0000FF"/>
              <w:right w:val="single" w:sz="4" w:space="0" w:color="0000FF"/>
            </w:tcBorders>
            <w:vAlign w:val="center"/>
          </w:tcPr>
          <w:p w14:paraId="09596B04" w14:textId="77777777" w:rsidR="00916ACD" w:rsidRDefault="00806D27">
            <w:pPr>
              <w:spacing w:after="0" w:line="240" w:lineRule="auto"/>
              <w:jc w:val="center"/>
            </w:pPr>
            <w:r>
              <w:rPr>
                <w:rFonts w:ascii="Arial" w:eastAsia="Arial" w:hAnsi="Arial" w:cs="Arial"/>
                <w:b/>
              </w:rPr>
              <w:t>X</w:t>
            </w:r>
          </w:p>
        </w:tc>
        <w:tc>
          <w:tcPr>
            <w:tcW w:w="559" w:type="dxa"/>
            <w:tcBorders>
              <w:top w:val="nil"/>
              <w:left w:val="nil"/>
              <w:bottom w:val="single" w:sz="6" w:space="0" w:color="0000FF"/>
              <w:right w:val="single" w:sz="4" w:space="0" w:color="0000FF"/>
            </w:tcBorders>
            <w:vAlign w:val="center"/>
          </w:tcPr>
          <w:p w14:paraId="466B2170" w14:textId="77777777" w:rsidR="00916ACD" w:rsidRDefault="00806D27">
            <w:pPr>
              <w:spacing w:after="0" w:line="240" w:lineRule="auto"/>
              <w:jc w:val="center"/>
            </w:pPr>
            <w:r>
              <w:rPr>
                <w:rFonts w:ascii="Arial" w:eastAsia="Arial" w:hAnsi="Arial" w:cs="Arial"/>
                <w:b/>
              </w:rPr>
              <w:t> </w:t>
            </w:r>
          </w:p>
        </w:tc>
        <w:tc>
          <w:tcPr>
            <w:tcW w:w="559" w:type="dxa"/>
            <w:tcBorders>
              <w:top w:val="nil"/>
              <w:left w:val="nil"/>
              <w:bottom w:val="single" w:sz="6" w:space="0" w:color="0000FF"/>
              <w:right w:val="single" w:sz="4" w:space="0" w:color="0000FF"/>
            </w:tcBorders>
            <w:vAlign w:val="center"/>
          </w:tcPr>
          <w:p w14:paraId="16EEAD3E" w14:textId="77777777" w:rsidR="00916ACD" w:rsidRDefault="00806D27">
            <w:pPr>
              <w:spacing w:after="0" w:line="240" w:lineRule="auto"/>
              <w:jc w:val="center"/>
            </w:pPr>
            <w:r>
              <w:rPr>
                <w:rFonts w:ascii="Arial" w:eastAsia="Arial" w:hAnsi="Arial" w:cs="Arial"/>
                <w:b/>
              </w:rPr>
              <w:t> </w:t>
            </w:r>
          </w:p>
        </w:tc>
        <w:tc>
          <w:tcPr>
            <w:tcW w:w="564" w:type="dxa"/>
            <w:tcBorders>
              <w:top w:val="nil"/>
              <w:left w:val="nil"/>
              <w:bottom w:val="single" w:sz="6" w:space="0" w:color="0000FF"/>
              <w:right w:val="single" w:sz="4" w:space="0" w:color="0000FF"/>
            </w:tcBorders>
            <w:vAlign w:val="center"/>
          </w:tcPr>
          <w:p w14:paraId="5D78D80C" w14:textId="77777777" w:rsidR="00916ACD" w:rsidRDefault="00806D27">
            <w:pPr>
              <w:spacing w:after="0" w:line="240" w:lineRule="auto"/>
              <w:jc w:val="center"/>
            </w:pPr>
            <w:r>
              <w:rPr>
                <w:rFonts w:ascii="Arial" w:eastAsia="Arial" w:hAnsi="Arial" w:cs="Arial"/>
                <w:b/>
              </w:rPr>
              <w:t> </w:t>
            </w:r>
          </w:p>
        </w:tc>
        <w:tc>
          <w:tcPr>
            <w:tcW w:w="4326" w:type="dxa"/>
            <w:tcBorders>
              <w:top w:val="nil"/>
              <w:left w:val="nil"/>
              <w:bottom w:val="single" w:sz="6" w:space="0" w:color="0000FF"/>
              <w:right w:val="single" w:sz="4" w:space="0" w:color="0000FF"/>
            </w:tcBorders>
            <w:vAlign w:val="center"/>
          </w:tcPr>
          <w:p w14:paraId="00052ADE" w14:textId="77777777" w:rsidR="00916ACD" w:rsidRDefault="00806D27">
            <w:pPr>
              <w:spacing w:after="0" w:line="240" w:lineRule="auto"/>
            </w:pPr>
            <w:r>
              <w:rPr>
                <w:rFonts w:ascii="Arial" w:eastAsia="Arial" w:hAnsi="Arial" w:cs="Arial"/>
                <w:sz w:val="20"/>
                <w:szCs w:val="20"/>
              </w:rPr>
              <w:t>U.T.7.- Diseño asistido por ordenador</w:t>
            </w:r>
          </w:p>
        </w:tc>
        <w:tc>
          <w:tcPr>
            <w:tcW w:w="632" w:type="dxa"/>
            <w:tcBorders>
              <w:top w:val="nil"/>
              <w:left w:val="nil"/>
              <w:bottom w:val="single" w:sz="6" w:space="0" w:color="0000FF"/>
              <w:right w:val="nil"/>
            </w:tcBorders>
            <w:vAlign w:val="bottom"/>
          </w:tcPr>
          <w:p w14:paraId="614A2657" w14:textId="57B777F5" w:rsidR="00916ACD" w:rsidRDefault="00034B4D">
            <w:pPr>
              <w:spacing w:after="0" w:line="240" w:lineRule="auto"/>
              <w:jc w:val="center"/>
            </w:pPr>
            <w:r>
              <w:rPr>
                <w:rFonts w:ascii="Arial" w:eastAsia="Arial" w:hAnsi="Arial" w:cs="Arial"/>
                <w:b/>
              </w:rPr>
              <w:t>1</w:t>
            </w:r>
            <w:r w:rsidR="00D06A4B">
              <w:rPr>
                <w:rFonts w:ascii="Arial" w:eastAsia="Arial" w:hAnsi="Arial" w:cs="Arial"/>
                <w:b/>
              </w:rPr>
              <w:t>5</w:t>
            </w:r>
          </w:p>
        </w:tc>
        <w:tc>
          <w:tcPr>
            <w:tcW w:w="520" w:type="dxa"/>
            <w:tcBorders>
              <w:top w:val="nil"/>
              <w:left w:val="nil"/>
              <w:bottom w:val="single" w:sz="6" w:space="0" w:color="0000FF"/>
              <w:right w:val="single" w:sz="6" w:space="0" w:color="0000FF"/>
            </w:tcBorders>
            <w:vAlign w:val="bottom"/>
          </w:tcPr>
          <w:p w14:paraId="74ADD170" w14:textId="77777777" w:rsidR="00916ACD" w:rsidRDefault="00806D27">
            <w:pPr>
              <w:spacing w:after="0" w:line="240" w:lineRule="auto"/>
              <w:jc w:val="center"/>
            </w:pPr>
            <w:r>
              <w:rPr>
                <w:rFonts w:ascii="Arial" w:eastAsia="Arial" w:hAnsi="Arial" w:cs="Arial"/>
                <w:b/>
              </w:rPr>
              <w:t>h.</w:t>
            </w:r>
          </w:p>
        </w:tc>
      </w:tr>
    </w:tbl>
    <w:p w14:paraId="3DCA70EB" w14:textId="77777777" w:rsidR="00EC512D" w:rsidRDefault="00EC512D" w:rsidP="00EC512D"/>
    <w:p w14:paraId="1A5ACEED" w14:textId="77777777" w:rsidR="00916ACD" w:rsidRDefault="00806D27" w:rsidP="00EC512D">
      <w:r>
        <w:t>Para cumplir con estos 7 resultados de aprendizaje, se establecen los siguientes contenidos en cada unidad de trabajo que dan respuesta a los mismos, consiguiendo así que el alumno alcance el nivel requerido, para la acreditación de las dos unidades de competencia que este módulo aporta al título.</w:t>
      </w:r>
    </w:p>
    <w:p w14:paraId="28C10EA0" w14:textId="77777777" w:rsidR="00916ACD" w:rsidRDefault="00806D27">
      <w:pPr>
        <w:widowControl w:val="0"/>
        <w:tabs>
          <w:tab w:val="left" w:pos="149"/>
        </w:tabs>
        <w:spacing w:after="0" w:line="360" w:lineRule="auto"/>
        <w:ind w:firstLine="851"/>
      </w:pPr>
      <w:r>
        <w:t>Se considera muy importante realizar en los primeros días una buena presentación del módulo y un recordatorio de conceptos matemáticos que sirvan a posteriori para un desarrollo más fluido del módulo, donde los alumnos capten el significado del mismo.</w:t>
      </w:r>
    </w:p>
    <w:p w14:paraId="115AD044" w14:textId="77777777" w:rsidR="00806D27" w:rsidRDefault="00806D27">
      <w:pPr>
        <w:widowControl w:val="0"/>
        <w:tabs>
          <w:tab w:val="left" w:pos="149"/>
        </w:tabs>
        <w:spacing w:after="0" w:line="360" w:lineRule="auto"/>
        <w:ind w:firstLine="851"/>
      </w:pPr>
    </w:p>
    <w:tbl>
      <w:tblPr>
        <w:tblW w:w="9746" w:type="dxa"/>
        <w:tblBorders>
          <w:top w:val="single" w:sz="12" w:space="0" w:color="000001"/>
          <w:left w:val="single" w:sz="12" w:space="0" w:color="000001"/>
          <w:bottom w:val="single" w:sz="6" w:space="0" w:color="000001"/>
          <w:insideH w:val="single" w:sz="6" w:space="0" w:color="000001"/>
        </w:tblBorders>
        <w:tblCellMar>
          <w:left w:w="107" w:type="dxa"/>
        </w:tblCellMar>
        <w:tblLook w:val="01E0" w:firstRow="1" w:lastRow="1" w:firstColumn="1" w:lastColumn="1" w:noHBand="0" w:noVBand="0"/>
      </w:tblPr>
      <w:tblGrid>
        <w:gridCol w:w="1135"/>
        <w:gridCol w:w="8611"/>
      </w:tblGrid>
      <w:tr w:rsidR="00806D27" w14:paraId="33124FE0" w14:textId="77777777" w:rsidTr="00476069">
        <w:tc>
          <w:tcPr>
            <w:tcW w:w="1135" w:type="dxa"/>
            <w:tcBorders>
              <w:top w:val="single" w:sz="12" w:space="0" w:color="000001"/>
              <w:left w:val="single" w:sz="12" w:space="0" w:color="000001"/>
              <w:bottom w:val="single" w:sz="6" w:space="0" w:color="000001"/>
            </w:tcBorders>
            <w:shd w:val="solid" w:color="000080" w:fill="FFFFFF"/>
            <w:tcMar>
              <w:left w:w="107" w:type="dxa"/>
            </w:tcMar>
          </w:tcPr>
          <w:p w14:paraId="63F486C2" w14:textId="77777777" w:rsidR="00806D27" w:rsidRDefault="00806D27" w:rsidP="00806D27">
            <w:pPr>
              <w:spacing w:after="0"/>
              <w:jc w:val="center"/>
              <w:rPr>
                <w:rFonts w:ascii="Arial Unicode MS" w:eastAsia="Arial Unicode MS" w:hAnsi="Arial Unicode MS" w:cs="Arial Unicode MS"/>
                <w:b/>
                <w:bCs/>
                <w:iCs/>
                <w:color w:val="FFFFFF" w:themeColor="background1"/>
                <w:sz w:val="20"/>
                <w:szCs w:val="20"/>
              </w:rPr>
            </w:pPr>
            <w:r>
              <w:rPr>
                <w:rFonts w:ascii="Arial Unicode MS" w:eastAsia="Arial Unicode MS" w:hAnsi="Arial Unicode MS" w:cs="Arial Unicode MS"/>
                <w:b/>
                <w:bCs/>
                <w:iCs/>
                <w:color w:val="FFFFFF" w:themeColor="background1"/>
                <w:sz w:val="20"/>
                <w:szCs w:val="20"/>
              </w:rPr>
              <w:lastRenderedPageBreak/>
              <w:t>Unidad didáctica</w:t>
            </w:r>
          </w:p>
        </w:tc>
        <w:tc>
          <w:tcPr>
            <w:tcW w:w="8611" w:type="dxa"/>
            <w:tcBorders>
              <w:top w:val="single" w:sz="12" w:space="0" w:color="000001"/>
              <w:bottom w:val="single" w:sz="6" w:space="0" w:color="000001"/>
            </w:tcBorders>
            <w:shd w:val="solid" w:color="000080" w:fill="FFFFFF"/>
          </w:tcPr>
          <w:p w14:paraId="36E2BA50" w14:textId="77777777" w:rsidR="00806D27" w:rsidRDefault="00806D27" w:rsidP="00806D27">
            <w:pPr>
              <w:spacing w:after="0"/>
              <w:jc w:val="center"/>
              <w:rPr>
                <w:rFonts w:ascii="Arial Unicode MS" w:eastAsia="Arial Unicode MS" w:hAnsi="Arial Unicode MS" w:cs="Arial Unicode MS"/>
                <w:b/>
                <w:bCs/>
                <w:iCs/>
                <w:color w:val="FFFFFF" w:themeColor="background1"/>
                <w:sz w:val="20"/>
                <w:szCs w:val="20"/>
              </w:rPr>
            </w:pPr>
            <w:r>
              <w:rPr>
                <w:rFonts w:ascii="Arial Unicode MS" w:eastAsia="Arial Unicode MS" w:hAnsi="Arial Unicode MS" w:cs="Arial Unicode MS"/>
                <w:b/>
                <w:bCs/>
                <w:iCs/>
                <w:color w:val="FFFFFF" w:themeColor="background1"/>
                <w:sz w:val="20"/>
                <w:szCs w:val="20"/>
              </w:rPr>
              <w:t>Título</w:t>
            </w:r>
          </w:p>
        </w:tc>
      </w:tr>
      <w:tr w:rsidR="00806D27" w14:paraId="7299747E" w14:textId="77777777" w:rsidTr="00476069">
        <w:tc>
          <w:tcPr>
            <w:tcW w:w="1135" w:type="dxa"/>
            <w:tcBorders>
              <w:left w:val="single" w:sz="12" w:space="0" w:color="000001"/>
            </w:tcBorders>
            <w:shd w:val="solid" w:color="C0C0C0" w:fill="FFFFFF"/>
            <w:tcMar>
              <w:left w:w="107" w:type="dxa"/>
            </w:tcMar>
          </w:tcPr>
          <w:p w14:paraId="608F22C8" w14:textId="77777777" w:rsidR="00806D27" w:rsidRPr="00E65043" w:rsidRDefault="00806D27" w:rsidP="00806D27">
            <w:pPr>
              <w:spacing w:after="0" w:line="240" w:lineRule="auto"/>
              <w:jc w:val="center"/>
              <w:rPr>
                <w:rFonts w:eastAsia="Arial Unicode MS" w:cs="Arial Unicode MS"/>
                <w:b/>
                <w:bCs/>
              </w:rPr>
            </w:pPr>
            <w:r w:rsidRPr="00E65043">
              <w:rPr>
                <w:rFonts w:eastAsia="Arial Unicode MS" w:cs="Arial Unicode MS"/>
                <w:b/>
                <w:bCs/>
              </w:rPr>
              <w:t>UD</w:t>
            </w:r>
            <w:r>
              <w:rPr>
                <w:rFonts w:eastAsia="Arial Unicode MS" w:cs="Arial Unicode MS"/>
                <w:b/>
                <w:bCs/>
              </w:rPr>
              <w:t>0</w:t>
            </w:r>
          </w:p>
        </w:tc>
        <w:tc>
          <w:tcPr>
            <w:tcW w:w="8611" w:type="dxa"/>
            <w:shd w:val="solid" w:color="C0C0C0" w:fill="FFFFFF"/>
          </w:tcPr>
          <w:p w14:paraId="6E364DC3" w14:textId="77777777" w:rsidR="00806D27" w:rsidRPr="00E65043" w:rsidRDefault="00806D27" w:rsidP="00806D27">
            <w:pPr>
              <w:spacing w:line="240" w:lineRule="auto"/>
              <w:rPr>
                <w:rFonts w:eastAsia="Arial Unicode MS" w:cs="Arial Unicode MS"/>
                <w:b/>
              </w:rPr>
            </w:pPr>
            <w:r w:rsidRPr="00E65043">
              <w:rPr>
                <w:rFonts w:eastAsia="Arial Unicode MS" w:cs="Arial Unicode MS"/>
                <w:b/>
              </w:rPr>
              <w:t>Introducción</w:t>
            </w:r>
          </w:p>
          <w:p w14:paraId="34521C64" w14:textId="77777777" w:rsidR="00806D27" w:rsidRDefault="00806D27" w:rsidP="006911C4">
            <w:pPr>
              <w:pStyle w:val="Textoindependiente"/>
              <w:numPr>
                <w:ilvl w:val="0"/>
                <w:numId w:val="11"/>
              </w:numPr>
              <w:tabs>
                <w:tab w:val="left" w:pos="149"/>
              </w:tabs>
              <w:ind w:left="695" w:hanging="425"/>
            </w:pPr>
            <w:r>
              <w:t>Contenido y temporalización del módulo.</w:t>
            </w:r>
          </w:p>
          <w:p w14:paraId="4D17E731" w14:textId="77777777" w:rsidR="00806D27" w:rsidRDefault="00806D27" w:rsidP="006911C4">
            <w:pPr>
              <w:pStyle w:val="Textoindependiente"/>
              <w:numPr>
                <w:ilvl w:val="0"/>
                <w:numId w:val="11"/>
              </w:numPr>
              <w:tabs>
                <w:tab w:val="left" w:pos="149"/>
              </w:tabs>
              <w:ind w:left="695" w:hanging="425"/>
            </w:pPr>
            <w:r>
              <w:t>Metodología (forma de trabajar, realización de prácticas, actividades…)</w:t>
            </w:r>
          </w:p>
          <w:p w14:paraId="290D2BDA" w14:textId="77777777" w:rsidR="00806D27" w:rsidRDefault="00806D27" w:rsidP="006911C4">
            <w:pPr>
              <w:pStyle w:val="Textoindependiente"/>
              <w:numPr>
                <w:ilvl w:val="0"/>
                <w:numId w:val="11"/>
              </w:numPr>
              <w:tabs>
                <w:tab w:val="left" w:pos="149"/>
              </w:tabs>
              <w:ind w:left="695" w:hanging="425"/>
            </w:pPr>
            <w:r>
              <w:t>Evaluación (mínimos exigibles, criterios de calificación, exámenes, prácticas,…)</w:t>
            </w:r>
          </w:p>
          <w:p w14:paraId="795816FE" w14:textId="77777777" w:rsidR="00806D27" w:rsidRDefault="00806D27" w:rsidP="006911C4">
            <w:pPr>
              <w:pStyle w:val="Textoindependiente"/>
              <w:numPr>
                <w:ilvl w:val="0"/>
                <w:numId w:val="11"/>
              </w:numPr>
              <w:tabs>
                <w:tab w:val="left" w:pos="149"/>
              </w:tabs>
              <w:ind w:left="695" w:hanging="425"/>
            </w:pPr>
            <w:r>
              <w:t>Materiales y recursos didácticos (libro de texto, apuntes, material, aula…)</w:t>
            </w:r>
          </w:p>
          <w:p w14:paraId="43771572" w14:textId="77777777" w:rsidR="00806D27" w:rsidRPr="00C17F7A" w:rsidRDefault="00806D27" w:rsidP="006911C4">
            <w:pPr>
              <w:pStyle w:val="Textoindependiente"/>
              <w:numPr>
                <w:ilvl w:val="0"/>
                <w:numId w:val="11"/>
              </w:numPr>
              <w:tabs>
                <w:tab w:val="left" w:pos="149"/>
              </w:tabs>
              <w:ind w:left="695" w:hanging="425"/>
            </w:pPr>
            <w:r>
              <w:t>Aclaraciones oportunas a dudas planteadas por los alumnos.</w:t>
            </w:r>
          </w:p>
          <w:p w14:paraId="4A7E83F7" w14:textId="77777777" w:rsidR="00806D27" w:rsidRPr="00022D61" w:rsidRDefault="00806D27" w:rsidP="00806D27">
            <w:pPr>
              <w:spacing w:line="240" w:lineRule="auto"/>
              <w:rPr>
                <w:lang w:val="es-ES_tradnl"/>
              </w:rPr>
            </w:pPr>
          </w:p>
        </w:tc>
      </w:tr>
      <w:tr w:rsidR="00806D27" w14:paraId="6AA32381" w14:textId="77777777" w:rsidTr="00476069">
        <w:tc>
          <w:tcPr>
            <w:tcW w:w="1135" w:type="dxa"/>
            <w:tcBorders>
              <w:left w:val="single" w:sz="12" w:space="0" w:color="000001"/>
            </w:tcBorders>
            <w:shd w:val="solid" w:color="C0C0C0" w:fill="FFFFFF"/>
            <w:tcMar>
              <w:left w:w="107" w:type="dxa"/>
            </w:tcMar>
          </w:tcPr>
          <w:p w14:paraId="0416F6D8" w14:textId="77777777" w:rsidR="00806D27" w:rsidRDefault="00806D27" w:rsidP="00806D27">
            <w:pPr>
              <w:spacing w:after="0" w:line="240" w:lineRule="auto"/>
              <w:jc w:val="center"/>
              <w:rPr>
                <w:rFonts w:eastAsia="Arial Unicode MS" w:cs="Arial Unicode MS"/>
                <w:b/>
                <w:bCs/>
              </w:rPr>
            </w:pPr>
            <w:r>
              <w:rPr>
                <w:rFonts w:eastAsia="Arial Unicode MS" w:cs="Arial Unicode MS"/>
                <w:b/>
                <w:bCs/>
              </w:rPr>
              <w:t>UD1</w:t>
            </w:r>
          </w:p>
        </w:tc>
        <w:tc>
          <w:tcPr>
            <w:tcW w:w="8611" w:type="dxa"/>
            <w:shd w:val="solid" w:color="C0C0C0" w:fill="FFFFFF"/>
          </w:tcPr>
          <w:p w14:paraId="000873B2" w14:textId="77777777" w:rsidR="00806D27" w:rsidRDefault="006911C4" w:rsidP="00806D27">
            <w:pPr>
              <w:pStyle w:val="Textoindependiente"/>
              <w:tabs>
                <w:tab w:val="left" w:pos="149"/>
              </w:tabs>
              <w:rPr>
                <w:b/>
                <w:u w:val="single"/>
              </w:rPr>
            </w:pPr>
            <w:r>
              <w:rPr>
                <w:b/>
                <w:u w:val="single"/>
              </w:rPr>
              <w:t>Identificación de la documentación técnico administrativa de las instalaciones y sistemas.</w:t>
            </w:r>
          </w:p>
          <w:p w14:paraId="5F4B221E" w14:textId="77777777" w:rsidR="006911C4" w:rsidRPr="006911C4" w:rsidRDefault="006911C4" w:rsidP="006911C4">
            <w:pPr>
              <w:pStyle w:val="Prrafodelista"/>
              <w:numPr>
                <w:ilvl w:val="1"/>
                <w:numId w:val="20"/>
              </w:numPr>
              <w:spacing w:after="200" w:line="360" w:lineRule="auto"/>
              <w:ind w:left="695" w:hanging="425"/>
              <w:rPr>
                <w:color w:val="auto"/>
              </w:rPr>
            </w:pPr>
            <w:r w:rsidRPr="006911C4">
              <w:rPr>
                <w:rFonts w:ascii="Calibri" w:eastAsia="Calibri" w:hAnsi="Calibri" w:cs="Calibri"/>
                <w:color w:val="auto"/>
              </w:rPr>
              <w:t>Presentación de la documentación técnica y administrativa.</w:t>
            </w:r>
          </w:p>
          <w:p w14:paraId="6068CA6A" w14:textId="77777777" w:rsidR="006911C4" w:rsidRPr="006911C4" w:rsidRDefault="006911C4" w:rsidP="006911C4">
            <w:pPr>
              <w:pStyle w:val="Prrafodelista"/>
              <w:numPr>
                <w:ilvl w:val="1"/>
                <w:numId w:val="20"/>
              </w:numPr>
              <w:spacing w:after="200" w:line="360" w:lineRule="auto"/>
              <w:ind w:left="695" w:hanging="425"/>
              <w:rPr>
                <w:color w:val="auto"/>
              </w:rPr>
            </w:pPr>
            <w:r w:rsidRPr="006911C4">
              <w:rPr>
                <w:rFonts w:ascii="Calibri" w:eastAsia="Calibri" w:hAnsi="Calibri" w:cs="Calibri"/>
                <w:color w:val="auto"/>
              </w:rPr>
              <w:t>Documentación técnica asociada a las instalaciones electrotécnicas.</w:t>
            </w:r>
          </w:p>
          <w:p w14:paraId="2F2A331A" w14:textId="77777777" w:rsidR="006911C4" w:rsidRPr="006911C4" w:rsidRDefault="006911C4" w:rsidP="006911C4">
            <w:pPr>
              <w:pStyle w:val="Prrafodelista"/>
              <w:numPr>
                <w:ilvl w:val="1"/>
                <w:numId w:val="20"/>
              </w:numPr>
              <w:spacing w:after="200" w:line="360" w:lineRule="auto"/>
              <w:ind w:left="695" w:hanging="425"/>
              <w:rPr>
                <w:color w:val="auto"/>
              </w:rPr>
            </w:pPr>
            <w:r w:rsidRPr="006911C4">
              <w:rPr>
                <w:rFonts w:ascii="Calibri" w:eastAsia="Calibri" w:hAnsi="Calibri" w:cs="Calibri"/>
                <w:color w:val="auto"/>
              </w:rPr>
              <w:t>Contenidos mínimos de la documentación técnica.</w:t>
            </w:r>
          </w:p>
          <w:p w14:paraId="00F74A2F" w14:textId="77777777" w:rsidR="006911C4" w:rsidRPr="006911C4" w:rsidRDefault="006911C4" w:rsidP="006911C4">
            <w:pPr>
              <w:pStyle w:val="Prrafodelista"/>
              <w:numPr>
                <w:ilvl w:val="1"/>
                <w:numId w:val="20"/>
              </w:numPr>
              <w:spacing w:after="200" w:line="360" w:lineRule="auto"/>
              <w:ind w:left="695" w:hanging="425"/>
              <w:rPr>
                <w:color w:val="auto"/>
              </w:rPr>
            </w:pPr>
            <w:r w:rsidRPr="006911C4">
              <w:rPr>
                <w:rFonts w:ascii="Calibri" w:eastAsia="Calibri" w:hAnsi="Calibri" w:cs="Calibri"/>
                <w:color w:val="auto"/>
              </w:rPr>
              <w:t xml:space="preserve"> Legislación y normativa de aplicación.</w:t>
            </w:r>
          </w:p>
          <w:p w14:paraId="29E5A978" w14:textId="77777777" w:rsidR="00806D27" w:rsidRPr="006911C4" w:rsidRDefault="006911C4" w:rsidP="006911C4">
            <w:pPr>
              <w:pStyle w:val="Prrafodelista"/>
              <w:numPr>
                <w:ilvl w:val="1"/>
                <w:numId w:val="20"/>
              </w:numPr>
              <w:spacing w:after="200" w:line="360" w:lineRule="auto"/>
              <w:ind w:left="695" w:hanging="425"/>
              <w:rPr>
                <w:color w:val="auto"/>
              </w:rPr>
            </w:pPr>
            <w:r w:rsidRPr="006911C4">
              <w:rPr>
                <w:rFonts w:ascii="Calibri" w:eastAsia="Calibri" w:hAnsi="Calibri" w:cs="Calibri"/>
                <w:color w:val="auto"/>
              </w:rPr>
              <w:t>Tramitación y puesta en servicio de las instalaciones eléctricas.</w:t>
            </w:r>
          </w:p>
        </w:tc>
      </w:tr>
      <w:tr w:rsidR="00806D27" w14:paraId="10FA4EE8" w14:textId="77777777" w:rsidTr="00476069">
        <w:tc>
          <w:tcPr>
            <w:tcW w:w="1135" w:type="dxa"/>
            <w:tcBorders>
              <w:left w:val="single" w:sz="12" w:space="0" w:color="000001"/>
            </w:tcBorders>
            <w:shd w:val="solid" w:color="C0C0C0" w:fill="FFFFFF"/>
            <w:tcMar>
              <w:left w:w="107" w:type="dxa"/>
            </w:tcMar>
          </w:tcPr>
          <w:p w14:paraId="0F95F913" w14:textId="77777777" w:rsidR="00806D27" w:rsidRDefault="00806D27" w:rsidP="00806D27">
            <w:pPr>
              <w:spacing w:after="0" w:line="240" w:lineRule="auto"/>
              <w:jc w:val="center"/>
              <w:rPr>
                <w:rFonts w:eastAsia="Arial Unicode MS" w:cs="Arial Unicode MS"/>
                <w:b/>
                <w:bCs/>
              </w:rPr>
            </w:pPr>
            <w:r>
              <w:rPr>
                <w:rFonts w:eastAsia="Arial Unicode MS" w:cs="Arial Unicode MS"/>
                <w:b/>
                <w:bCs/>
              </w:rPr>
              <w:t>UD2</w:t>
            </w:r>
          </w:p>
        </w:tc>
        <w:tc>
          <w:tcPr>
            <w:tcW w:w="8611" w:type="dxa"/>
            <w:shd w:val="solid" w:color="C0C0C0" w:fill="FFFFFF"/>
          </w:tcPr>
          <w:p w14:paraId="07810A99" w14:textId="77777777" w:rsidR="00806D27" w:rsidRDefault="006911C4" w:rsidP="00806D27">
            <w:pPr>
              <w:pStyle w:val="Textoindependiente"/>
              <w:tabs>
                <w:tab w:val="left" w:pos="149"/>
              </w:tabs>
              <w:rPr>
                <w:b/>
                <w:u w:val="single"/>
              </w:rPr>
            </w:pPr>
            <w:r>
              <w:rPr>
                <w:b/>
                <w:u w:val="single"/>
              </w:rPr>
              <w:t>El proyecto y la memoria técnica de diseño.</w:t>
            </w:r>
          </w:p>
          <w:p w14:paraId="7C804800" w14:textId="77777777" w:rsidR="00806D27" w:rsidRDefault="006911C4" w:rsidP="006911C4">
            <w:pPr>
              <w:pStyle w:val="Prrafodelista"/>
              <w:numPr>
                <w:ilvl w:val="0"/>
                <w:numId w:val="14"/>
              </w:numPr>
              <w:spacing w:after="120" w:line="240" w:lineRule="auto"/>
              <w:ind w:left="695" w:hanging="425"/>
              <w:contextualSpacing w:val="0"/>
            </w:pPr>
            <w:r>
              <w:t>Selección de la documentación técnica.</w:t>
            </w:r>
          </w:p>
          <w:p w14:paraId="60571F95" w14:textId="77777777" w:rsidR="006911C4" w:rsidRPr="006911C4" w:rsidRDefault="006911C4" w:rsidP="006911C4">
            <w:pPr>
              <w:pStyle w:val="Prrafodelista"/>
              <w:numPr>
                <w:ilvl w:val="0"/>
                <w:numId w:val="14"/>
              </w:numPr>
              <w:tabs>
                <w:tab w:val="left" w:pos="284"/>
              </w:tabs>
              <w:spacing w:after="120" w:line="240" w:lineRule="auto"/>
              <w:ind w:left="695" w:hanging="425"/>
              <w:contextualSpacing w:val="0"/>
              <w:rPr>
                <w:color w:val="auto"/>
              </w:rPr>
            </w:pPr>
            <w:r w:rsidRPr="006911C4">
              <w:rPr>
                <w:rFonts w:ascii="Calibri" w:eastAsia="Calibri" w:hAnsi="Calibri" w:cs="Calibri"/>
                <w:color w:val="auto"/>
              </w:rPr>
              <w:t>Proyecto de instalaciones eléctricas de baja tensión.</w:t>
            </w:r>
          </w:p>
          <w:p w14:paraId="09639370" w14:textId="77777777" w:rsidR="006911C4" w:rsidRPr="006911C4" w:rsidRDefault="006911C4" w:rsidP="006911C4">
            <w:pPr>
              <w:pStyle w:val="Prrafodelista"/>
              <w:numPr>
                <w:ilvl w:val="0"/>
                <w:numId w:val="14"/>
              </w:numPr>
              <w:spacing w:after="120" w:line="240" w:lineRule="auto"/>
              <w:ind w:left="695" w:hanging="425"/>
              <w:contextualSpacing w:val="0"/>
              <w:rPr>
                <w:color w:val="auto"/>
              </w:rPr>
            </w:pPr>
            <w:r w:rsidRPr="006911C4">
              <w:rPr>
                <w:rFonts w:ascii="Calibri" w:eastAsia="Calibri" w:hAnsi="Calibri" w:cs="Calibri"/>
                <w:color w:val="auto"/>
              </w:rPr>
              <w:t>Memoria Técnica de diseño.</w:t>
            </w:r>
          </w:p>
          <w:p w14:paraId="4C1BF046" w14:textId="77777777" w:rsidR="006911C4" w:rsidRPr="006911C4" w:rsidRDefault="006911C4" w:rsidP="006911C4">
            <w:pPr>
              <w:pStyle w:val="Prrafodelista"/>
              <w:numPr>
                <w:ilvl w:val="0"/>
                <w:numId w:val="14"/>
              </w:numPr>
              <w:spacing w:after="120" w:line="240" w:lineRule="auto"/>
              <w:ind w:left="695" w:hanging="425"/>
              <w:contextualSpacing w:val="0"/>
              <w:rPr>
                <w:color w:val="auto"/>
              </w:rPr>
            </w:pPr>
            <w:r w:rsidRPr="006911C4">
              <w:rPr>
                <w:rFonts w:ascii="Calibri" w:eastAsia="Calibri" w:hAnsi="Calibri" w:cs="Calibri"/>
              </w:rPr>
              <w:t>Eficiencia energética en alumbrado exterior.</w:t>
            </w:r>
          </w:p>
          <w:p w14:paraId="66DD9D4C" w14:textId="77777777" w:rsidR="006911C4" w:rsidRPr="006911C4" w:rsidRDefault="006911C4" w:rsidP="006911C4">
            <w:pPr>
              <w:pStyle w:val="Prrafodelista"/>
              <w:numPr>
                <w:ilvl w:val="0"/>
                <w:numId w:val="14"/>
              </w:numPr>
              <w:spacing w:after="120" w:line="240" w:lineRule="auto"/>
              <w:ind w:left="695" w:hanging="425"/>
              <w:contextualSpacing w:val="0"/>
              <w:rPr>
                <w:color w:val="auto"/>
              </w:rPr>
            </w:pPr>
            <w:r w:rsidRPr="006911C4">
              <w:rPr>
                <w:rFonts w:ascii="Calibri" w:eastAsia="Calibri" w:hAnsi="Calibri" w:cs="Calibri"/>
              </w:rPr>
              <w:t>Documentación técnica de las instalaciones eléctricas de Alta Tensión.</w:t>
            </w:r>
          </w:p>
          <w:p w14:paraId="5EE84DB7" w14:textId="77777777" w:rsidR="00806D27" w:rsidRDefault="00806D27" w:rsidP="00806D27">
            <w:pPr>
              <w:spacing w:after="0" w:line="240" w:lineRule="auto"/>
              <w:rPr>
                <w:rFonts w:eastAsia="Arial Unicode MS" w:cs="Arial Unicode MS"/>
              </w:rPr>
            </w:pPr>
          </w:p>
        </w:tc>
      </w:tr>
      <w:tr w:rsidR="00806D27" w14:paraId="3F72B813" w14:textId="77777777" w:rsidTr="00476069">
        <w:tc>
          <w:tcPr>
            <w:tcW w:w="1135" w:type="dxa"/>
            <w:tcBorders>
              <w:left w:val="single" w:sz="12" w:space="0" w:color="000001"/>
            </w:tcBorders>
            <w:shd w:val="solid" w:color="C0C0C0" w:fill="FFFFFF"/>
            <w:tcMar>
              <w:left w:w="107" w:type="dxa"/>
            </w:tcMar>
          </w:tcPr>
          <w:p w14:paraId="6DB1E38F" w14:textId="77777777" w:rsidR="00806D27" w:rsidRDefault="00806D27" w:rsidP="00806D27">
            <w:pPr>
              <w:spacing w:after="0" w:line="240" w:lineRule="auto"/>
              <w:jc w:val="center"/>
              <w:rPr>
                <w:rFonts w:eastAsia="Arial Unicode MS" w:cs="Arial Unicode MS"/>
                <w:b/>
                <w:bCs/>
              </w:rPr>
            </w:pPr>
            <w:r>
              <w:rPr>
                <w:rFonts w:eastAsia="Arial Unicode MS" w:cs="Arial Unicode MS"/>
                <w:b/>
                <w:bCs/>
              </w:rPr>
              <w:t>UD3</w:t>
            </w:r>
          </w:p>
        </w:tc>
        <w:tc>
          <w:tcPr>
            <w:tcW w:w="8611" w:type="dxa"/>
            <w:shd w:val="solid" w:color="C0C0C0" w:fill="FFFFFF"/>
          </w:tcPr>
          <w:p w14:paraId="5C73D783" w14:textId="77777777" w:rsidR="00806D27" w:rsidRPr="00D13B46" w:rsidRDefault="006911C4" w:rsidP="00806D27">
            <w:pPr>
              <w:spacing w:line="240" w:lineRule="auto"/>
              <w:rPr>
                <w:rFonts w:eastAsia="Arial Unicode MS" w:cs="Arial Unicode MS"/>
                <w:b/>
              </w:rPr>
            </w:pPr>
            <w:r>
              <w:rPr>
                <w:b/>
                <w:u w:val="single"/>
              </w:rPr>
              <w:t>Representación gráfica de las instalaciones electrotécnicas.</w:t>
            </w:r>
          </w:p>
          <w:p w14:paraId="631FB273" w14:textId="77777777" w:rsidR="006911C4" w:rsidRPr="006911C4" w:rsidRDefault="006911C4" w:rsidP="006911C4">
            <w:pPr>
              <w:pStyle w:val="Prrafodelista"/>
              <w:numPr>
                <w:ilvl w:val="0"/>
                <w:numId w:val="22"/>
              </w:numPr>
              <w:spacing w:after="200" w:line="360" w:lineRule="auto"/>
              <w:ind w:left="695" w:hanging="425"/>
              <w:rPr>
                <w:color w:val="auto"/>
              </w:rPr>
            </w:pPr>
            <w:r w:rsidRPr="006911C4">
              <w:rPr>
                <w:rFonts w:ascii="Calibri" w:eastAsia="Calibri" w:hAnsi="Calibri" w:cs="Calibri"/>
                <w:color w:val="auto"/>
              </w:rPr>
              <w:t xml:space="preserve">Diseño asistido por ordenador. Introducción e instalación de software. Interfaz de usuario. Inicio, organización y guardado. Control de las vistas de dibujos. Elección del proceso de trabajo. Creación y modificación de objetos. Anotación </w:t>
            </w:r>
            <w:r w:rsidRPr="006911C4">
              <w:rPr>
                <w:rFonts w:ascii="Calibri" w:eastAsia="Calibri" w:hAnsi="Calibri" w:cs="Calibri"/>
                <w:color w:val="auto"/>
              </w:rPr>
              <w:lastRenderedPageBreak/>
              <w:t>de dibujos. Trazado y publicación de dibujos. Paleta gráfica. Impresoras, tipos y características. Técnicas de impresión.</w:t>
            </w:r>
          </w:p>
          <w:p w14:paraId="520DDB44" w14:textId="77777777" w:rsidR="006911C4" w:rsidRPr="006911C4" w:rsidRDefault="006911C4" w:rsidP="006911C4">
            <w:pPr>
              <w:pStyle w:val="Prrafodelista"/>
              <w:numPr>
                <w:ilvl w:val="0"/>
                <w:numId w:val="22"/>
              </w:numPr>
              <w:spacing w:after="200" w:line="360" w:lineRule="auto"/>
              <w:ind w:left="695" w:hanging="425"/>
              <w:rPr>
                <w:color w:val="auto"/>
              </w:rPr>
            </w:pPr>
            <w:r w:rsidRPr="006911C4">
              <w:rPr>
                <w:rFonts w:ascii="Calibri" w:eastAsia="Calibri" w:hAnsi="Calibri" w:cs="Calibri"/>
                <w:color w:val="auto"/>
              </w:rPr>
              <w:t>Normas generales de representación.</w:t>
            </w:r>
          </w:p>
          <w:p w14:paraId="78A19259" w14:textId="77777777" w:rsidR="006911C4" w:rsidRPr="006911C4" w:rsidRDefault="006911C4" w:rsidP="006911C4">
            <w:pPr>
              <w:pStyle w:val="Prrafodelista"/>
              <w:numPr>
                <w:ilvl w:val="0"/>
                <w:numId w:val="22"/>
              </w:numPr>
              <w:spacing w:after="200" w:line="360" w:lineRule="auto"/>
              <w:ind w:left="695" w:hanging="425"/>
              <w:rPr>
                <w:color w:val="auto"/>
              </w:rPr>
            </w:pPr>
            <w:r w:rsidRPr="006911C4">
              <w:rPr>
                <w:rFonts w:ascii="Calibri" w:eastAsia="Calibri" w:hAnsi="Calibri" w:cs="Calibri"/>
                <w:color w:val="auto"/>
              </w:rPr>
              <w:t>Planos de proyecto de edificación y obra civil.</w:t>
            </w:r>
          </w:p>
          <w:p w14:paraId="69784795" w14:textId="77777777" w:rsidR="006911C4" w:rsidRPr="006911C4" w:rsidRDefault="006911C4" w:rsidP="006911C4">
            <w:pPr>
              <w:pStyle w:val="Prrafodelista"/>
              <w:numPr>
                <w:ilvl w:val="0"/>
                <w:numId w:val="22"/>
              </w:numPr>
              <w:spacing w:after="200" w:line="360" w:lineRule="auto"/>
              <w:ind w:left="695" w:hanging="425"/>
              <w:rPr>
                <w:color w:val="auto"/>
              </w:rPr>
            </w:pPr>
            <w:r w:rsidRPr="006911C4">
              <w:rPr>
                <w:rFonts w:ascii="Calibri" w:eastAsia="Calibri" w:hAnsi="Calibri" w:cs="Calibri"/>
                <w:color w:val="auto"/>
              </w:rPr>
              <w:t>Representación de los circuitos eléctricos.</w:t>
            </w:r>
          </w:p>
          <w:p w14:paraId="465F04A8" w14:textId="77777777" w:rsidR="006911C4" w:rsidRPr="006911C4" w:rsidRDefault="006911C4" w:rsidP="006911C4">
            <w:pPr>
              <w:pStyle w:val="Prrafodelista"/>
              <w:numPr>
                <w:ilvl w:val="0"/>
                <w:numId w:val="22"/>
              </w:numPr>
              <w:spacing w:after="200" w:line="360" w:lineRule="auto"/>
              <w:ind w:left="695" w:hanging="425"/>
              <w:rPr>
                <w:color w:val="auto"/>
              </w:rPr>
            </w:pPr>
            <w:r w:rsidRPr="006911C4">
              <w:rPr>
                <w:rFonts w:ascii="Calibri" w:eastAsia="Calibri" w:hAnsi="Calibri" w:cs="Calibri"/>
                <w:color w:val="auto"/>
              </w:rPr>
              <w:t>Planos representativos de las instalaciones electrotécnicas.</w:t>
            </w:r>
          </w:p>
          <w:p w14:paraId="46427F97" w14:textId="77777777" w:rsidR="006911C4" w:rsidRPr="006911C4" w:rsidRDefault="006911C4" w:rsidP="006911C4">
            <w:pPr>
              <w:pStyle w:val="Prrafodelista"/>
              <w:numPr>
                <w:ilvl w:val="0"/>
                <w:numId w:val="22"/>
              </w:numPr>
              <w:spacing w:after="200" w:line="360" w:lineRule="auto"/>
              <w:ind w:left="695" w:hanging="425"/>
              <w:rPr>
                <w:color w:val="auto"/>
              </w:rPr>
            </w:pPr>
            <w:r w:rsidRPr="006911C4">
              <w:rPr>
                <w:rFonts w:ascii="Calibri" w:eastAsia="Calibri" w:hAnsi="Calibri" w:cs="Calibri"/>
                <w:color w:val="auto"/>
              </w:rPr>
              <w:t>Simbología eléctrica normalizada.</w:t>
            </w:r>
          </w:p>
          <w:p w14:paraId="0025A68A" w14:textId="77777777" w:rsidR="00806D27" w:rsidRPr="006911C4" w:rsidRDefault="006911C4" w:rsidP="006911C4">
            <w:pPr>
              <w:pStyle w:val="Prrafodelista"/>
              <w:numPr>
                <w:ilvl w:val="0"/>
                <w:numId w:val="22"/>
              </w:numPr>
              <w:spacing w:after="200" w:line="360" w:lineRule="auto"/>
              <w:ind w:left="695" w:hanging="425"/>
              <w:rPr>
                <w:color w:val="auto"/>
              </w:rPr>
            </w:pPr>
            <w:r w:rsidRPr="006911C4">
              <w:rPr>
                <w:rFonts w:ascii="Calibri" w:eastAsia="Calibri" w:hAnsi="Calibri" w:cs="Calibri"/>
                <w:color w:val="auto"/>
              </w:rPr>
              <w:t>Gestión de la documentación gráfica.</w:t>
            </w:r>
          </w:p>
        </w:tc>
      </w:tr>
      <w:tr w:rsidR="00806D27" w14:paraId="5DDDA6CE" w14:textId="77777777" w:rsidTr="00476069">
        <w:tc>
          <w:tcPr>
            <w:tcW w:w="1135" w:type="dxa"/>
            <w:tcBorders>
              <w:left w:val="single" w:sz="12" w:space="0" w:color="000001"/>
            </w:tcBorders>
            <w:shd w:val="solid" w:color="C0C0C0" w:fill="FFFFFF"/>
            <w:tcMar>
              <w:left w:w="107" w:type="dxa"/>
            </w:tcMar>
          </w:tcPr>
          <w:p w14:paraId="2F0C96BC" w14:textId="77777777" w:rsidR="00806D27" w:rsidRDefault="00806D27" w:rsidP="00806D27">
            <w:pPr>
              <w:spacing w:after="0" w:line="240" w:lineRule="auto"/>
              <w:jc w:val="center"/>
              <w:rPr>
                <w:rFonts w:eastAsia="Arial Unicode MS" w:cs="Arial Unicode MS"/>
                <w:b/>
                <w:bCs/>
              </w:rPr>
            </w:pPr>
            <w:r>
              <w:rPr>
                <w:rFonts w:eastAsia="Arial Unicode MS" w:cs="Arial Unicode MS"/>
                <w:b/>
                <w:bCs/>
              </w:rPr>
              <w:lastRenderedPageBreak/>
              <w:t>UD4</w:t>
            </w:r>
          </w:p>
        </w:tc>
        <w:tc>
          <w:tcPr>
            <w:tcW w:w="8611" w:type="dxa"/>
            <w:shd w:val="solid" w:color="C0C0C0" w:fill="FFFFFF"/>
          </w:tcPr>
          <w:p w14:paraId="10FF6664" w14:textId="77777777" w:rsidR="00806D27" w:rsidRDefault="006911C4" w:rsidP="00806D27">
            <w:pPr>
              <w:spacing w:line="240" w:lineRule="auto"/>
              <w:rPr>
                <w:b/>
                <w:u w:val="single"/>
              </w:rPr>
            </w:pPr>
            <w:r>
              <w:rPr>
                <w:b/>
                <w:u w:val="single"/>
              </w:rPr>
              <w:t>Elaboración de presupuestos y anexos de cálculos</w:t>
            </w:r>
            <w:r w:rsidR="00806D27" w:rsidRPr="00536500">
              <w:rPr>
                <w:b/>
                <w:u w:val="single"/>
              </w:rPr>
              <w:t xml:space="preserve">. </w:t>
            </w:r>
          </w:p>
          <w:p w14:paraId="3107D7BB" w14:textId="77777777" w:rsidR="006911C4" w:rsidRPr="00EC512D" w:rsidRDefault="006911C4" w:rsidP="00EC512D">
            <w:pPr>
              <w:pStyle w:val="Prrafodelista"/>
              <w:numPr>
                <w:ilvl w:val="0"/>
                <w:numId w:val="23"/>
              </w:numPr>
              <w:spacing w:line="276" w:lineRule="auto"/>
              <w:rPr>
                <w:b/>
                <w:u w:val="single"/>
              </w:rPr>
            </w:pPr>
            <w:r w:rsidRPr="00EC512D">
              <w:rPr>
                <w:rFonts w:ascii="Calibri" w:eastAsia="Calibri" w:hAnsi="Calibri" w:cs="Calibri"/>
                <w:color w:val="auto"/>
              </w:rPr>
              <w:t>Estado de mediciones. Presupuesto.</w:t>
            </w:r>
          </w:p>
          <w:p w14:paraId="14EBECC4" w14:textId="77777777" w:rsidR="006911C4" w:rsidRPr="00EC512D" w:rsidRDefault="006911C4" w:rsidP="00EC512D">
            <w:pPr>
              <w:pStyle w:val="Prrafodelista"/>
              <w:numPr>
                <w:ilvl w:val="0"/>
                <w:numId w:val="23"/>
              </w:numPr>
              <w:spacing w:line="276" w:lineRule="auto"/>
              <w:rPr>
                <w:b/>
                <w:u w:val="single"/>
              </w:rPr>
            </w:pPr>
            <w:r w:rsidRPr="00EC512D">
              <w:rPr>
                <w:rFonts w:ascii="Calibri" w:eastAsia="Calibri" w:hAnsi="Calibri" w:cs="Calibri"/>
                <w:color w:val="auto"/>
              </w:rPr>
              <w:t>Anexo de cálculos justificativos del diseño.</w:t>
            </w:r>
          </w:p>
          <w:p w14:paraId="39E6C7C9" w14:textId="77777777" w:rsidR="006911C4" w:rsidRPr="00EC512D" w:rsidRDefault="006911C4" w:rsidP="00EC512D">
            <w:pPr>
              <w:pStyle w:val="Prrafodelista"/>
              <w:numPr>
                <w:ilvl w:val="0"/>
                <w:numId w:val="23"/>
              </w:numPr>
              <w:spacing w:line="276" w:lineRule="auto"/>
              <w:rPr>
                <w:b/>
                <w:u w:val="single"/>
              </w:rPr>
            </w:pPr>
            <w:r w:rsidRPr="00EC512D">
              <w:rPr>
                <w:rFonts w:ascii="Calibri" w:eastAsia="Calibri" w:hAnsi="Calibri" w:cs="Calibri"/>
                <w:color w:val="auto"/>
              </w:rPr>
              <w:t>Cálculos eléctricos.</w:t>
            </w:r>
          </w:p>
          <w:p w14:paraId="658B46C7" w14:textId="77777777" w:rsidR="006911C4" w:rsidRPr="00EC512D" w:rsidRDefault="006911C4" w:rsidP="00EC512D">
            <w:pPr>
              <w:pStyle w:val="Prrafodelista"/>
              <w:numPr>
                <w:ilvl w:val="0"/>
                <w:numId w:val="23"/>
              </w:numPr>
              <w:spacing w:line="240" w:lineRule="auto"/>
              <w:rPr>
                <w:b/>
                <w:u w:val="single"/>
              </w:rPr>
            </w:pPr>
            <w:r w:rsidRPr="00EC512D">
              <w:rPr>
                <w:rFonts w:ascii="Calibri" w:eastAsia="Calibri" w:hAnsi="Calibri" w:cs="Calibri"/>
                <w:color w:val="auto"/>
              </w:rPr>
              <w:t>Justificaciones del proyecto.</w:t>
            </w:r>
          </w:p>
          <w:p w14:paraId="1B246259" w14:textId="2FC83611" w:rsidR="006911C4" w:rsidRPr="00EA7121" w:rsidRDefault="006911C4" w:rsidP="00EA7121">
            <w:pPr>
              <w:pStyle w:val="Prrafodelista"/>
              <w:numPr>
                <w:ilvl w:val="0"/>
                <w:numId w:val="23"/>
              </w:numPr>
              <w:spacing w:line="240" w:lineRule="auto"/>
              <w:rPr>
                <w:b/>
                <w:u w:val="single"/>
              </w:rPr>
            </w:pPr>
            <w:r w:rsidRPr="00EC512D">
              <w:rPr>
                <w:rFonts w:ascii="Calibri" w:eastAsia="Calibri" w:hAnsi="Calibri" w:cs="Calibri"/>
                <w:color w:val="auto"/>
              </w:rPr>
              <w:t>Programas informáticos de elaboración de presupuestos (</w:t>
            </w:r>
            <w:proofErr w:type="spellStart"/>
            <w:r w:rsidRPr="00EC512D">
              <w:rPr>
                <w:rFonts w:ascii="Calibri" w:eastAsia="Calibri" w:hAnsi="Calibri" w:cs="Calibri"/>
                <w:color w:val="auto"/>
              </w:rPr>
              <w:t>Arquímides</w:t>
            </w:r>
            <w:proofErr w:type="spellEnd"/>
            <w:r w:rsidRPr="00EC512D">
              <w:rPr>
                <w:rFonts w:ascii="Calibri" w:eastAsia="Calibri" w:hAnsi="Calibri" w:cs="Calibri"/>
                <w:color w:val="auto"/>
              </w:rPr>
              <w:t xml:space="preserve">, Presto, </w:t>
            </w:r>
            <w:proofErr w:type="spellStart"/>
            <w:r w:rsidRPr="00EC512D">
              <w:rPr>
                <w:rFonts w:ascii="Calibri" w:eastAsia="Calibri" w:hAnsi="Calibri" w:cs="Calibri"/>
                <w:color w:val="auto"/>
              </w:rPr>
              <w:t>Primus</w:t>
            </w:r>
            <w:proofErr w:type="spellEnd"/>
            <w:r w:rsidRPr="00EC512D">
              <w:rPr>
                <w:rFonts w:ascii="Calibri" w:eastAsia="Calibri" w:hAnsi="Calibri" w:cs="Calibri"/>
                <w:color w:val="auto"/>
              </w:rPr>
              <w:t xml:space="preserve"> DCF, entre otros).</w:t>
            </w:r>
          </w:p>
        </w:tc>
      </w:tr>
      <w:tr w:rsidR="00806D27" w14:paraId="19D8E529" w14:textId="77777777" w:rsidTr="00476069">
        <w:tc>
          <w:tcPr>
            <w:tcW w:w="1135" w:type="dxa"/>
            <w:tcBorders>
              <w:left w:val="single" w:sz="12" w:space="0" w:color="000001"/>
            </w:tcBorders>
            <w:shd w:val="solid" w:color="C0C0C0" w:fill="FFFFFF"/>
            <w:tcMar>
              <w:left w:w="107" w:type="dxa"/>
            </w:tcMar>
          </w:tcPr>
          <w:p w14:paraId="1B5508B3" w14:textId="77777777" w:rsidR="00806D27" w:rsidRDefault="00806D27" w:rsidP="00806D27">
            <w:pPr>
              <w:spacing w:after="0" w:line="240" w:lineRule="auto"/>
              <w:jc w:val="center"/>
              <w:rPr>
                <w:rFonts w:eastAsia="Arial Unicode MS" w:cs="Arial Unicode MS"/>
                <w:b/>
                <w:bCs/>
              </w:rPr>
            </w:pPr>
            <w:r>
              <w:rPr>
                <w:rFonts w:eastAsia="Arial Unicode MS" w:cs="Arial Unicode MS"/>
                <w:b/>
                <w:bCs/>
              </w:rPr>
              <w:t>UD5</w:t>
            </w:r>
          </w:p>
          <w:p w14:paraId="283B8908" w14:textId="77777777" w:rsidR="00806D27" w:rsidRDefault="00806D27" w:rsidP="00806D27">
            <w:pPr>
              <w:spacing w:after="0" w:line="240" w:lineRule="auto"/>
              <w:jc w:val="center"/>
              <w:rPr>
                <w:rFonts w:eastAsia="Arial Unicode MS" w:cs="Arial Unicode MS"/>
                <w:b/>
                <w:bCs/>
              </w:rPr>
            </w:pPr>
          </w:p>
          <w:p w14:paraId="0F04AEC2" w14:textId="77777777" w:rsidR="00806D27" w:rsidRDefault="00806D27" w:rsidP="00806D27">
            <w:pPr>
              <w:spacing w:after="0" w:line="240" w:lineRule="auto"/>
              <w:jc w:val="center"/>
              <w:rPr>
                <w:rFonts w:eastAsia="Arial Unicode MS" w:cs="Arial Unicode MS"/>
                <w:b/>
                <w:bCs/>
              </w:rPr>
            </w:pPr>
          </w:p>
          <w:p w14:paraId="41B0FA74" w14:textId="77777777" w:rsidR="00806D27" w:rsidRDefault="00806D27" w:rsidP="00806D27">
            <w:pPr>
              <w:spacing w:after="0" w:line="240" w:lineRule="auto"/>
              <w:jc w:val="center"/>
              <w:rPr>
                <w:rFonts w:eastAsia="Arial Unicode MS" w:cs="Arial Unicode MS"/>
                <w:b/>
                <w:bCs/>
              </w:rPr>
            </w:pPr>
          </w:p>
          <w:p w14:paraId="3D8513E6" w14:textId="77777777" w:rsidR="00806D27" w:rsidRDefault="00806D27" w:rsidP="00806D27">
            <w:pPr>
              <w:spacing w:after="0" w:line="240" w:lineRule="auto"/>
              <w:jc w:val="center"/>
              <w:rPr>
                <w:rFonts w:eastAsia="Arial Unicode MS" w:cs="Arial Unicode MS"/>
                <w:b/>
                <w:bCs/>
              </w:rPr>
            </w:pPr>
          </w:p>
          <w:p w14:paraId="35593DA4" w14:textId="77777777" w:rsidR="00806D27" w:rsidRDefault="00806D27" w:rsidP="00806D27">
            <w:pPr>
              <w:spacing w:after="0" w:line="240" w:lineRule="auto"/>
              <w:jc w:val="center"/>
              <w:rPr>
                <w:rFonts w:eastAsia="Arial Unicode MS" w:cs="Arial Unicode MS"/>
                <w:b/>
                <w:bCs/>
              </w:rPr>
            </w:pPr>
          </w:p>
          <w:p w14:paraId="3B9E8350" w14:textId="77777777" w:rsidR="00806D27" w:rsidRDefault="00806D27" w:rsidP="00806D27">
            <w:pPr>
              <w:spacing w:after="0" w:line="240" w:lineRule="auto"/>
              <w:jc w:val="center"/>
              <w:rPr>
                <w:rFonts w:eastAsia="Arial Unicode MS" w:cs="Arial Unicode MS"/>
                <w:b/>
                <w:bCs/>
              </w:rPr>
            </w:pPr>
          </w:p>
        </w:tc>
        <w:tc>
          <w:tcPr>
            <w:tcW w:w="8611" w:type="dxa"/>
            <w:shd w:val="solid" w:color="C0C0C0" w:fill="FFFFFF"/>
          </w:tcPr>
          <w:p w14:paraId="4B205985" w14:textId="77777777" w:rsidR="00806D27" w:rsidRDefault="00AC7AC8" w:rsidP="00806D27">
            <w:pPr>
              <w:spacing w:after="0" w:line="240" w:lineRule="auto"/>
              <w:rPr>
                <w:b/>
                <w:u w:val="single"/>
              </w:rPr>
            </w:pPr>
            <w:r>
              <w:rPr>
                <w:b/>
                <w:u w:val="single"/>
              </w:rPr>
              <w:t>Confección de planes, manuales y estudios.</w:t>
            </w:r>
          </w:p>
          <w:p w14:paraId="33172BC4" w14:textId="77777777" w:rsidR="00AC7AC8" w:rsidRDefault="00AC7AC8" w:rsidP="00806D27">
            <w:pPr>
              <w:spacing w:after="0" w:line="240" w:lineRule="auto"/>
              <w:rPr>
                <w:b/>
                <w:u w:val="single"/>
              </w:rPr>
            </w:pPr>
          </w:p>
          <w:p w14:paraId="1AF6DFFD" w14:textId="77777777" w:rsidR="006911C4" w:rsidRPr="00AC7AC8" w:rsidRDefault="006911C4" w:rsidP="006911C4">
            <w:pPr>
              <w:pStyle w:val="Prrafodelista"/>
              <w:numPr>
                <w:ilvl w:val="0"/>
                <w:numId w:val="24"/>
              </w:numPr>
              <w:spacing w:after="0" w:line="240" w:lineRule="auto"/>
            </w:pPr>
            <w:r w:rsidRPr="00AC7AC8">
              <w:rPr>
                <w:rFonts w:asciiTheme="minorHAnsi" w:eastAsia="Arial Unicode MS" w:hAnsiTheme="minorHAnsi" w:cs="Arial Unicode MS"/>
              </w:rPr>
              <w:t>Estudio Básico de Seguridad y Salud.</w:t>
            </w:r>
          </w:p>
          <w:p w14:paraId="0BFBA1F7" w14:textId="77777777" w:rsidR="006911C4" w:rsidRPr="00AC7AC8" w:rsidRDefault="006911C4" w:rsidP="006911C4">
            <w:pPr>
              <w:pStyle w:val="Prrafodelista"/>
              <w:numPr>
                <w:ilvl w:val="0"/>
                <w:numId w:val="24"/>
              </w:numPr>
              <w:spacing w:after="0" w:line="240" w:lineRule="auto"/>
            </w:pPr>
            <w:r w:rsidRPr="00AC7AC8">
              <w:rPr>
                <w:rFonts w:asciiTheme="minorHAnsi" w:eastAsia="Arial Unicode MS" w:hAnsiTheme="minorHAnsi" w:cs="Arial Unicode MS"/>
              </w:rPr>
              <w:t xml:space="preserve"> Planes y estudios de gestión medioambiental.</w:t>
            </w:r>
          </w:p>
          <w:p w14:paraId="4F8124EC" w14:textId="77777777" w:rsidR="006911C4" w:rsidRPr="00AC7AC8" w:rsidRDefault="006911C4" w:rsidP="006911C4">
            <w:pPr>
              <w:pStyle w:val="Prrafodelista"/>
              <w:numPr>
                <w:ilvl w:val="0"/>
                <w:numId w:val="24"/>
              </w:numPr>
              <w:spacing w:after="0" w:line="240" w:lineRule="auto"/>
            </w:pPr>
            <w:r w:rsidRPr="00AC7AC8">
              <w:rPr>
                <w:rFonts w:asciiTheme="minorHAnsi" w:eastAsia="Arial Unicode MS" w:hAnsiTheme="minorHAnsi" w:cs="Arial Unicode MS"/>
              </w:rPr>
              <w:t>Pliego de condiciones.</w:t>
            </w:r>
          </w:p>
          <w:p w14:paraId="2872414F" w14:textId="77777777" w:rsidR="006911C4" w:rsidRPr="00AC7AC8" w:rsidRDefault="006911C4" w:rsidP="006911C4">
            <w:pPr>
              <w:pStyle w:val="Prrafodelista"/>
              <w:numPr>
                <w:ilvl w:val="0"/>
                <w:numId w:val="24"/>
              </w:numPr>
              <w:spacing w:after="0" w:line="240" w:lineRule="auto"/>
            </w:pPr>
            <w:r w:rsidRPr="00AC7AC8">
              <w:rPr>
                <w:rFonts w:asciiTheme="minorHAnsi" w:eastAsia="Arial Unicode MS" w:hAnsiTheme="minorHAnsi" w:cs="Arial Unicode MS"/>
              </w:rPr>
              <w:t>Planificación del mantenimiento y gestión de recursos.</w:t>
            </w:r>
          </w:p>
          <w:p w14:paraId="424049CB" w14:textId="77777777" w:rsidR="006911C4" w:rsidRPr="00AC7AC8" w:rsidRDefault="006911C4" w:rsidP="006911C4">
            <w:pPr>
              <w:pStyle w:val="Prrafodelista"/>
              <w:numPr>
                <w:ilvl w:val="0"/>
                <w:numId w:val="24"/>
              </w:numPr>
              <w:spacing w:after="0" w:line="240" w:lineRule="auto"/>
            </w:pPr>
            <w:r w:rsidRPr="00AC7AC8">
              <w:rPr>
                <w:rFonts w:asciiTheme="minorHAnsi" w:eastAsia="Arial Unicode MS" w:hAnsiTheme="minorHAnsi" w:cs="Arial Unicode MS"/>
              </w:rPr>
              <w:t xml:space="preserve"> Calidad en la ejecución de instalaciones o sistemas.</w:t>
            </w:r>
          </w:p>
          <w:p w14:paraId="375BBF46" w14:textId="77777777" w:rsidR="00806D27" w:rsidRPr="00AC7AC8" w:rsidRDefault="006911C4" w:rsidP="006911C4">
            <w:pPr>
              <w:pStyle w:val="Prrafodelista"/>
              <w:numPr>
                <w:ilvl w:val="0"/>
                <w:numId w:val="24"/>
              </w:numPr>
              <w:spacing w:after="0" w:line="240" w:lineRule="auto"/>
            </w:pPr>
            <w:r w:rsidRPr="00AC7AC8">
              <w:rPr>
                <w:rFonts w:asciiTheme="minorHAnsi" w:eastAsia="Arial Unicode MS" w:hAnsiTheme="minorHAnsi" w:cs="Arial Unicode MS"/>
              </w:rPr>
              <w:t xml:space="preserve"> Gestión de la documentación.</w:t>
            </w:r>
          </w:p>
          <w:p w14:paraId="55C5A1B1" w14:textId="77777777" w:rsidR="00806D27" w:rsidRPr="00170D84" w:rsidRDefault="00806D27" w:rsidP="00AC7AC8">
            <w:pPr>
              <w:pStyle w:val="Contenidodelatabla"/>
              <w:spacing w:after="120"/>
              <w:ind w:left="1546"/>
              <w:rPr>
                <w:sz w:val="24"/>
              </w:rPr>
            </w:pPr>
          </w:p>
        </w:tc>
      </w:tr>
      <w:tr w:rsidR="00806D27" w14:paraId="355A42C8" w14:textId="77777777" w:rsidTr="00476069">
        <w:tc>
          <w:tcPr>
            <w:tcW w:w="1135" w:type="dxa"/>
            <w:tcBorders>
              <w:left w:val="single" w:sz="12" w:space="0" w:color="000001"/>
            </w:tcBorders>
            <w:shd w:val="solid" w:color="C0C0C0" w:fill="FFFFFF"/>
            <w:tcMar>
              <w:left w:w="107" w:type="dxa"/>
            </w:tcMar>
          </w:tcPr>
          <w:p w14:paraId="30DC11EA" w14:textId="77777777" w:rsidR="00806D27" w:rsidRDefault="00806D27" w:rsidP="00806D27">
            <w:pPr>
              <w:spacing w:after="0" w:line="240" w:lineRule="auto"/>
              <w:jc w:val="center"/>
              <w:rPr>
                <w:rFonts w:eastAsia="Arial Unicode MS" w:cs="Arial Unicode MS"/>
                <w:b/>
                <w:bCs/>
              </w:rPr>
            </w:pPr>
            <w:r>
              <w:rPr>
                <w:rFonts w:eastAsia="Arial Unicode MS" w:cs="Arial Unicode MS"/>
                <w:b/>
                <w:bCs/>
              </w:rPr>
              <w:t>UD6</w:t>
            </w:r>
          </w:p>
        </w:tc>
        <w:tc>
          <w:tcPr>
            <w:tcW w:w="8611" w:type="dxa"/>
            <w:shd w:val="solid" w:color="C0C0C0" w:fill="FFFFFF"/>
          </w:tcPr>
          <w:p w14:paraId="05A80472" w14:textId="77777777" w:rsidR="00806D27" w:rsidRDefault="00AC7AC8" w:rsidP="00806D27">
            <w:pPr>
              <w:spacing w:after="0" w:line="240" w:lineRule="auto"/>
              <w:rPr>
                <w:b/>
                <w:u w:val="single"/>
              </w:rPr>
            </w:pPr>
            <w:r>
              <w:rPr>
                <w:b/>
                <w:u w:val="single"/>
              </w:rPr>
              <w:t>Tramitación, legalización y puesta en servicio de las instalaciones</w:t>
            </w:r>
            <w:r w:rsidR="00806D27" w:rsidRPr="007A235C">
              <w:rPr>
                <w:b/>
                <w:u w:val="single"/>
              </w:rPr>
              <w:t>.</w:t>
            </w:r>
          </w:p>
          <w:p w14:paraId="19BF3300" w14:textId="77777777" w:rsidR="00806D27" w:rsidRDefault="00806D27" w:rsidP="00806D27">
            <w:pPr>
              <w:spacing w:after="0" w:line="240" w:lineRule="auto"/>
              <w:rPr>
                <w:b/>
                <w:u w:val="single"/>
              </w:rPr>
            </w:pPr>
          </w:p>
          <w:p w14:paraId="57145992" w14:textId="77777777" w:rsidR="00AC7AC8" w:rsidRPr="00AC7AC8" w:rsidRDefault="00AC7AC8" w:rsidP="00AC7AC8">
            <w:pPr>
              <w:pStyle w:val="Prrafodelista"/>
              <w:numPr>
                <w:ilvl w:val="0"/>
                <w:numId w:val="25"/>
              </w:numPr>
              <w:spacing w:after="200" w:line="360" w:lineRule="auto"/>
              <w:rPr>
                <w:color w:val="auto"/>
              </w:rPr>
            </w:pPr>
            <w:r w:rsidRPr="00AC7AC8">
              <w:rPr>
                <w:rFonts w:ascii="Calibri" w:eastAsia="Calibri" w:hAnsi="Calibri" w:cs="Calibri"/>
                <w:color w:val="auto"/>
              </w:rPr>
              <w:t>Proceso de tramitación y legalización en baja tensión.</w:t>
            </w:r>
          </w:p>
          <w:p w14:paraId="42BD1652" w14:textId="77777777" w:rsidR="00AC7AC8" w:rsidRPr="00AC7AC8" w:rsidRDefault="00AC7AC8" w:rsidP="00AC7AC8">
            <w:pPr>
              <w:pStyle w:val="Prrafodelista"/>
              <w:numPr>
                <w:ilvl w:val="0"/>
                <w:numId w:val="25"/>
              </w:numPr>
              <w:spacing w:after="200" w:line="360" w:lineRule="auto"/>
              <w:rPr>
                <w:color w:val="auto"/>
              </w:rPr>
            </w:pPr>
            <w:r w:rsidRPr="00AC7AC8">
              <w:rPr>
                <w:rFonts w:ascii="Calibri" w:eastAsia="Calibri" w:hAnsi="Calibri" w:cs="Calibri"/>
                <w:color w:val="auto"/>
              </w:rPr>
              <w:t>Certificado de instalación eléctrica en baja tensión.</w:t>
            </w:r>
          </w:p>
          <w:p w14:paraId="6B0E3149" w14:textId="77777777" w:rsidR="00AC7AC8" w:rsidRPr="00AC7AC8" w:rsidRDefault="00AC7AC8" w:rsidP="00AC7AC8">
            <w:pPr>
              <w:pStyle w:val="Prrafodelista"/>
              <w:numPr>
                <w:ilvl w:val="0"/>
                <w:numId w:val="25"/>
              </w:numPr>
              <w:spacing w:after="200" w:line="360" w:lineRule="auto"/>
              <w:rPr>
                <w:color w:val="auto"/>
              </w:rPr>
            </w:pPr>
            <w:r w:rsidRPr="00AC7AC8">
              <w:rPr>
                <w:rFonts w:ascii="Calibri" w:eastAsia="Calibri" w:hAnsi="Calibri" w:cs="Calibri"/>
                <w:color w:val="auto"/>
              </w:rPr>
              <w:t>Documentación asociada a la legalización en B.T.</w:t>
            </w:r>
          </w:p>
          <w:p w14:paraId="1A85B422" w14:textId="77777777" w:rsidR="00AC7AC8" w:rsidRPr="00AC7AC8" w:rsidRDefault="00AC7AC8" w:rsidP="00AC7AC8">
            <w:pPr>
              <w:pStyle w:val="Prrafodelista"/>
              <w:numPr>
                <w:ilvl w:val="0"/>
                <w:numId w:val="25"/>
              </w:numPr>
              <w:spacing w:after="200" w:line="360" w:lineRule="auto"/>
              <w:rPr>
                <w:color w:val="auto"/>
              </w:rPr>
            </w:pPr>
            <w:r w:rsidRPr="00AC7AC8">
              <w:rPr>
                <w:rFonts w:ascii="Calibri" w:eastAsia="Calibri" w:hAnsi="Calibri" w:cs="Calibri"/>
                <w:color w:val="auto"/>
              </w:rPr>
              <w:t>Puesta en servicio de las instalaciones de B.T.</w:t>
            </w:r>
          </w:p>
          <w:p w14:paraId="165C4483" w14:textId="77777777" w:rsidR="00AC7AC8" w:rsidRPr="00AC7AC8" w:rsidRDefault="00AC7AC8" w:rsidP="00AC7AC8">
            <w:pPr>
              <w:pStyle w:val="Prrafodelista"/>
              <w:numPr>
                <w:ilvl w:val="0"/>
                <w:numId w:val="25"/>
              </w:numPr>
              <w:spacing w:after="200" w:line="360" w:lineRule="auto"/>
              <w:rPr>
                <w:color w:val="auto"/>
              </w:rPr>
            </w:pPr>
            <w:r w:rsidRPr="00AC7AC8">
              <w:rPr>
                <w:rFonts w:ascii="Calibri" w:eastAsia="Calibri" w:hAnsi="Calibri" w:cs="Calibri"/>
              </w:rPr>
              <w:t>Legalización y puesta en servicio de las instalaciones de A.T.</w:t>
            </w:r>
          </w:p>
          <w:p w14:paraId="6CBD05FE" w14:textId="77777777" w:rsidR="00AC7AC8" w:rsidRPr="00AC7AC8" w:rsidRDefault="00AC7AC8" w:rsidP="00AC7AC8">
            <w:pPr>
              <w:pStyle w:val="Prrafodelista"/>
              <w:numPr>
                <w:ilvl w:val="0"/>
                <w:numId w:val="25"/>
              </w:numPr>
              <w:spacing w:after="200" w:line="360" w:lineRule="auto"/>
              <w:rPr>
                <w:color w:val="auto"/>
              </w:rPr>
            </w:pPr>
            <w:r w:rsidRPr="00AC7AC8">
              <w:rPr>
                <w:rFonts w:ascii="Calibri" w:eastAsia="Calibri" w:hAnsi="Calibri" w:cs="Calibri"/>
                <w:color w:val="auto"/>
              </w:rPr>
              <w:t>Verificaciones e inspecciones.</w:t>
            </w:r>
          </w:p>
          <w:p w14:paraId="2A9BC827" w14:textId="77777777" w:rsidR="00806D27" w:rsidRDefault="00806D27" w:rsidP="00AC7AC8">
            <w:pPr>
              <w:pStyle w:val="Prrafodelista"/>
              <w:numPr>
                <w:ilvl w:val="0"/>
                <w:numId w:val="16"/>
              </w:numPr>
              <w:spacing w:after="0" w:line="276" w:lineRule="auto"/>
              <w:ind w:left="1546" w:hanging="709"/>
              <w:rPr>
                <w:rFonts w:eastAsia="Arial Unicode MS" w:cs="Arial Unicode MS"/>
              </w:rPr>
            </w:pPr>
          </w:p>
        </w:tc>
      </w:tr>
      <w:tr w:rsidR="00806D27" w14:paraId="4002CA5B" w14:textId="77777777" w:rsidTr="00476069">
        <w:tc>
          <w:tcPr>
            <w:tcW w:w="1135" w:type="dxa"/>
            <w:tcBorders>
              <w:left w:val="single" w:sz="12" w:space="0" w:color="000001"/>
            </w:tcBorders>
            <w:shd w:val="solid" w:color="C0C0C0" w:fill="FFFFFF"/>
            <w:tcMar>
              <w:left w:w="107" w:type="dxa"/>
            </w:tcMar>
          </w:tcPr>
          <w:p w14:paraId="62C0B87D" w14:textId="77777777" w:rsidR="00806D27" w:rsidRDefault="00806D27" w:rsidP="00806D27">
            <w:pPr>
              <w:spacing w:after="0" w:line="240" w:lineRule="auto"/>
              <w:jc w:val="center"/>
              <w:rPr>
                <w:rFonts w:eastAsia="Arial Unicode MS" w:cs="Arial Unicode MS"/>
                <w:b/>
                <w:bCs/>
              </w:rPr>
            </w:pPr>
            <w:r>
              <w:rPr>
                <w:rFonts w:eastAsia="Arial Unicode MS" w:cs="Arial Unicode MS"/>
                <w:b/>
                <w:bCs/>
              </w:rPr>
              <w:lastRenderedPageBreak/>
              <w:t>UD 7</w:t>
            </w:r>
          </w:p>
        </w:tc>
        <w:tc>
          <w:tcPr>
            <w:tcW w:w="8611" w:type="dxa"/>
            <w:shd w:val="solid" w:color="C0C0C0" w:fill="FFFFFF"/>
          </w:tcPr>
          <w:p w14:paraId="16727857" w14:textId="77777777" w:rsidR="00806D27" w:rsidRDefault="00AC7AC8" w:rsidP="00806D27">
            <w:pPr>
              <w:pStyle w:val="Prrafodelista"/>
              <w:spacing w:after="120" w:line="240" w:lineRule="auto"/>
              <w:ind w:left="0"/>
              <w:contextualSpacing w:val="0"/>
              <w:rPr>
                <w:b/>
                <w:u w:val="single"/>
              </w:rPr>
            </w:pPr>
            <w:r>
              <w:rPr>
                <w:b/>
                <w:u w:val="single"/>
              </w:rPr>
              <w:t>Manejo de programas de diseño asistido por ordenador.</w:t>
            </w:r>
          </w:p>
          <w:p w14:paraId="407F6EC8" w14:textId="77777777" w:rsidR="00AC7AC8" w:rsidRPr="00AC7AC8" w:rsidRDefault="00AC7AC8" w:rsidP="00AC7AC8">
            <w:pPr>
              <w:pStyle w:val="Prrafodelista"/>
              <w:numPr>
                <w:ilvl w:val="0"/>
                <w:numId w:val="16"/>
              </w:numPr>
              <w:spacing w:after="120" w:line="240" w:lineRule="auto"/>
              <w:contextualSpacing w:val="0"/>
              <w:rPr>
                <w:b/>
                <w:color w:val="auto"/>
                <w:u w:val="single"/>
              </w:rPr>
            </w:pPr>
            <w:r w:rsidRPr="00AC7AC8">
              <w:rPr>
                <w:rFonts w:ascii="Calibri" w:eastAsia="Calibri" w:hAnsi="Calibri" w:cs="Calibri"/>
                <w:color w:val="auto"/>
              </w:rPr>
              <w:t>Diseño gráfico asistido con AUTOCAD.</w:t>
            </w:r>
          </w:p>
          <w:p w14:paraId="73C9CBF0" w14:textId="77777777" w:rsidR="00AC7AC8" w:rsidRPr="00AC7AC8" w:rsidRDefault="00AC7AC8" w:rsidP="00AC7AC8">
            <w:pPr>
              <w:pStyle w:val="Prrafodelista"/>
              <w:numPr>
                <w:ilvl w:val="0"/>
                <w:numId w:val="16"/>
              </w:numPr>
              <w:spacing w:after="200" w:line="360" w:lineRule="auto"/>
            </w:pPr>
            <w:r w:rsidRPr="00AC7AC8">
              <w:rPr>
                <w:rFonts w:ascii="Calibri" w:eastAsia="Calibri" w:hAnsi="Calibri" w:cs="Calibri"/>
              </w:rPr>
              <w:t>Software para el cálculo y representación de instalaciones eléctricas.</w:t>
            </w:r>
          </w:p>
          <w:p w14:paraId="1FA1BBDD" w14:textId="77777777" w:rsidR="00AC7AC8" w:rsidRPr="00AC7AC8" w:rsidRDefault="00AC7AC8" w:rsidP="00AC7AC8">
            <w:pPr>
              <w:pStyle w:val="Prrafodelista"/>
              <w:numPr>
                <w:ilvl w:val="0"/>
                <w:numId w:val="16"/>
              </w:numPr>
              <w:spacing w:after="200" w:line="360" w:lineRule="auto"/>
              <w:rPr>
                <w:color w:val="auto"/>
              </w:rPr>
            </w:pPr>
            <w:r w:rsidRPr="00AC7AC8">
              <w:rPr>
                <w:rFonts w:ascii="Calibri" w:eastAsia="Calibri" w:hAnsi="Calibri" w:cs="Calibri"/>
                <w:color w:val="auto"/>
              </w:rPr>
              <w:t>Programas informáticos de gestión de costes. Presto.</w:t>
            </w:r>
          </w:p>
          <w:p w14:paraId="1AB0C290" w14:textId="77777777" w:rsidR="00AC7AC8" w:rsidRPr="00AC7AC8" w:rsidRDefault="00AC7AC8" w:rsidP="00AC7AC8">
            <w:pPr>
              <w:pStyle w:val="Prrafodelista"/>
              <w:numPr>
                <w:ilvl w:val="0"/>
                <w:numId w:val="16"/>
              </w:numPr>
              <w:spacing w:after="200" w:line="360" w:lineRule="auto"/>
              <w:rPr>
                <w:color w:val="auto"/>
              </w:rPr>
            </w:pPr>
            <w:r w:rsidRPr="00AC7AC8">
              <w:rPr>
                <w:rFonts w:ascii="Calibri" w:eastAsia="Calibri" w:hAnsi="Calibri" w:cs="Calibri"/>
              </w:rPr>
              <w:t>Software para el cálculo de alumbrado.</w:t>
            </w:r>
          </w:p>
          <w:p w14:paraId="0A24C769" w14:textId="77777777" w:rsidR="00806D27" w:rsidRDefault="00806D27" w:rsidP="00AC7AC8">
            <w:pPr>
              <w:pStyle w:val="Prrafodelista"/>
              <w:spacing w:after="120" w:line="240" w:lineRule="auto"/>
              <w:ind w:left="1546"/>
              <w:contextualSpacing w:val="0"/>
              <w:rPr>
                <w:rFonts w:eastAsia="Arial Unicode MS" w:cs="Arial Unicode MS"/>
              </w:rPr>
            </w:pPr>
          </w:p>
        </w:tc>
      </w:tr>
    </w:tbl>
    <w:p w14:paraId="4619DC46" w14:textId="77777777" w:rsidR="00806D27" w:rsidRDefault="00806D27">
      <w:pPr>
        <w:widowControl w:val="0"/>
        <w:tabs>
          <w:tab w:val="left" w:pos="149"/>
        </w:tabs>
        <w:spacing w:after="0" w:line="360" w:lineRule="auto"/>
        <w:ind w:firstLine="851"/>
      </w:pPr>
    </w:p>
    <w:p w14:paraId="692453C0" w14:textId="77777777" w:rsidR="00806D27" w:rsidRDefault="00806D27">
      <w:pPr>
        <w:widowControl w:val="0"/>
        <w:tabs>
          <w:tab w:val="left" w:pos="149"/>
        </w:tabs>
        <w:spacing w:after="0" w:line="360" w:lineRule="auto"/>
        <w:ind w:firstLine="851"/>
      </w:pPr>
    </w:p>
    <w:p w14:paraId="31ADE34A" w14:textId="77777777" w:rsidR="0026036A" w:rsidRDefault="0026036A">
      <w:pPr>
        <w:widowControl w:val="0"/>
        <w:tabs>
          <w:tab w:val="left" w:pos="149"/>
        </w:tabs>
        <w:spacing w:after="0" w:line="360" w:lineRule="auto"/>
        <w:ind w:firstLine="851"/>
      </w:pPr>
    </w:p>
    <w:p w14:paraId="76F54EFE" w14:textId="77777777" w:rsidR="0026036A" w:rsidRDefault="00806D27" w:rsidP="0026036A">
      <w:r>
        <w:t>A continuación se muestra el calendario, que aparece incluido en el cuaderno del profesor y que contempla a todos los grupos de formación profesional del centro. También se incluye la temporización de cada una de las unidades de trabajo.</w:t>
      </w:r>
    </w:p>
    <w:p w14:paraId="3BE4608F" w14:textId="77777777" w:rsidR="000C14DD" w:rsidRDefault="000C14DD" w:rsidP="0026036A"/>
    <w:p w14:paraId="2ECEEEBD" w14:textId="77777777" w:rsidR="00EA7121" w:rsidRDefault="00EA7121" w:rsidP="0026036A"/>
    <w:p w14:paraId="7571F0D0" w14:textId="77777777" w:rsidR="0055046D" w:rsidRDefault="0055046D" w:rsidP="0026036A"/>
    <w:p w14:paraId="2F304284" w14:textId="77777777" w:rsidR="0055046D" w:rsidRDefault="0055046D" w:rsidP="0026036A"/>
    <w:p w14:paraId="69748B75" w14:textId="77777777" w:rsidR="0055046D" w:rsidRDefault="0055046D" w:rsidP="0026036A"/>
    <w:p w14:paraId="3716E89D" w14:textId="77777777" w:rsidR="0055046D" w:rsidRDefault="0055046D" w:rsidP="0026036A"/>
    <w:p w14:paraId="04E6921A" w14:textId="77777777" w:rsidR="0055046D" w:rsidRDefault="0055046D" w:rsidP="0026036A"/>
    <w:p w14:paraId="53A983DA" w14:textId="77777777" w:rsidR="00EA7121" w:rsidRDefault="00EA7121" w:rsidP="0026036A"/>
    <w:p w14:paraId="29342F11" w14:textId="77777777" w:rsidR="00EA7121" w:rsidRPr="0026036A" w:rsidRDefault="00EA7121" w:rsidP="0026036A"/>
    <w:p w14:paraId="43591236" w14:textId="77777777" w:rsidR="000C14DD" w:rsidRDefault="000C14DD" w:rsidP="0026036A">
      <w:pPr>
        <w:spacing w:after="0" w:line="240" w:lineRule="auto"/>
        <w:jc w:val="center"/>
        <w:rPr>
          <w:rFonts w:ascii="Arial" w:hAnsi="Arial" w:cs="Arial"/>
          <w:b/>
          <w:bCs/>
          <w:color w:val="8EAADB"/>
        </w:rPr>
      </w:pPr>
    </w:p>
    <w:p w14:paraId="4B1C674D" w14:textId="77777777" w:rsidR="000C14DD" w:rsidRDefault="007F438A" w:rsidP="007F438A">
      <w:pPr>
        <w:tabs>
          <w:tab w:val="left" w:pos="388"/>
        </w:tabs>
        <w:spacing w:after="0" w:line="240" w:lineRule="auto"/>
        <w:jc w:val="left"/>
        <w:rPr>
          <w:rFonts w:ascii="Arial" w:hAnsi="Arial" w:cs="Arial"/>
          <w:b/>
          <w:bCs/>
          <w:color w:val="8EAADB"/>
        </w:rPr>
      </w:pPr>
      <w:r>
        <w:rPr>
          <w:rFonts w:ascii="Arial" w:hAnsi="Arial" w:cs="Arial"/>
          <w:b/>
          <w:bCs/>
          <w:color w:val="8EAADB"/>
        </w:rPr>
        <w:tab/>
      </w:r>
    </w:p>
    <w:p w14:paraId="1BB3CBF8" w14:textId="77777777" w:rsidR="007F438A" w:rsidRPr="00FD1CC3" w:rsidRDefault="007F438A" w:rsidP="007F438A">
      <w:pPr>
        <w:spacing w:after="0" w:line="240" w:lineRule="auto"/>
        <w:ind w:left="-426" w:right="-286"/>
        <w:rPr>
          <w:rFonts w:ascii="Arial" w:hAnsi="Arial" w:cs="Arial"/>
          <w:b/>
          <w:bCs/>
          <w:color w:val="8EAADB"/>
          <w:sz w:val="18"/>
          <w:szCs w:val="18"/>
        </w:rPr>
      </w:pPr>
      <w:r w:rsidRPr="00FD1CC3">
        <w:rPr>
          <w:rFonts w:ascii="Arial" w:hAnsi="Arial" w:cs="Arial"/>
          <w:b/>
          <w:bCs/>
          <w:color w:val="8EAADB"/>
          <w:sz w:val="18"/>
          <w:szCs w:val="18"/>
        </w:rPr>
        <w:lastRenderedPageBreak/>
        <w:t>NOTA: Para determinar las horas previstas de programación, se tendrán en cuenta las fechas de inicio y final de clases</w:t>
      </w:r>
    </w:p>
    <w:p w14:paraId="546DC657" w14:textId="77777777" w:rsidR="0026036A" w:rsidRDefault="0026036A" w:rsidP="0026036A">
      <w:pPr>
        <w:spacing w:after="0" w:line="240" w:lineRule="auto"/>
        <w:jc w:val="center"/>
        <w:rPr>
          <w:rFonts w:ascii="Arial" w:hAnsi="Arial" w:cs="Arial"/>
          <w:b/>
          <w:bCs/>
          <w:color w:val="8EAADB"/>
        </w:rPr>
      </w:pPr>
      <w:r w:rsidRPr="00FD1CC3">
        <w:rPr>
          <w:rFonts w:ascii="Arial" w:hAnsi="Arial" w:cs="Arial"/>
          <w:b/>
          <w:bCs/>
          <w:color w:val="8EAADB"/>
        </w:rPr>
        <w:t>CALENDARIO ESCOLAR CURSO  2018 / 2019</w:t>
      </w:r>
    </w:p>
    <w:p w14:paraId="125EDDF6" w14:textId="77777777" w:rsidR="007F438A" w:rsidRDefault="007F438A" w:rsidP="0026036A">
      <w:pPr>
        <w:spacing w:after="0" w:line="240" w:lineRule="auto"/>
        <w:jc w:val="center"/>
        <w:rPr>
          <w:rFonts w:ascii="Arial" w:hAnsi="Arial" w:cs="Arial"/>
          <w:b/>
          <w:bCs/>
          <w:color w:val="8EAADB"/>
        </w:rPr>
      </w:pPr>
    </w:p>
    <w:tbl>
      <w:tblPr>
        <w:tblW w:w="10284" w:type="dxa"/>
        <w:tblInd w:w="-157" w:type="dxa"/>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ayout w:type="fixed"/>
        <w:tblLook w:val="00A0" w:firstRow="1" w:lastRow="0" w:firstColumn="1" w:lastColumn="0" w:noHBand="0" w:noVBand="0"/>
      </w:tblPr>
      <w:tblGrid>
        <w:gridCol w:w="444"/>
        <w:gridCol w:w="445"/>
        <w:gridCol w:w="85"/>
        <w:gridCol w:w="360"/>
        <w:gridCol w:w="446"/>
        <w:gridCol w:w="446"/>
        <w:gridCol w:w="446"/>
        <w:gridCol w:w="450"/>
        <w:gridCol w:w="447"/>
        <w:gridCol w:w="447"/>
        <w:gridCol w:w="446"/>
        <w:gridCol w:w="447"/>
        <w:gridCol w:w="446"/>
        <w:gridCol w:w="155"/>
        <w:gridCol w:w="291"/>
        <w:gridCol w:w="130"/>
        <w:gridCol w:w="316"/>
        <w:gridCol w:w="449"/>
        <w:gridCol w:w="86"/>
        <w:gridCol w:w="360"/>
        <w:gridCol w:w="446"/>
        <w:gridCol w:w="186"/>
        <w:gridCol w:w="260"/>
        <w:gridCol w:w="451"/>
        <w:gridCol w:w="446"/>
        <w:gridCol w:w="446"/>
        <w:gridCol w:w="446"/>
        <w:gridCol w:w="447"/>
        <w:gridCol w:w="14"/>
      </w:tblGrid>
      <w:tr w:rsidR="0026036A" w:rsidRPr="00FD1CC3" w14:paraId="7405762B" w14:textId="77777777" w:rsidTr="0026036A">
        <w:trPr>
          <w:trHeight w:val="233"/>
        </w:trPr>
        <w:tc>
          <w:tcPr>
            <w:tcW w:w="3122" w:type="dxa"/>
            <w:gridSpan w:val="8"/>
            <w:tcBorders>
              <w:top w:val="nil"/>
              <w:left w:val="nil"/>
              <w:right w:val="nil"/>
            </w:tcBorders>
            <w:shd w:val="clear" w:color="auto" w:fill="auto"/>
          </w:tcPr>
          <w:p w14:paraId="5C75DE7D" w14:textId="77777777" w:rsidR="0026036A" w:rsidRPr="00FD1CC3" w:rsidRDefault="0026036A" w:rsidP="0026036A">
            <w:pPr>
              <w:spacing w:after="0" w:line="240" w:lineRule="auto"/>
              <w:jc w:val="center"/>
              <w:rPr>
                <w:rFonts w:ascii="Arial Narrow" w:hAnsi="Arial Narrow"/>
                <w:b/>
                <w:sz w:val="18"/>
                <w:szCs w:val="18"/>
              </w:rPr>
            </w:pPr>
            <w:r w:rsidRPr="00FD1CC3">
              <w:rPr>
                <w:rFonts w:ascii="Arial Narrow" w:hAnsi="Arial Narrow"/>
                <w:b/>
                <w:sz w:val="18"/>
                <w:szCs w:val="18"/>
              </w:rPr>
              <w:t>Septiembre 2018</w:t>
            </w:r>
          </w:p>
        </w:tc>
        <w:tc>
          <w:tcPr>
            <w:tcW w:w="447" w:type="dxa"/>
            <w:vMerge w:val="restart"/>
            <w:tcBorders>
              <w:top w:val="nil"/>
              <w:left w:val="nil"/>
              <w:bottom w:val="nil"/>
              <w:right w:val="nil"/>
            </w:tcBorders>
            <w:shd w:val="clear" w:color="auto" w:fill="auto"/>
          </w:tcPr>
          <w:p w14:paraId="30E53D20" w14:textId="77777777" w:rsidR="0026036A" w:rsidRPr="00FD1CC3" w:rsidRDefault="0026036A" w:rsidP="0026036A">
            <w:pPr>
              <w:spacing w:after="0" w:line="240" w:lineRule="auto"/>
              <w:jc w:val="center"/>
              <w:rPr>
                <w:rFonts w:ascii="Arial Narrow" w:hAnsi="Arial Narrow"/>
                <w:sz w:val="18"/>
                <w:szCs w:val="18"/>
              </w:rPr>
            </w:pPr>
          </w:p>
        </w:tc>
        <w:tc>
          <w:tcPr>
            <w:tcW w:w="3127" w:type="dxa"/>
            <w:gridSpan w:val="9"/>
            <w:tcBorders>
              <w:top w:val="nil"/>
              <w:left w:val="nil"/>
              <w:right w:val="nil"/>
            </w:tcBorders>
            <w:shd w:val="clear" w:color="auto" w:fill="auto"/>
          </w:tcPr>
          <w:p w14:paraId="6566B4B0" w14:textId="77777777" w:rsidR="0026036A" w:rsidRPr="00FD1CC3" w:rsidRDefault="0026036A" w:rsidP="0026036A">
            <w:pPr>
              <w:spacing w:after="0" w:line="240" w:lineRule="auto"/>
              <w:jc w:val="center"/>
              <w:rPr>
                <w:rFonts w:ascii="Arial Narrow" w:hAnsi="Arial Narrow"/>
                <w:b/>
                <w:sz w:val="18"/>
                <w:szCs w:val="18"/>
              </w:rPr>
            </w:pPr>
            <w:r w:rsidRPr="00FD1CC3">
              <w:rPr>
                <w:rFonts w:ascii="Arial Narrow" w:hAnsi="Arial Narrow"/>
                <w:b/>
                <w:sz w:val="18"/>
                <w:szCs w:val="18"/>
              </w:rPr>
              <w:t>Octubre 2018</w:t>
            </w:r>
          </w:p>
        </w:tc>
        <w:tc>
          <w:tcPr>
            <w:tcW w:w="446" w:type="dxa"/>
            <w:gridSpan w:val="2"/>
            <w:vMerge w:val="restart"/>
            <w:tcBorders>
              <w:top w:val="nil"/>
              <w:left w:val="nil"/>
              <w:bottom w:val="nil"/>
              <w:right w:val="nil"/>
            </w:tcBorders>
            <w:shd w:val="clear" w:color="auto" w:fill="auto"/>
          </w:tcPr>
          <w:p w14:paraId="302EA964" w14:textId="77777777" w:rsidR="0026036A" w:rsidRPr="00FD1CC3" w:rsidRDefault="0026036A" w:rsidP="0026036A">
            <w:pPr>
              <w:spacing w:after="0" w:line="240" w:lineRule="auto"/>
              <w:jc w:val="center"/>
              <w:rPr>
                <w:rFonts w:ascii="Arial Narrow" w:hAnsi="Arial Narrow"/>
                <w:sz w:val="18"/>
                <w:szCs w:val="18"/>
              </w:rPr>
            </w:pPr>
          </w:p>
        </w:tc>
        <w:tc>
          <w:tcPr>
            <w:tcW w:w="3142" w:type="dxa"/>
            <w:gridSpan w:val="9"/>
            <w:tcBorders>
              <w:top w:val="nil"/>
              <w:left w:val="nil"/>
              <w:right w:val="nil"/>
            </w:tcBorders>
            <w:shd w:val="clear" w:color="auto" w:fill="auto"/>
          </w:tcPr>
          <w:p w14:paraId="092538EC" w14:textId="77777777" w:rsidR="0026036A" w:rsidRPr="00FD1CC3" w:rsidRDefault="0026036A" w:rsidP="0026036A">
            <w:pPr>
              <w:spacing w:after="0" w:line="240" w:lineRule="auto"/>
              <w:jc w:val="center"/>
              <w:rPr>
                <w:rFonts w:ascii="Arial Narrow" w:hAnsi="Arial Narrow"/>
                <w:b/>
                <w:sz w:val="18"/>
                <w:szCs w:val="18"/>
              </w:rPr>
            </w:pPr>
            <w:r w:rsidRPr="00FD1CC3">
              <w:rPr>
                <w:rFonts w:ascii="Arial Narrow" w:hAnsi="Arial Narrow"/>
                <w:b/>
                <w:sz w:val="18"/>
                <w:szCs w:val="18"/>
              </w:rPr>
              <w:t>Noviembre 2018</w:t>
            </w:r>
          </w:p>
        </w:tc>
      </w:tr>
      <w:tr w:rsidR="0026036A" w:rsidRPr="00FD1CC3" w14:paraId="5092AD31" w14:textId="77777777" w:rsidTr="0026036A">
        <w:trPr>
          <w:gridAfter w:val="1"/>
          <w:wAfter w:w="14" w:type="dxa"/>
          <w:trHeight w:val="216"/>
        </w:trPr>
        <w:tc>
          <w:tcPr>
            <w:tcW w:w="444" w:type="dxa"/>
            <w:shd w:val="clear" w:color="auto" w:fill="D9D9D9"/>
            <w:vAlign w:val="center"/>
          </w:tcPr>
          <w:p w14:paraId="109357EB"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L</w:t>
            </w:r>
          </w:p>
        </w:tc>
        <w:tc>
          <w:tcPr>
            <w:tcW w:w="445" w:type="dxa"/>
            <w:shd w:val="clear" w:color="auto" w:fill="D9D9D9"/>
            <w:vAlign w:val="center"/>
          </w:tcPr>
          <w:p w14:paraId="7FA0956E"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M</w:t>
            </w:r>
          </w:p>
        </w:tc>
        <w:tc>
          <w:tcPr>
            <w:tcW w:w="445" w:type="dxa"/>
            <w:gridSpan w:val="2"/>
            <w:shd w:val="clear" w:color="auto" w:fill="D9D9D9"/>
            <w:vAlign w:val="center"/>
          </w:tcPr>
          <w:p w14:paraId="4E918C9B"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X</w:t>
            </w:r>
          </w:p>
        </w:tc>
        <w:tc>
          <w:tcPr>
            <w:tcW w:w="446" w:type="dxa"/>
            <w:shd w:val="clear" w:color="auto" w:fill="D9D9D9"/>
            <w:vAlign w:val="center"/>
          </w:tcPr>
          <w:p w14:paraId="40CBE2A9"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J</w:t>
            </w:r>
          </w:p>
        </w:tc>
        <w:tc>
          <w:tcPr>
            <w:tcW w:w="446" w:type="dxa"/>
            <w:shd w:val="clear" w:color="auto" w:fill="D9D9D9"/>
            <w:vAlign w:val="center"/>
          </w:tcPr>
          <w:p w14:paraId="68C34AC1"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V</w:t>
            </w:r>
          </w:p>
        </w:tc>
        <w:tc>
          <w:tcPr>
            <w:tcW w:w="446" w:type="dxa"/>
            <w:shd w:val="clear" w:color="auto" w:fill="D9D9D9"/>
            <w:vAlign w:val="center"/>
          </w:tcPr>
          <w:p w14:paraId="2717B464"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S</w:t>
            </w:r>
          </w:p>
        </w:tc>
        <w:tc>
          <w:tcPr>
            <w:tcW w:w="450" w:type="dxa"/>
            <w:shd w:val="clear" w:color="auto" w:fill="D9D9D9"/>
            <w:vAlign w:val="center"/>
          </w:tcPr>
          <w:p w14:paraId="537037D8"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D</w:t>
            </w:r>
          </w:p>
        </w:tc>
        <w:tc>
          <w:tcPr>
            <w:tcW w:w="447" w:type="dxa"/>
            <w:vMerge/>
            <w:tcBorders>
              <w:bottom w:val="nil"/>
            </w:tcBorders>
            <w:shd w:val="clear" w:color="auto" w:fill="auto"/>
            <w:vAlign w:val="center"/>
          </w:tcPr>
          <w:p w14:paraId="131B394E" w14:textId="77777777" w:rsidR="0026036A" w:rsidRPr="00FD1CC3" w:rsidRDefault="0026036A" w:rsidP="0026036A">
            <w:pPr>
              <w:spacing w:after="0" w:line="240" w:lineRule="auto"/>
              <w:jc w:val="center"/>
              <w:rPr>
                <w:rFonts w:ascii="Arial Narrow" w:hAnsi="Arial Narrow"/>
                <w:sz w:val="18"/>
                <w:szCs w:val="18"/>
              </w:rPr>
            </w:pPr>
          </w:p>
        </w:tc>
        <w:tc>
          <w:tcPr>
            <w:tcW w:w="447" w:type="dxa"/>
            <w:shd w:val="clear" w:color="auto" w:fill="D9D9D9"/>
            <w:vAlign w:val="center"/>
          </w:tcPr>
          <w:p w14:paraId="16722507"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L</w:t>
            </w:r>
          </w:p>
        </w:tc>
        <w:tc>
          <w:tcPr>
            <w:tcW w:w="446" w:type="dxa"/>
            <w:shd w:val="clear" w:color="auto" w:fill="D9D9D9"/>
            <w:vAlign w:val="center"/>
          </w:tcPr>
          <w:p w14:paraId="34034028"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M</w:t>
            </w:r>
          </w:p>
        </w:tc>
        <w:tc>
          <w:tcPr>
            <w:tcW w:w="447" w:type="dxa"/>
            <w:shd w:val="clear" w:color="auto" w:fill="D9D9D9"/>
            <w:vAlign w:val="center"/>
          </w:tcPr>
          <w:p w14:paraId="7BC1045C"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X</w:t>
            </w:r>
          </w:p>
        </w:tc>
        <w:tc>
          <w:tcPr>
            <w:tcW w:w="446" w:type="dxa"/>
            <w:shd w:val="clear" w:color="auto" w:fill="D9D9D9"/>
            <w:vAlign w:val="center"/>
          </w:tcPr>
          <w:p w14:paraId="36D148B7"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J</w:t>
            </w:r>
          </w:p>
        </w:tc>
        <w:tc>
          <w:tcPr>
            <w:tcW w:w="446" w:type="dxa"/>
            <w:gridSpan w:val="2"/>
            <w:shd w:val="clear" w:color="auto" w:fill="D9D9D9"/>
            <w:vAlign w:val="center"/>
          </w:tcPr>
          <w:p w14:paraId="15DF61BC"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V</w:t>
            </w:r>
          </w:p>
        </w:tc>
        <w:tc>
          <w:tcPr>
            <w:tcW w:w="446" w:type="dxa"/>
            <w:gridSpan w:val="2"/>
            <w:shd w:val="clear" w:color="auto" w:fill="D9D9D9"/>
            <w:vAlign w:val="center"/>
          </w:tcPr>
          <w:p w14:paraId="35B52730"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S</w:t>
            </w:r>
          </w:p>
        </w:tc>
        <w:tc>
          <w:tcPr>
            <w:tcW w:w="449" w:type="dxa"/>
            <w:shd w:val="clear" w:color="auto" w:fill="D9D9D9"/>
            <w:vAlign w:val="center"/>
          </w:tcPr>
          <w:p w14:paraId="01AD37A1"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D</w:t>
            </w:r>
          </w:p>
        </w:tc>
        <w:tc>
          <w:tcPr>
            <w:tcW w:w="446" w:type="dxa"/>
            <w:gridSpan w:val="2"/>
            <w:vMerge/>
            <w:tcBorders>
              <w:bottom w:val="nil"/>
            </w:tcBorders>
            <w:shd w:val="clear" w:color="auto" w:fill="auto"/>
            <w:vAlign w:val="center"/>
          </w:tcPr>
          <w:p w14:paraId="6D3BD122"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D9D9D9"/>
            <w:vAlign w:val="center"/>
          </w:tcPr>
          <w:p w14:paraId="2AD307A8"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L</w:t>
            </w:r>
          </w:p>
        </w:tc>
        <w:tc>
          <w:tcPr>
            <w:tcW w:w="446" w:type="dxa"/>
            <w:gridSpan w:val="2"/>
            <w:shd w:val="clear" w:color="auto" w:fill="D9D9D9"/>
            <w:vAlign w:val="center"/>
          </w:tcPr>
          <w:p w14:paraId="7CD97DA3"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M</w:t>
            </w:r>
          </w:p>
        </w:tc>
        <w:tc>
          <w:tcPr>
            <w:tcW w:w="451" w:type="dxa"/>
            <w:shd w:val="clear" w:color="auto" w:fill="D9D9D9"/>
            <w:vAlign w:val="center"/>
          </w:tcPr>
          <w:p w14:paraId="3EB5CC9A"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X</w:t>
            </w:r>
          </w:p>
        </w:tc>
        <w:tc>
          <w:tcPr>
            <w:tcW w:w="446" w:type="dxa"/>
            <w:shd w:val="clear" w:color="auto" w:fill="D9D9D9"/>
            <w:vAlign w:val="center"/>
          </w:tcPr>
          <w:p w14:paraId="5F77097C"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J</w:t>
            </w:r>
          </w:p>
        </w:tc>
        <w:tc>
          <w:tcPr>
            <w:tcW w:w="446" w:type="dxa"/>
            <w:shd w:val="clear" w:color="auto" w:fill="D9D9D9"/>
            <w:vAlign w:val="center"/>
          </w:tcPr>
          <w:p w14:paraId="74B3B635"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V</w:t>
            </w:r>
          </w:p>
        </w:tc>
        <w:tc>
          <w:tcPr>
            <w:tcW w:w="446" w:type="dxa"/>
            <w:shd w:val="clear" w:color="auto" w:fill="D9D9D9"/>
            <w:vAlign w:val="center"/>
          </w:tcPr>
          <w:p w14:paraId="2D61F921"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S</w:t>
            </w:r>
          </w:p>
        </w:tc>
        <w:tc>
          <w:tcPr>
            <w:tcW w:w="447" w:type="dxa"/>
            <w:shd w:val="clear" w:color="auto" w:fill="D9D9D9"/>
            <w:vAlign w:val="center"/>
          </w:tcPr>
          <w:p w14:paraId="229F33CB"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D</w:t>
            </w:r>
          </w:p>
        </w:tc>
      </w:tr>
      <w:tr w:rsidR="0026036A" w:rsidRPr="00FD1CC3" w14:paraId="1C471170" w14:textId="77777777" w:rsidTr="0026036A">
        <w:trPr>
          <w:gridAfter w:val="1"/>
          <w:wAfter w:w="14" w:type="dxa"/>
          <w:trHeight w:val="216"/>
        </w:trPr>
        <w:tc>
          <w:tcPr>
            <w:tcW w:w="444" w:type="dxa"/>
            <w:shd w:val="clear" w:color="auto" w:fill="auto"/>
            <w:vAlign w:val="center"/>
          </w:tcPr>
          <w:p w14:paraId="260AFE5A" w14:textId="77777777" w:rsidR="0026036A" w:rsidRPr="00FD1CC3" w:rsidRDefault="0026036A" w:rsidP="0026036A">
            <w:pPr>
              <w:spacing w:after="0" w:line="240" w:lineRule="auto"/>
              <w:jc w:val="center"/>
              <w:rPr>
                <w:rFonts w:ascii="Arial Narrow" w:hAnsi="Arial Narrow"/>
                <w:sz w:val="18"/>
                <w:szCs w:val="18"/>
              </w:rPr>
            </w:pPr>
          </w:p>
        </w:tc>
        <w:tc>
          <w:tcPr>
            <w:tcW w:w="445" w:type="dxa"/>
            <w:shd w:val="clear" w:color="auto" w:fill="auto"/>
            <w:vAlign w:val="center"/>
          </w:tcPr>
          <w:p w14:paraId="0ECC9C76" w14:textId="77777777" w:rsidR="0026036A" w:rsidRPr="00FD1CC3" w:rsidRDefault="0026036A" w:rsidP="0026036A">
            <w:pPr>
              <w:spacing w:after="0" w:line="240" w:lineRule="auto"/>
              <w:jc w:val="center"/>
              <w:rPr>
                <w:rFonts w:ascii="Arial Narrow" w:hAnsi="Arial Narrow"/>
                <w:sz w:val="18"/>
                <w:szCs w:val="18"/>
              </w:rPr>
            </w:pPr>
          </w:p>
        </w:tc>
        <w:tc>
          <w:tcPr>
            <w:tcW w:w="445" w:type="dxa"/>
            <w:gridSpan w:val="2"/>
            <w:shd w:val="clear" w:color="auto" w:fill="auto"/>
            <w:vAlign w:val="center"/>
          </w:tcPr>
          <w:p w14:paraId="5A9B2592"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auto"/>
            <w:vAlign w:val="center"/>
          </w:tcPr>
          <w:p w14:paraId="0CFD2F8E"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auto"/>
            <w:vAlign w:val="center"/>
          </w:tcPr>
          <w:p w14:paraId="68160212"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C5E0B3"/>
            <w:vAlign w:val="center"/>
          </w:tcPr>
          <w:p w14:paraId="2F5A622E"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w:t>
            </w:r>
          </w:p>
        </w:tc>
        <w:tc>
          <w:tcPr>
            <w:tcW w:w="450" w:type="dxa"/>
            <w:shd w:val="clear" w:color="auto" w:fill="C5E0B3"/>
            <w:vAlign w:val="center"/>
          </w:tcPr>
          <w:p w14:paraId="397538EE"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w:t>
            </w:r>
          </w:p>
        </w:tc>
        <w:tc>
          <w:tcPr>
            <w:tcW w:w="447" w:type="dxa"/>
            <w:vMerge/>
            <w:tcBorders>
              <w:bottom w:val="nil"/>
            </w:tcBorders>
            <w:shd w:val="clear" w:color="auto" w:fill="auto"/>
            <w:vAlign w:val="center"/>
          </w:tcPr>
          <w:p w14:paraId="6115E178" w14:textId="77777777" w:rsidR="0026036A" w:rsidRPr="00FD1CC3" w:rsidRDefault="0026036A" w:rsidP="0026036A">
            <w:pPr>
              <w:spacing w:after="0" w:line="240" w:lineRule="auto"/>
              <w:jc w:val="center"/>
              <w:rPr>
                <w:rFonts w:ascii="Arial Narrow" w:hAnsi="Arial Narrow"/>
                <w:sz w:val="18"/>
                <w:szCs w:val="18"/>
              </w:rPr>
            </w:pPr>
          </w:p>
        </w:tc>
        <w:tc>
          <w:tcPr>
            <w:tcW w:w="447" w:type="dxa"/>
            <w:shd w:val="clear" w:color="auto" w:fill="auto"/>
            <w:vAlign w:val="center"/>
          </w:tcPr>
          <w:p w14:paraId="1F779EB9"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w:t>
            </w:r>
          </w:p>
        </w:tc>
        <w:tc>
          <w:tcPr>
            <w:tcW w:w="446" w:type="dxa"/>
            <w:shd w:val="clear" w:color="auto" w:fill="auto"/>
            <w:vAlign w:val="center"/>
          </w:tcPr>
          <w:p w14:paraId="4B10E8C9"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w:t>
            </w:r>
          </w:p>
        </w:tc>
        <w:tc>
          <w:tcPr>
            <w:tcW w:w="447" w:type="dxa"/>
            <w:shd w:val="clear" w:color="auto" w:fill="auto"/>
            <w:vAlign w:val="center"/>
          </w:tcPr>
          <w:p w14:paraId="62BF4F18"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3</w:t>
            </w:r>
          </w:p>
        </w:tc>
        <w:tc>
          <w:tcPr>
            <w:tcW w:w="446" w:type="dxa"/>
            <w:shd w:val="clear" w:color="auto" w:fill="auto"/>
            <w:vAlign w:val="center"/>
          </w:tcPr>
          <w:p w14:paraId="604A3105"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4</w:t>
            </w:r>
          </w:p>
        </w:tc>
        <w:tc>
          <w:tcPr>
            <w:tcW w:w="446" w:type="dxa"/>
            <w:gridSpan w:val="2"/>
            <w:shd w:val="clear" w:color="auto" w:fill="auto"/>
            <w:vAlign w:val="center"/>
          </w:tcPr>
          <w:p w14:paraId="19477CD6"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5</w:t>
            </w:r>
          </w:p>
        </w:tc>
        <w:tc>
          <w:tcPr>
            <w:tcW w:w="446" w:type="dxa"/>
            <w:gridSpan w:val="2"/>
            <w:shd w:val="clear" w:color="auto" w:fill="C5E0B3"/>
            <w:vAlign w:val="center"/>
          </w:tcPr>
          <w:p w14:paraId="668CE66C"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6</w:t>
            </w:r>
          </w:p>
        </w:tc>
        <w:tc>
          <w:tcPr>
            <w:tcW w:w="449" w:type="dxa"/>
            <w:shd w:val="clear" w:color="auto" w:fill="C5E0B3"/>
            <w:vAlign w:val="center"/>
          </w:tcPr>
          <w:p w14:paraId="46709E6B"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7</w:t>
            </w:r>
          </w:p>
        </w:tc>
        <w:tc>
          <w:tcPr>
            <w:tcW w:w="446" w:type="dxa"/>
            <w:gridSpan w:val="2"/>
            <w:vMerge/>
            <w:tcBorders>
              <w:bottom w:val="nil"/>
            </w:tcBorders>
            <w:shd w:val="clear" w:color="auto" w:fill="auto"/>
            <w:vAlign w:val="center"/>
          </w:tcPr>
          <w:p w14:paraId="697A38E6"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auto"/>
            <w:vAlign w:val="center"/>
          </w:tcPr>
          <w:p w14:paraId="10E5BB14" w14:textId="77777777" w:rsidR="0026036A" w:rsidRPr="00FD1CC3" w:rsidRDefault="0026036A" w:rsidP="0026036A">
            <w:pPr>
              <w:spacing w:after="0" w:line="240" w:lineRule="auto"/>
              <w:jc w:val="center"/>
              <w:rPr>
                <w:rFonts w:ascii="Arial Narrow" w:hAnsi="Arial Narrow"/>
                <w:sz w:val="18"/>
                <w:szCs w:val="18"/>
              </w:rPr>
            </w:pPr>
          </w:p>
        </w:tc>
        <w:tc>
          <w:tcPr>
            <w:tcW w:w="446" w:type="dxa"/>
            <w:gridSpan w:val="2"/>
            <w:shd w:val="clear" w:color="auto" w:fill="auto"/>
            <w:vAlign w:val="center"/>
          </w:tcPr>
          <w:p w14:paraId="5846BAD7" w14:textId="77777777" w:rsidR="0026036A" w:rsidRPr="00FD1CC3" w:rsidRDefault="0026036A" w:rsidP="0026036A">
            <w:pPr>
              <w:spacing w:after="0" w:line="240" w:lineRule="auto"/>
              <w:jc w:val="center"/>
              <w:rPr>
                <w:rFonts w:ascii="Arial Narrow" w:hAnsi="Arial Narrow"/>
                <w:sz w:val="18"/>
                <w:szCs w:val="18"/>
              </w:rPr>
            </w:pPr>
          </w:p>
        </w:tc>
        <w:tc>
          <w:tcPr>
            <w:tcW w:w="451" w:type="dxa"/>
            <w:shd w:val="clear" w:color="auto" w:fill="auto"/>
            <w:vAlign w:val="center"/>
          </w:tcPr>
          <w:p w14:paraId="2C7ABC5F"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C5E0B3"/>
            <w:vAlign w:val="center"/>
          </w:tcPr>
          <w:p w14:paraId="7B99626C" w14:textId="77777777" w:rsidR="0026036A" w:rsidRPr="00FD1CC3" w:rsidRDefault="0026036A" w:rsidP="0026036A">
            <w:pPr>
              <w:spacing w:after="0" w:line="240" w:lineRule="auto"/>
              <w:jc w:val="center"/>
              <w:rPr>
                <w:rFonts w:ascii="Arial Narrow" w:hAnsi="Arial Narrow"/>
                <w:color w:val="FF0000"/>
                <w:sz w:val="18"/>
                <w:szCs w:val="18"/>
                <w:u w:val="single"/>
              </w:rPr>
            </w:pPr>
            <w:r w:rsidRPr="00FD1CC3">
              <w:rPr>
                <w:rFonts w:ascii="Arial Narrow" w:hAnsi="Arial Narrow"/>
                <w:color w:val="FF0000"/>
                <w:sz w:val="18"/>
                <w:szCs w:val="18"/>
                <w:u w:val="single"/>
              </w:rPr>
              <w:t>1</w:t>
            </w:r>
          </w:p>
        </w:tc>
        <w:tc>
          <w:tcPr>
            <w:tcW w:w="446" w:type="dxa"/>
            <w:shd w:val="clear" w:color="auto" w:fill="C5E0B3"/>
            <w:vAlign w:val="center"/>
          </w:tcPr>
          <w:p w14:paraId="4661C83D"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w:t>
            </w:r>
          </w:p>
        </w:tc>
        <w:tc>
          <w:tcPr>
            <w:tcW w:w="446" w:type="dxa"/>
            <w:shd w:val="clear" w:color="auto" w:fill="C5E0B3"/>
            <w:vAlign w:val="center"/>
          </w:tcPr>
          <w:p w14:paraId="304BA181"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3</w:t>
            </w:r>
          </w:p>
        </w:tc>
        <w:tc>
          <w:tcPr>
            <w:tcW w:w="447" w:type="dxa"/>
            <w:shd w:val="clear" w:color="auto" w:fill="C5E0B3"/>
            <w:vAlign w:val="center"/>
          </w:tcPr>
          <w:p w14:paraId="607FA76E"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4</w:t>
            </w:r>
          </w:p>
        </w:tc>
      </w:tr>
      <w:tr w:rsidR="0026036A" w:rsidRPr="00FD1CC3" w14:paraId="6E7FBD62" w14:textId="77777777" w:rsidTr="0026036A">
        <w:trPr>
          <w:gridAfter w:val="1"/>
          <w:wAfter w:w="14" w:type="dxa"/>
          <w:trHeight w:val="216"/>
        </w:trPr>
        <w:tc>
          <w:tcPr>
            <w:tcW w:w="444" w:type="dxa"/>
            <w:shd w:val="clear" w:color="auto" w:fill="auto"/>
            <w:vAlign w:val="center"/>
          </w:tcPr>
          <w:p w14:paraId="6D74AD6F"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3</w:t>
            </w:r>
          </w:p>
        </w:tc>
        <w:tc>
          <w:tcPr>
            <w:tcW w:w="445" w:type="dxa"/>
            <w:shd w:val="clear" w:color="auto" w:fill="auto"/>
            <w:vAlign w:val="center"/>
          </w:tcPr>
          <w:p w14:paraId="302E5A8F"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4</w:t>
            </w:r>
          </w:p>
        </w:tc>
        <w:tc>
          <w:tcPr>
            <w:tcW w:w="445" w:type="dxa"/>
            <w:gridSpan w:val="2"/>
            <w:shd w:val="clear" w:color="auto" w:fill="auto"/>
            <w:vAlign w:val="center"/>
          </w:tcPr>
          <w:p w14:paraId="7D54F4B1"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5</w:t>
            </w:r>
          </w:p>
        </w:tc>
        <w:tc>
          <w:tcPr>
            <w:tcW w:w="446" w:type="dxa"/>
            <w:shd w:val="clear" w:color="auto" w:fill="auto"/>
            <w:vAlign w:val="center"/>
          </w:tcPr>
          <w:p w14:paraId="3F3C14D9"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6</w:t>
            </w:r>
          </w:p>
        </w:tc>
        <w:tc>
          <w:tcPr>
            <w:tcW w:w="446" w:type="dxa"/>
            <w:shd w:val="clear" w:color="auto" w:fill="auto"/>
            <w:vAlign w:val="center"/>
          </w:tcPr>
          <w:p w14:paraId="7EF8AE0E"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7</w:t>
            </w:r>
          </w:p>
        </w:tc>
        <w:tc>
          <w:tcPr>
            <w:tcW w:w="446" w:type="dxa"/>
            <w:shd w:val="clear" w:color="auto" w:fill="C5E0B3"/>
            <w:vAlign w:val="center"/>
          </w:tcPr>
          <w:p w14:paraId="253A5E80" w14:textId="77777777" w:rsidR="0026036A" w:rsidRPr="00FD1CC3" w:rsidRDefault="0026036A" w:rsidP="0026036A">
            <w:pPr>
              <w:spacing w:after="0" w:line="240" w:lineRule="auto"/>
              <w:jc w:val="center"/>
              <w:rPr>
                <w:rFonts w:ascii="Arial Narrow" w:hAnsi="Arial Narrow"/>
                <w:color w:val="FF0000"/>
                <w:sz w:val="18"/>
                <w:szCs w:val="18"/>
                <w:u w:val="single"/>
              </w:rPr>
            </w:pPr>
            <w:r w:rsidRPr="00FD1CC3">
              <w:rPr>
                <w:rFonts w:ascii="Arial Narrow" w:hAnsi="Arial Narrow"/>
                <w:color w:val="FF0000"/>
                <w:sz w:val="18"/>
                <w:szCs w:val="18"/>
                <w:u w:val="single"/>
              </w:rPr>
              <w:t>8</w:t>
            </w:r>
          </w:p>
        </w:tc>
        <w:tc>
          <w:tcPr>
            <w:tcW w:w="450" w:type="dxa"/>
            <w:shd w:val="clear" w:color="auto" w:fill="C5E0B3"/>
            <w:vAlign w:val="center"/>
          </w:tcPr>
          <w:p w14:paraId="4B482173"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9</w:t>
            </w:r>
          </w:p>
        </w:tc>
        <w:tc>
          <w:tcPr>
            <w:tcW w:w="447" w:type="dxa"/>
            <w:vMerge/>
            <w:tcBorders>
              <w:bottom w:val="nil"/>
            </w:tcBorders>
            <w:shd w:val="clear" w:color="auto" w:fill="auto"/>
            <w:vAlign w:val="center"/>
          </w:tcPr>
          <w:p w14:paraId="29382786" w14:textId="77777777" w:rsidR="0026036A" w:rsidRPr="00FD1CC3" w:rsidRDefault="0026036A" w:rsidP="0026036A">
            <w:pPr>
              <w:spacing w:after="0" w:line="240" w:lineRule="auto"/>
              <w:jc w:val="center"/>
              <w:rPr>
                <w:rFonts w:ascii="Arial Narrow" w:hAnsi="Arial Narrow"/>
                <w:sz w:val="18"/>
                <w:szCs w:val="18"/>
              </w:rPr>
            </w:pPr>
          </w:p>
        </w:tc>
        <w:tc>
          <w:tcPr>
            <w:tcW w:w="447" w:type="dxa"/>
            <w:shd w:val="clear" w:color="auto" w:fill="auto"/>
          </w:tcPr>
          <w:p w14:paraId="6A5104FC"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8</w:t>
            </w:r>
          </w:p>
        </w:tc>
        <w:tc>
          <w:tcPr>
            <w:tcW w:w="446" w:type="dxa"/>
            <w:shd w:val="clear" w:color="auto" w:fill="auto"/>
          </w:tcPr>
          <w:p w14:paraId="4139386C"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9</w:t>
            </w:r>
          </w:p>
        </w:tc>
        <w:tc>
          <w:tcPr>
            <w:tcW w:w="447" w:type="dxa"/>
            <w:shd w:val="clear" w:color="auto" w:fill="auto"/>
          </w:tcPr>
          <w:p w14:paraId="4B367142"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10</w:t>
            </w:r>
          </w:p>
        </w:tc>
        <w:tc>
          <w:tcPr>
            <w:tcW w:w="446" w:type="dxa"/>
            <w:shd w:val="clear" w:color="auto" w:fill="auto"/>
          </w:tcPr>
          <w:p w14:paraId="02A3CBA5"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11</w:t>
            </w:r>
          </w:p>
        </w:tc>
        <w:tc>
          <w:tcPr>
            <w:tcW w:w="446" w:type="dxa"/>
            <w:gridSpan w:val="2"/>
            <w:shd w:val="clear" w:color="auto" w:fill="C5E0B3"/>
          </w:tcPr>
          <w:p w14:paraId="60C8242C" w14:textId="77777777" w:rsidR="0026036A" w:rsidRPr="00FD1CC3" w:rsidRDefault="0026036A" w:rsidP="0026036A">
            <w:pPr>
              <w:spacing w:after="0" w:line="240" w:lineRule="auto"/>
              <w:jc w:val="center"/>
              <w:rPr>
                <w:rFonts w:ascii="Arial Narrow" w:hAnsi="Arial Narrow"/>
                <w:color w:val="FF0000"/>
                <w:sz w:val="18"/>
                <w:szCs w:val="18"/>
                <w:u w:val="single"/>
              </w:rPr>
            </w:pPr>
            <w:r w:rsidRPr="00FD1CC3">
              <w:rPr>
                <w:rFonts w:ascii="Arial Narrow" w:hAnsi="Arial Narrow"/>
                <w:color w:val="FF0000"/>
                <w:sz w:val="18"/>
                <w:szCs w:val="18"/>
                <w:u w:val="single"/>
              </w:rPr>
              <w:t>12</w:t>
            </w:r>
          </w:p>
        </w:tc>
        <w:tc>
          <w:tcPr>
            <w:tcW w:w="446" w:type="dxa"/>
            <w:gridSpan w:val="2"/>
            <w:shd w:val="clear" w:color="auto" w:fill="C5E0B3"/>
          </w:tcPr>
          <w:p w14:paraId="7920A4C5"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13</w:t>
            </w:r>
          </w:p>
        </w:tc>
        <w:tc>
          <w:tcPr>
            <w:tcW w:w="449" w:type="dxa"/>
            <w:shd w:val="clear" w:color="auto" w:fill="C5E0B3"/>
          </w:tcPr>
          <w:p w14:paraId="745E02EA"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14</w:t>
            </w:r>
          </w:p>
        </w:tc>
        <w:tc>
          <w:tcPr>
            <w:tcW w:w="446" w:type="dxa"/>
            <w:gridSpan w:val="2"/>
            <w:vMerge/>
            <w:tcBorders>
              <w:bottom w:val="nil"/>
            </w:tcBorders>
            <w:shd w:val="clear" w:color="auto" w:fill="auto"/>
            <w:vAlign w:val="center"/>
          </w:tcPr>
          <w:p w14:paraId="55A2B3D5"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auto"/>
          </w:tcPr>
          <w:p w14:paraId="5DD9D0B6"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5</w:t>
            </w:r>
          </w:p>
        </w:tc>
        <w:tc>
          <w:tcPr>
            <w:tcW w:w="446" w:type="dxa"/>
            <w:gridSpan w:val="2"/>
            <w:shd w:val="clear" w:color="auto" w:fill="auto"/>
          </w:tcPr>
          <w:p w14:paraId="0828CA43"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6</w:t>
            </w:r>
          </w:p>
        </w:tc>
        <w:tc>
          <w:tcPr>
            <w:tcW w:w="451" w:type="dxa"/>
            <w:shd w:val="clear" w:color="auto" w:fill="auto"/>
          </w:tcPr>
          <w:p w14:paraId="1FE40E49"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7</w:t>
            </w:r>
          </w:p>
        </w:tc>
        <w:tc>
          <w:tcPr>
            <w:tcW w:w="446" w:type="dxa"/>
            <w:shd w:val="clear" w:color="auto" w:fill="auto"/>
          </w:tcPr>
          <w:p w14:paraId="0B04C4DD"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8</w:t>
            </w:r>
          </w:p>
        </w:tc>
        <w:tc>
          <w:tcPr>
            <w:tcW w:w="446" w:type="dxa"/>
            <w:shd w:val="clear" w:color="auto" w:fill="auto"/>
          </w:tcPr>
          <w:p w14:paraId="51010A8E"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9</w:t>
            </w:r>
          </w:p>
        </w:tc>
        <w:tc>
          <w:tcPr>
            <w:tcW w:w="446" w:type="dxa"/>
            <w:shd w:val="clear" w:color="auto" w:fill="C5E0B3"/>
          </w:tcPr>
          <w:p w14:paraId="2FFED33C"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10</w:t>
            </w:r>
          </w:p>
        </w:tc>
        <w:tc>
          <w:tcPr>
            <w:tcW w:w="447" w:type="dxa"/>
            <w:shd w:val="clear" w:color="auto" w:fill="C5E0B3"/>
          </w:tcPr>
          <w:p w14:paraId="5DFA82FB"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11</w:t>
            </w:r>
          </w:p>
        </w:tc>
      </w:tr>
      <w:tr w:rsidR="0026036A" w:rsidRPr="00FD1CC3" w14:paraId="18002FA4" w14:textId="77777777" w:rsidTr="0026036A">
        <w:trPr>
          <w:gridAfter w:val="1"/>
          <w:wAfter w:w="14" w:type="dxa"/>
          <w:trHeight w:val="216"/>
        </w:trPr>
        <w:tc>
          <w:tcPr>
            <w:tcW w:w="444" w:type="dxa"/>
            <w:shd w:val="clear" w:color="auto" w:fill="BDD6EE"/>
            <w:vAlign w:val="center"/>
          </w:tcPr>
          <w:p w14:paraId="35914F84"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10</w:t>
            </w:r>
          </w:p>
        </w:tc>
        <w:tc>
          <w:tcPr>
            <w:tcW w:w="445" w:type="dxa"/>
            <w:shd w:val="clear" w:color="auto" w:fill="auto"/>
            <w:vAlign w:val="center"/>
          </w:tcPr>
          <w:p w14:paraId="22A4389F"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11</w:t>
            </w:r>
          </w:p>
        </w:tc>
        <w:tc>
          <w:tcPr>
            <w:tcW w:w="445" w:type="dxa"/>
            <w:gridSpan w:val="2"/>
            <w:shd w:val="clear" w:color="auto" w:fill="00B050"/>
            <w:vAlign w:val="center"/>
          </w:tcPr>
          <w:p w14:paraId="111CF20C"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12</w:t>
            </w:r>
          </w:p>
        </w:tc>
        <w:tc>
          <w:tcPr>
            <w:tcW w:w="446" w:type="dxa"/>
            <w:shd w:val="clear" w:color="auto" w:fill="00B050"/>
            <w:vAlign w:val="center"/>
          </w:tcPr>
          <w:p w14:paraId="1E7E7860"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13</w:t>
            </w:r>
          </w:p>
        </w:tc>
        <w:tc>
          <w:tcPr>
            <w:tcW w:w="446" w:type="dxa"/>
            <w:shd w:val="clear" w:color="auto" w:fill="auto"/>
            <w:vAlign w:val="center"/>
          </w:tcPr>
          <w:p w14:paraId="74DCAF52"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14</w:t>
            </w:r>
          </w:p>
        </w:tc>
        <w:tc>
          <w:tcPr>
            <w:tcW w:w="446" w:type="dxa"/>
            <w:shd w:val="clear" w:color="auto" w:fill="C5E0B3"/>
            <w:vAlign w:val="center"/>
          </w:tcPr>
          <w:p w14:paraId="513EE2AF"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15</w:t>
            </w:r>
          </w:p>
        </w:tc>
        <w:tc>
          <w:tcPr>
            <w:tcW w:w="450" w:type="dxa"/>
            <w:shd w:val="clear" w:color="auto" w:fill="C5E0B3"/>
            <w:vAlign w:val="center"/>
          </w:tcPr>
          <w:p w14:paraId="748B4430"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16</w:t>
            </w:r>
          </w:p>
        </w:tc>
        <w:tc>
          <w:tcPr>
            <w:tcW w:w="447" w:type="dxa"/>
            <w:vMerge/>
            <w:tcBorders>
              <w:bottom w:val="nil"/>
            </w:tcBorders>
            <w:shd w:val="clear" w:color="auto" w:fill="auto"/>
            <w:vAlign w:val="center"/>
          </w:tcPr>
          <w:p w14:paraId="1DC3E5DE" w14:textId="77777777" w:rsidR="0026036A" w:rsidRPr="00FD1CC3" w:rsidRDefault="0026036A" w:rsidP="0026036A">
            <w:pPr>
              <w:spacing w:after="0" w:line="240" w:lineRule="auto"/>
              <w:jc w:val="center"/>
              <w:rPr>
                <w:rFonts w:ascii="Arial Narrow" w:hAnsi="Arial Narrow"/>
                <w:sz w:val="18"/>
                <w:szCs w:val="18"/>
              </w:rPr>
            </w:pPr>
          </w:p>
        </w:tc>
        <w:tc>
          <w:tcPr>
            <w:tcW w:w="447" w:type="dxa"/>
            <w:shd w:val="clear" w:color="auto" w:fill="auto"/>
          </w:tcPr>
          <w:p w14:paraId="7F563602"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15</w:t>
            </w:r>
          </w:p>
        </w:tc>
        <w:tc>
          <w:tcPr>
            <w:tcW w:w="446" w:type="dxa"/>
            <w:shd w:val="clear" w:color="auto" w:fill="auto"/>
          </w:tcPr>
          <w:p w14:paraId="2962EC0E"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16</w:t>
            </w:r>
          </w:p>
        </w:tc>
        <w:tc>
          <w:tcPr>
            <w:tcW w:w="447" w:type="dxa"/>
            <w:shd w:val="clear" w:color="auto" w:fill="auto"/>
          </w:tcPr>
          <w:p w14:paraId="53069C58"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17</w:t>
            </w:r>
          </w:p>
        </w:tc>
        <w:tc>
          <w:tcPr>
            <w:tcW w:w="446" w:type="dxa"/>
            <w:shd w:val="clear" w:color="auto" w:fill="auto"/>
          </w:tcPr>
          <w:p w14:paraId="3FA8ABD8"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18</w:t>
            </w:r>
          </w:p>
        </w:tc>
        <w:tc>
          <w:tcPr>
            <w:tcW w:w="446" w:type="dxa"/>
            <w:gridSpan w:val="2"/>
            <w:shd w:val="clear" w:color="auto" w:fill="auto"/>
          </w:tcPr>
          <w:p w14:paraId="44D54912"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19</w:t>
            </w:r>
          </w:p>
        </w:tc>
        <w:tc>
          <w:tcPr>
            <w:tcW w:w="446" w:type="dxa"/>
            <w:gridSpan w:val="2"/>
            <w:shd w:val="clear" w:color="auto" w:fill="C5E0B3"/>
          </w:tcPr>
          <w:p w14:paraId="45611BF1"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20</w:t>
            </w:r>
          </w:p>
        </w:tc>
        <w:tc>
          <w:tcPr>
            <w:tcW w:w="449" w:type="dxa"/>
            <w:shd w:val="clear" w:color="auto" w:fill="C5E0B3"/>
          </w:tcPr>
          <w:p w14:paraId="3979D5AD"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21</w:t>
            </w:r>
          </w:p>
        </w:tc>
        <w:tc>
          <w:tcPr>
            <w:tcW w:w="446" w:type="dxa"/>
            <w:gridSpan w:val="2"/>
            <w:vMerge/>
            <w:tcBorders>
              <w:bottom w:val="nil"/>
            </w:tcBorders>
            <w:shd w:val="clear" w:color="auto" w:fill="auto"/>
            <w:vAlign w:val="center"/>
          </w:tcPr>
          <w:p w14:paraId="1207219F"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auto"/>
          </w:tcPr>
          <w:p w14:paraId="36A18716"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12</w:t>
            </w:r>
          </w:p>
        </w:tc>
        <w:tc>
          <w:tcPr>
            <w:tcW w:w="446" w:type="dxa"/>
            <w:gridSpan w:val="2"/>
            <w:shd w:val="clear" w:color="auto" w:fill="auto"/>
          </w:tcPr>
          <w:p w14:paraId="6DC824EA"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13</w:t>
            </w:r>
          </w:p>
        </w:tc>
        <w:tc>
          <w:tcPr>
            <w:tcW w:w="451" w:type="dxa"/>
            <w:shd w:val="clear" w:color="auto" w:fill="auto"/>
          </w:tcPr>
          <w:p w14:paraId="323D219D"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14</w:t>
            </w:r>
          </w:p>
        </w:tc>
        <w:tc>
          <w:tcPr>
            <w:tcW w:w="446" w:type="dxa"/>
            <w:shd w:val="clear" w:color="auto" w:fill="auto"/>
          </w:tcPr>
          <w:p w14:paraId="6E3F6092"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15</w:t>
            </w:r>
          </w:p>
        </w:tc>
        <w:tc>
          <w:tcPr>
            <w:tcW w:w="446" w:type="dxa"/>
            <w:shd w:val="clear" w:color="auto" w:fill="auto"/>
          </w:tcPr>
          <w:p w14:paraId="1068A765"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16</w:t>
            </w:r>
          </w:p>
        </w:tc>
        <w:tc>
          <w:tcPr>
            <w:tcW w:w="446" w:type="dxa"/>
            <w:shd w:val="clear" w:color="auto" w:fill="C5E0B3"/>
          </w:tcPr>
          <w:p w14:paraId="19EA85F7"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17</w:t>
            </w:r>
          </w:p>
        </w:tc>
        <w:tc>
          <w:tcPr>
            <w:tcW w:w="447" w:type="dxa"/>
            <w:shd w:val="clear" w:color="auto" w:fill="C5E0B3"/>
          </w:tcPr>
          <w:p w14:paraId="55221804"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18</w:t>
            </w:r>
          </w:p>
        </w:tc>
      </w:tr>
      <w:tr w:rsidR="0026036A" w:rsidRPr="00FD1CC3" w14:paraId="6629E32D" w14:textId="77777777" w:rsidTr="0026036A">
        <w:trPr>
          <w:gridAfter w:val="1"/>
          <w:wAfter w:w="14" w:type="dxa"/>
          <w:trHeight w:val="216"/>
        </w:trPr>
        <w:tc>
          <w:tcPr>
            <w:tcW w:w="444" w:type="dxa"/>
            <w:shd w:val="clear" w:color="auto" w:fill="auto"/>
            <w:vAlign w:val="center"/>
          </w:tcPr>
          <w:p w14:paraId="5A30666A"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17</w:t>
            </w:r>
          </w:p>
        </w:tc>
        <w:tc>
          <w:tcPr>
            <w:tcW w:w="445" w:type="dxa"/>
            <w:shd w:val="clear" w:color="auto" w:fill="auto"/>
            <w:vAlign w:val="center"/>
          </w:tcPr>
          <w:p w14:paraId="0DD5E76C"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18</w:t>
            </w:r>
          </w:p>
        </w:tc>
        <w:tc>
          <w:tcPr>
            <w:tcW w:w="445" w:type="dxa"/>
            <w:gridSpan w:val="2"/>
            <w:shd w:val="clear" w:color="auto" w:fill="auto"/>
            <w:vAlign w:val="center"/>
          </w:tcPr>
          <w:p w14:paraId="621BD7D3"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19</w:t>
            </w:r>
          </w:p>
        </w:tc>
        <w:tc>
          <w:tcPr>
            <w:tcW w:w="446" w:type="dxa"/>
            <w:shd w:val="clear" w:color="auto" w:fill="00B050"/>
            <w:vAlign w:val="center"/>
          </w:tcPr>
          <w:p w14:paraId="61339F54"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20</w:t>
            </w:r>
          </w:p>
        </w:tc>
        <w:tc>
          <w:tcPr>
            <w:tcW w:w="446" w:type="dxa"/>
            <w:shd w:val="clear" w:color="auto" w:fill="auto"/>
            <w:vAlign w:val="center"/>
          </w:tcPr>
          <w:p w14:paraId="14744604"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21</w:t>
            </w:r>
          </w:p>
        </w:tc>
        <w:tc>
          <w:tcPr>
            <w:tcW w:w="446" w:type="dxa"/>
            <w:shd w:val="clear" w:color="auto" w:fill="C5E0B3"/>
            <w:vAlign w:val="center"/>
          </w:tcPr>
          <w:p w14:paraId="4BAEBB87"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22</w:t>
            </w:r>
          </w:p>
        </w:tc>
        <w:tc>
          <w:tcPr>
            <w:tcW w:w="450" w:type="dxa"/>
            <w:shd w:val="clear" w:color="auto" w:fill="C5E0B3"/>
            <w:vAlign w:val="center"/>
          </w:tcPr>
          <w:p w14:paraId="095D0D1A"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23</w:t>
            </w:r>
          </w:p>
        </w:tc>
        <w:tc>
          <w:tcPr>
            <w:tcW w:w="447" w:type="dxa"/>
            <w:vMerge/>
            <w:tcBorders>
              <w:bottom w:val="nil"/>
            </w:tcBorders>
            <w:shd w:val="clear" w:color="auto" w:fill="auto"/>
            <w:vAlign w:val="center"/>
          </w:tcPr>
          <w:p w14:paraId="51CC56DE" w14:textId="77777777" w:rsidR="0026036A" w:rsidRPr="00FD1CC3" w:rsidRDefault="0026036A" w:rsidP="0026036A">
            <w:pPr>
              <w:spacing w:after="0" w:line="240" w:lineRule="auto"/>
              <w:jc w:val="center"/>
              <w:rPr>
                <w:rFonts w:ascii="Arial Narrow" w:hAnsi="Arial Narrow"/>
                <w:sz w:val="18"/>
                <w:szCs w:val="18"/>
              </w:rPr>
            </w:pPr>
          </w:p>
        </w:tc>
        <w:tc>
          <w:tcPr>
            <w:tcW w:w="447" w:type="dxa"/>
            <w:shd w:val="clear" w:color="auto" w:fill="auto"/>
          </w:tcPr>
          <w:p w14:paraId="272D53DF"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22</w:t>
            </w:r>
          </w:p>
        </w:tc>
        <w:tc>
          <w:tcPr>
            <w:tcW w:w="446" w:type="dxa"/>
            <w:shd w:val="clear" w:color="auto" w:fill="auto"/>
          </w:tcPr>
          <w:p w14:paraId="10F767F5"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23</w:t>
            </w:r>
          </w:p>
        </w:tc>
        <w:tc>
          <w:tcPr>
            <w:tcW w:w="447" w:type="dxa"/>
            <w:shd w:val="clear" w:color="auto" w:fill="auto"/>
          </w:tcPr>
          <w:p w14:paraId="7E5BE297"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24</w:t>
            </w:r>
          </w:p>
        </w:tc>
        <w:tc>
          <w:tcPr>
            <w:tcW w:w="446" w:type="dxa"/>
            <w:shd w:val="clear" w:color="auto" w:fill="auto"/>
          </w:tcPr>
          <w:p w14:paraId="2610AABA"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25</w:t>
            </w:r>
          </w:p>
        </w:tc>
        <w:tc>
          <w:tcPr>
            <w:tcW w:w="446" w:type="dxa"/>
            <w:gridSpan w:val="2"/>
            <w:shd w:val="clear" w:color="auto" w:fill="auto"/>
          </w:tcPr>
          <w:p w14:paraId="68725C63"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26</w:t>
            </w:r>
          </w:p>
        </w:tc>
        <w:tc>
          <w:tcPr>
            <w:tcW w:w="446" w:type="dxa"/>
            <w:gridSpan w:val="2"/>
            <w:shd w:val="clear" w:color="auto" w:fill="C5E0B3"/>
          </w:tcPr>
          <w:p w14:paraId="064F325C"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27</w:t>
            </w:r>
          </w:p>
        </w:tc>
        <w:tc>
          <w:tcPr>
            <w:tcW w:w="449" w:type="dxa"/>
            <w:shd w:val="clear" w:color="auto" w:fill="C5E0B3"/>
          </w:tcPr>
          <w:p w14:paraId="274BB895"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28</w:t>
            </w:r>
          </w:p>
        </w:tc>
        <w:tc>
          <w:tcPr>
            <w:tcW w:w="446" w:type="dxa"/>
            <w:gridSpan w:val="2"/>
            <w:vMerge/>
            <w:tcBorders>
              <w:bottom w:val="nil"/>
            </w:tcBorders>
            <w:shd w:val="clear" w:color="auto" w:fill="auto"/>
            <w:vAlign w:val="center"/>
          </w:tcPr>
          <w:p w14:paraId="1EF4F8B5"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auto"/>
          </w:tcPr>
          <w:p w14:paraId="36F603A8"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19</w:t>
            </w:r>
          </w:p>
        </w:tc>
        <w:tc>
          <w:tcPr>
            <w:tcW w:w="446" w:type="dxa"/>
            <w:gridSpan w:val="2"/>
            <w:shd w:val="clear" w:color="auto" w:fill="auto"/>
          </w:tcPr>
          <w:p w14:paraId="16F71DF3"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20</w:t>
            </w:r>
          </w:p>
        </w:tc>
        <w:tc>
          <w:tcPr>
            <w:tcW w:w="451" w:type="dxa"/>
            <w:shd w:val="clear" w:color="auto" w:fill="auto"/>
          </w:tcPr>
          <w:p w14:paraId="2144A58E"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21</w:t>
            </w:r>
          </w:p>
        </w:tc>
        <w:tc>
          <w:tcPr>
            <w:tcW w:w="446" w:type="dxa"/>
            <w:shd w:val="clear" w:color="auto" w:fill="auto"/>
          </w:tcPr>
          <w:p w14:paraId="61900DDA"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22</w:t>
            </w:r>
          </w:p>
        </w:tc>
        <w:tc>
          <w:tcPr>
            <w:tcW w:w="446" w:type="dxa"/>
            <w:shd w:val="clear" w:color="auto" w:fill="auto"/>
          </w:tcPr>
          <w:p w14:paraId="6E705928"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23</w:t>
            </w:r>
          </w:p>
        </w:tc>
        <w:tc>
          <w:tcPr>
            <w:tcW w:w="446" w:type="dxa"/>
            <w:shd w:val="clear" w:color="auto" w:fill="C5E0B3"/>
          </w:tcPr>
          <w:p w14:paraId="67194220"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24</w:t>
            </w:r>
          </w:p>
        </w:tc>
        <w:tc>
          <w:tcPr>
            <w:tcW w:w="447" w:type="dxa"/>
            <w:shd w:val="clear" w:color="auto" w:fill="C5E0B3"/>
          </w:tcPr>
          <w:p w14:paraId="4F0AA35C"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25</w:t>
            </w:r>
          </w:p>
        </w:tc>
      </w:tr>
      <w:tr w:rsidR="0026036A" w:rsidRPr="00FD1CC3" w14:paraId="7B940BF6" w14:textId="77777777" w:rsidTr="0026036A">
        <w:trPr>
          <w:gridAfter w:val="1"/>
          <w:wAfter w:w="14" w:type="dxa"/>
          <w:trHeight w:val="216"/>
        </w:trPr>
        <w:tc>
          <w:tcPr>
            <w:tcW w:w="444" w:type="dxa"/>
            <w:shd w:val="clear" w:color="auto" w:fill="auto"/>
            <w:vAlign w:val="center"/>
          </w:tcPr>
          <w:p w14:paraId="6FFD1E9F"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24</w:t>
            </w:r>
          </w:p>
        </w:tc>
        <w:tc>
          <w:tcPr>
            <w:tcW w:w="445" w:type="dxa"/>
            <w:shd w:val="clear" w:color="auto" w:fill="00B050"/>
            <w:vAlign w:val="center"/>
          </w:tcPr>
          <w:p w14:paraId="5C8C9B77"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25</w:t>
            </w:r>
          </w:p>
        </w:tc>
        <w:tc>
          <w:tcPr>
            <w:tcW w:w="445" w:type="dxa"/>
            <w:gridSpan w:val="2"/>
            <w:shd w:val="clear" w:color="auto" w:fill="auto"/>
            <w:vAlign w:val="center"/>
          </w:tcPr>
          <w:p w14:paraId="19351F0A"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26</w:t>
            </w:r>
          </w:p>
        </w:tc>
        <w:tc>
          <w:tcPr>
            <w:tcW w:w="446" w:type="dxa"/>
            <w:shd w:val="clear" w:color="auto" w:fill="auto"/>
            <w:vAlign w:val="center"/>
          </w:tcPr>
          <w:p w14:paraId="25F4914F"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27</w:t>
            </w:r>
          </w:p>
        </w:tc>
        <w:tc>
          <w:tcPr>
            <w:tcW w:w="446" w:type="dxa"/>
            <w:shd w:val="clear" w:color="auto" w:fill="auto"/>
            <w:vAlign w:val="center"/>
          </w:tcPr>
          <w:p w14:paraId="327752E6"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28</w:t>
            </w:r>
          </w:p>
        </w:tc>
        <w:tc>
          <w:tcPr>
            <w:tcW w:w="446" w:type="dxa"/>
            <w:shd w:val="clear" w:color="auto" w:fill="C5E0B3"/>
            <w:vAlign w:val="center"/>
          </w:tcPr>
          <w:p w14:paraId="26B41B2C"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29</w:t>
            </w:r>
          </w:p>
        </w:tc>
        <w:tc>
          <w:tcPr>
            <w:tcW w:w="450" w:type="dxa"/>
            <w:shd w:val="clear" w:color="auto" w:fill="C5E0B3"/>
            <w:vAlign w:val="center"/>
          </w:tcPr>
          <w:p w14:paraId="668323C0"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30</w:t>
            </w:r>
          </w:p>
        </w:tc>
        <w:tc>
          <w:tcPr>
            <w:tcW w:w="447" w:type="dxa"/>
            <w:vMerge/>
            <w:tcBorders>
              <w:bottom w:val="nil"/>
            </w:tcBorders>
            <w:shd w:val="clear" w:color="auto" w:fill="auto"/>
            <w:vAlign w:val="center"/>
          </w:tcPr>
          <w:p w14:paraId="4FFF6281" w14:textId="77777777" w:rsidR="0026036A" w:rsidRPr="00FD1CC3" w:rsidRDefault="0026036A" w:rsidP="0026036A">
            <w:pPr>
              <w:spacing w:after="0" w:line="240" w:lineRule="auto"/>
              <w:jc w:val="center"/>
              <w:rPr>
                <w:rFonts w:ascii="Arial Narrow" w:hAnsi="Arial Narrow"/>
                <w:sz w:val="18"/>
                <w:szCs w:val="18"/>
              </w:rPr>
            </w:pPr>
          </w:p>
        </w:tc>
        <w:tc>
          <w:tcPr>
            <w:tcW w:w="447" w:type="dxa"/>
            <w:shd w:val="clear" w:color="auto" w:fill="auto"/>
          </w:tcPr>
          <w:p w14:paraId="1372BBF8"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29</w:t>
            </w:r>
          </w:p>
        </w:tc>
        <w:tc>
          <w:tcPr>
            <w:tcW w:w="446" w:type="dxa"/>
            <w:shd w:val="clear" w:color="auto" w:fill="auto"/>
          </w:tcPr>
          <w:p w14:paraId="33A1C90D"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30</w:t>
            </w:r>
          </w:p>
        </w:tc>
        <w:tc>
          <w:tcPr>
            <w:tcW w:w="447" w:type="dxa"/>
            <w:shd w:val="clear" w:color="auto" w:fill="auto"/>
          </w:tcPr>
          <w:p w14:paraId="60AAB4CA"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31</w:t>
            </w:r>
          </w:p>
        </w:tc>
        <w:tc>
          <w:tcPr>
            <w:tcW w:w="446" w:type="dxa"/>
            <w:shd w:val="clear" w:color="auto" w:fill="auto"/>
          </w:tcPr>
          <w:p w14:paraId="0FE684A6" w14:textId="77777777" w:rsidR="0026036A" w:rsidRPr="00FD1CC3" w:rsidRDefault="0026036A" w:rsidP="0026036A">
            <w:pPr>
              <w:spacing w:after="0" w:line="240" w:lineRule="auto"/>
              <w:jc w:val="center"/>
              <w:rPr>
                <w:rFonts w:ascii="Arial Narrow" w:hAnsi="Arial Narrow"/>
                <w:sz w:val="18"/>
                <w:szCs w:val="18"/>
              </w:rPr>
            </w:pPr>
          </w:p>
        </w:tc>
        <w:tc>
          <w:tcPr>
            <w:tcW w:w="446" w:type="dxa"/>
            <w:gridSpan w:val="2"/>
            <w:shd w:val="clear" w:color="auto" w:fill="auto"/>
          </w:tcPr>
          <w:p w14:paraId="197B90ED" w14:textId="77777777" w:rsidR="0026036A" w:rsidRPr="00FD1CC3" w:rsidRDefault="0026036A" w:rsidP="0026036A">
            <w:pPr>
              <w:spacing w:after="0" w:line="240" w:lineRule="auto"/>
              <w:jc w:val="center"/>
              <w:rPr>
                <w:rFonts w:ascii="Arial Narrow" w:hAnsi="Arial Narrow"/>
                <w:sz w:val="18"/>
                <w:szCs w:val="18"/>
              </w:rPr>
            </w:pPr>
          </w:p>
        </w:tc>
        <w:tc>
          <w:tcPr>
            <w:tcW w:w="446" w:type="dxa"/>
            <w:gridSpan w:val="2"/>
            <w:shd w:val="clear" w:color="auto" w:fill="auto"/>
          </w:tcPr>
          <w:p w14:paraId="3473858D" w14:textId="77777777" w:rsidR="0026036A" w:rsidRPr="00FD1CC3" w:rsidRDefault="0026036A" w:rsidP="0026036A">
            <w:pPr>
              <w:spacing w:after="0" w:line="240" w:lineRule="auto"/>
              <w:jc w:val="center"/>
              <w:rPr>
                <w:rFonts w:ascii="Arial Narrow" w:hAnsi="Arial Narrow"/>
                <w:sz w:val="18"/>
                <w:szCs w:val="18"/>
              </w:rPr>
            </w:pPr>
          </w:p>
        </w:tc>
        <w:tc>
          <w:tcPr>
            <w:tcW w:w="449" w:type="dxa"/>
            <w:shd w:val="clear" w:color="auto" w:fill="auto"/>
          </w:tcPr>
          <w:p w14:paraId="4ED74791" w14:textId="77777777" w:rsidR="0026036A" w:rsidRPr="00FD1CC3" w:rsidRDefault="0026036A" w:rsidP="0026036A">
            <w:pPr>
              <w:spacing w:after="0" w:line="240" w:lineRule="auto"/>
              <w:jc w:val="center"/>
              <w:rPr>
                <w:rFonts w:ascii="Arial Narrow" w:hAnsi="Arial Narrow"/>
                <w:sz w:val="18"/>
                <w:szCs w:val="18"/>
              </w:rPr>
            </w:pPr>
          </w:p>
        </w:tc>
        <w:tc>
          <w:tcPr>
            <w:tcW w:w="446" w:type="dxa"/>
            <w:gridSpan w:val="2"/>
            <w:vMerge/>
            <w:tcBorders>
              <w:bottom w:val="nil"/>
            </w:tcBorders>
            <w:shd w:val="clear" w:color="auto" w:fill="auto"/>
            <w:vAlign w:val="center"/>
          </w:tcPr>
          <w:p w14:paraId="33E15B3F"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C5E0B3"/>
          </w:tcPr>
          <w:p w14:paraId="677643FF" w14:textId="77777777" w:rsidR="0026036A" w:rsidRPr="00FD1CC3" w:rsidRDefault="0026036A" w:rsidP="0026036A">
            <w:pPr>
              <w:spacing w:after="0" w:line="240" w:lineRule="auto"/>
              <w:jc w:val="center"/>
              <w:rPr>
                <w:rFonts w:ascii="Arial Narrow" w:hAnsi="Arial Narrow"/>
                <w:color w:val="FF0000"/>
                <w:sz w:val="18"/>
                <w:szCs w:val="18"/>
                <w:u w:val="single"/>
              </w:rPr>
            </w:pPr>
            <w:r w:rsidRPr="00FD1CC3">
              <w:rPr>
                <w:rFonts w:ascii="Arial Narrow" w:hAnsi="Arial Narrow"/>
                <w:color w:val="FF0000"/>
                <w:sz w:val="18"/>
                <w:szCs w:val="18"/>
                <w:u w:val="single"/>
              </w:rPr>
              <w:t>26</w:t>
            </w:r>
          </w:p>
        </w:tc>
        <w:tc>
          <w:tcPr>
            <w:tcW w:w="446" w:type="dxa"/>
            <w:gridSpan w:val="2"/>
            <w:shd w:val="clear" w:color="auto" w:fill="auto"/>
          </w:tcPr>
          <w:p w14:paraId="3F1B6BBF"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27</w:t>
            </w:r>
          </w:p>
        </w:tc>
        <w:tc>
          <w:tcPr>
            <w:tcW w:w="451" w:type="dxa"/>
            <w:shd w:val="clear" w:color="auto" w:fill="auto"/>
          </w:tcPr>
          <w:p w14:paraId="1A015DA0"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28</w:t>
            </w:r>
          </w:p>
        </w:tc>
        <w:tc>
          <w:tcPr>
            <w:tcW w:w="446" w:type="dxa"/>
            <w:shd w:val="clear" w:color="auto" w:fill="auto"/>
          </w:tcPr>
          <w:p w14:paraId="4171716E"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29</w:t>
            </w:r>
          </w:p>
        </w:tc>
        <w:tc>
          <w:tcPr>
            <w:tcW w:w="446" w:type="dxa"/>
            <w:shd w:val="clear" w:color="auto" w:fill="auto"/>
          </w:tcPr>
          <w:p w14:paraId="38196C8B"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30</w:t>
            </w:r>
          </w:p>
        </w:tc>
        <w:tc>
          <w:tcPr>
            <w:tcW w:w="446" w:type="dxa"/>
            <w:shd w:val="clear" w:color="auto" w:fill="auto"/>
          </w:tcPr>
          <w:p w14:paraId="4265D355" w14:textId="77777777" w:rsidR="0026036A" w:rsidRPr="00FD1CC3" w:rsidRDefault="0026036A" w:rsidP="0026036A">
            <w:pPr>
              <w:spacing w:after="0" w:line="240" w:lineRule="auto"/>
              <w:jc w:val="center"/>
              <w:rPr>
                <w:rFonts w:ascii="Arial Narrow" w:hAnsi="Arial Narrow"/>
                <w:sz w:val="18"/>
                <w:szCs w:val="18"/>
              </w:rPr>
            </w:pPr>
          </w:p>
        </w:tc>
        <w:tc>
          <w:tcPr>
            <w:tcW w:w="447" w:type="dxa"/>
            <w:shd w:val="clear" w:color="auto" w:fill="auto"/>
          </w:tcPr>
          <w:p w14:paraId="57693E9E" w14:textId="77777777" w:rsidR="0026036A" w:rsidRPr="00FD1CC3" w:rsidRDefault="0026036A" w:rsidP="0026036A">
            <w:pPr>
              <w:spacing w:after="0" w:line="240" w:lineRule="auto"/>
              <w:jc w:val="center"/>
              <w:rPr>
                <w:rFonts w:ascii="Arial Narrow" w:hAnsi="Arial Narrow"/>
                <w:sz w:val="18"/>
                <w:szCs w:val="18"/>
              </w:rPr>
            </w:pPr>
          </w:p>
        </w:tc>
      </w:tr>
      <w:tr w:rsidR="0026036A" w:rsidRPr="00FD1CC3" w14:paraId="71B7CC01" w14:textId="77777777" w:rsidTr="0026036A">
        <w:trPr>
          <w:gridAfter w:val="1"/>
          <w:wAfter w:w="14" w:type="dxa"/>
          <w:trHeight w:val="233"/>
        </w:trPr>
        <w:tc>
          <w:tcPr>
            <w:tcW w:w="444" w:type="dxa"/>
            <w:shd w:val="clear" w:color="auto" w:fill="auto"/>
            <w:vAlign w:val="center"/>
          </w:tcPr>
          <w:p w14:paraId="799BD107" w14:textId="77777777" w:rsidR="0026036A" w:rsidRPr="00FD1CC3" w:rsidRDefault="0026036A" w:rsidP="0026036A">
            <w:pPr>
              <w:spacing w:after="0" w:line="240" w:lineRule="auto"/>
              <w:rPr>
                <w:rFonts w:ascii="Arial Narrow" w:hAnsi="Arial Narrow"/>
                <w:sz w:val="18"/>
                <w:szCs w:val="18"/>
              </w:rPr>
            </w:pPr>
          </w:p>
        </w:tc>
        <w:tc>
          <w:tcPr>
            <w:tcW w:w="445" w:type="dxa"/>
            <w:shd w:val="clear" w:color="auto" w:fill="auto"/>
            <w:vAlign w:val="center"/>
          </w:tcPr>
          <w:p w14:paraId="69AEF2B3" w14:textId="77777777" w:rsidR="0026036A" w:rsidRPr="00FD1CC3" w:rsidRDefault="0026036A" w:rsidP="0026036A">
            <w:pPr>
              <w:spacing w:after="0" w:line="240" w:lineRule="auto"/>
              <w:jc w:val="center"/>
              <w:rPr>
                <w:rFonts w:ascii="Arial Narrow" w:hAnsi="Arial Narrow"/>
                <w:sz w:val="18"/>
                <w:szCs w:val="18"/>
              </w:rPr>
            </w:pPr>
          </w:p>
        </w:tc>
        <w:tc>
          <w:tcPr>
            <w:tcW w:w="445" w:type="dxa"/>
            <w:gridSpan w:val="2"/>
            <w:shd w:val="clear" w:color="auto" w:fill="auto"/>
            <w:vAlign w:val="center"/>
          </w:tcPr>
          <w:p w14:paraId="77A1B249"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auto"/>
            <w:vAlign w:val="center"/>
          </w:tcPr>
          <w:p w14:paraId="1141A4FD"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auto"/>
            <w:vAlign w:val="center"/>
          </w:tcPr>
          <w:p w14:paraId="1E634B2A"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auto"/>
            <w:vAlign w:val="center"/>
          </w:tcPr>
          <w:p w14:paraId="62474826" w14:textId="77777777" w:rsidR="0026036A" w:rsidRPr="00FD1CC3" w:rsidRDefault="0026036A" w:rsidP="0026036A">
            <w:pPr>
              <w:spacing w:after="0" w:line="240" w:lineRule="auto"/>
              <w:jc w:val="center"/>
              <w:rPr>
                <w:rFonts w:ascii="Arial Narrow" w:hAnsi="Arial Narrow"/>
                <w:sz w:val="18"/>
                <w:szCs w:val="18"/>
              </w:rPr>
            </w:pPr>
          </w:p>
        </w:tc>
        <w:tc>
          <w:tcPr>
            <w:tcW w:w="450" w:type="dxa"/>
            <w:shd w:val="clear" w:color="auto" w:fill="auto"/>
            <w:vAlign w:val="center"/>
          </w:tcPr>
          <w:p w14:paraId="63A7B4FE" w14:textId="77777777" w:rsidR="0026036A" w:rsidRPr="00FD1CC3" w:rsidRDefault="0026036A" w:rsidP="0026036A">
            <w:pPr>
              <w:spacing w:after="0" w:line="240" w:lineRule="auto"/>
              <w:jc w:val="center"/>
              <w:rPr>
                <w:rFonts w:ascii="Arial Narrow" w:hAnsi="Arial Narrow"/>
                <w:sz w:val="18"/>
                <w:szCs w:val="18"/>
              </w:rPr>
            </w:pPr>
          </w:p>
        </w:tc>
        <w:tc>
          <w:tcPr>
            <w:tcW w:w="447" w:type="dxa"/>
            <w:vMerge/>
            <w:tcBorders>
              <w:bottom w:val="nil"/>
            </w:tcBorders>
            <w:shd w:val="clear" w:color="auto" w:fill="auto"/>
            <w:vAlign w:val="center"/>
          </w:tcPr>
          <w:p w14:paraId="33D75049" w14:textId="77777777" w:rsidR="0026036A" w:rsidRPr="00FD1CC3" w:rsidRDefault="0026036A" w:rsidP="0026036A">
            <w:pPr>
              <w:spacing w:after="0" w:line="240" w:lineRule="auto"/>
              <w:jc w:val="center"/>
              <w:rPr>
                <w:rFonts w:ascii="Arial Narrow" w:hAnsi="Arial Narrow"/>
                <w:sz w:val="18"/>
                <w:szCs w:val="18"/>
              </w:rPr>
            </w:pPr>
          </w:p>
        </w:tc>
        <w:tc>
          <w:tcPr>
            <w:tcW w:w="447" w:type="dxa"/>
            <w:shd w:val="clear" w:color="auto" w:fill="auto"/>
            <w:vAlign w:val="center"/>
          </w:tcPr>
          <w:p w14:paraId="662FDC74"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auto"/>
            <w:vAlign w:val="center"/>
          </w:tcPr>
          <w:p w14:paraId="55294979" w14:textId="77777777" w:rsidR="0026036A" w:rsidRPr="00FD1CC3" w:rsidRDefault="0026036A" w:rsidP="0026036A">
            <w:pPr>
              <w:spacing w:after="0" w:line="240" w:lineRule="auto"/>
              <w:jc w:val="center"/>
              <w:rPr>
                <w:rFonts w:ascii="Arial Narrow" w:hAnsi="Arial Narrow"/>
                <w:sz w:val="18"/>
                <w:szCs w:val="18"/>
              </w:rPr>
            </w:pPr>
          </w:p>
        </w:tc>
        <w:tc>
          <w:tcPr>
            <w:tcW w:w="447" w:type="dxa"/>
            <w:shd w:val="clear" w:color="auto" w:fill="auto"/>
            <w:vAlign w:val="center"/>
          </w:tcPr>
          <w:p w14:paraId="2BF4800C"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auto"/>
            <w:vAlign w:val="center"/>
          </w:tcPr>
          <w:p w14:paraId="5DE12513" w14:textId="77777777" w:rsidR="0026036A" w:rsidRPr="00FD1CC3" w:rsidRDefault="0026036A" w:rsidP="0026036A">
            <w:pPr>
              <w:spacing w:after="0" w:line="240" w:lineRule="auto"/>
              <w:jc w:val="center"/>
              <w:rPr>
                <w:rFonts w:ascii="Arial Narrow" w:hAnsi="Arial Narrow"/>
                <w:sz w:val="18"/>
                <w:szCs w:val="18"/>
              </w:rPr>
            </w:pPr>
          </w:p>
        </w:tc>
        <w:tc>
          <w:tcPr>
            <w:tcW w:w="446" w:type="dxa"/>
            <w:gridSpan w:val="2"/>
            <w:shd w:val="clear" w:color="auto" w:fill="auto"/>
            <w:vAlign w:val="center"/>
          </w:tcPr>
          <w:p w14:paraId="21582624" w14:textId="77777777" w:rsidR="0026036A" w:rsidRPr="00FD1CC3" w:rsidRDefault="0026036A" w:rsidP="0026036A">
            <w:pPr>
              <w:spacing w:after="0" w:line="240" w:lineRule="auto"/>
              <w:jc w:val="center"/>
              <w:rPr>
                <w:rFonts w:ascii="Arial Narrow" w:hAnsi="Arial Narrow"/>
                <w:sz w:val="18"/>
                <w:szCs w:val="18"/>
              </w:rPr>
            </w:pPr>
          </w:p>
        </w:tc>
        <w:tc>
          <w:tcPr>
            <w:tcW w:w="446" w:type="dxa"/>
            <w:gridSpan w:val="2"/>
            <w:shd w:val="clear" w:color="auto" w:fill="auto"/>
            <w:vAlign w:val="center"/>
          </w:tcPr>
          <w:p w14:paraId="4DBBFD8E" w14:textId="77777777" w:rsidR="0026036A" w:rsidRPr="00FD1CC3" w:rsidRDefault="0026036A" w:rsidP="0026036A">
            <w:pPr>
              <w:spacing w:after="0" w:line="240" w:lineRule="auto"/>
              <w:jc w:val="center"/>
              <w:rPr>
                <w:rFonts w:ascii="Arial Narrow" w:hAnsi="Arial Narrow"/>
                <w:sz w:val="18"/>
                <w:szCs w:val="18"/>
              </w:rPr>
            </w:pPr>
          </w:p>
        </w:tc>
        <w:tc>
          <w:tcPr>
            <w:tcW w:w="449" w:type="dxa"/>
            <w:shd w:val="clear" w:color="auto" w:fill="auto"/>
            <w:vAlign w:val="center"/>
          </w:tcPr>
          <w:p w14:paraId="3FFB1F8E" w14:textId="77777777" w:rsidR="0026036A" w:rsidRPr="00FD1CC3" w:rsidRDefault="0026036A" w:rsidP="0026036A">
            <w:pPr>
              <w:spacing w:after="0" w:line="240" w:lineRule="auto"/>
              <w:jc w:val="center"/>
              <w:rPr>
                <w:rFonts w:ascii="Arial Narrow" w:hAnsi="Arial Narrow"/>
                <w:sz w:val="18"/>
                <w:szCs w:val="18"/>
              </w:rPr>
            </w:pPr>
          </w:p>
        </w:tc>
        <w:tc>
          <w:tcPr>
            <w:tcW w:w="446" w:type="dxa"/>
            <w:gridSpan w:val="2"/>
            <w:vMerge/>
            <w:tcBorders>
              <w:bottom w:val="nil"/>
            </w:tcBorders>
            <w:shd w:val="clear" w:color="auto" w:fill="auto"/>
            <w:vAlign w:val="center"/>
          </w:tcPr>
          <w:p w14:paraId="1FF664CD"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auto"/>
            <w:vAlign w:val="center"/>
          </w:tcPr>
          <w:p w14:paraId="4A85DA9F" w14:textId="77777777" w:rsidR="0026036A" w:rsidRPr="00FD1CC3" w:rsidRDefault="0026036A" w:rsidP="0026036A">
            <w:pPr>
              <w:spacing w:after="0" w:line="240" w:lineRule="auto"/>
              <w:jc w:val="center"/>
              <w:rPr>
                <w:rFonts w:ascii="Arial Narrow" w:hAnsi="Arial Narrow"/>
                <w:sz w:val="18"/>
                <w:szCs w:val="18"/>
              </w:rPr>
            </w:pPr>
          </w:p>
        </w:tc>
        <w:tc>
          <w:tcPr>
            <w:tcW w:w="446" w:type="dxa"/>
            <w:gridSpan w:val="2"/>
            <w:shd w:val="clear" w:color="auto" w:fill="auto"/>
            <w:vAlign w:val="center"/>
          </w:tcPr>
          <w:p w14:paraId="0C20F0EA" w14:textId="77777777" w:rsidR="0026036A" w:rsidRPr="00FD1CC3" w:rsidRDefault="0026036A" w:rsidP="0026036A">
            <w:pPr>
              <w:spacing w:after="0" w:line="240" w:lineRule="auto"/>
              <w:jc w:val="center"/>
              <w:rPr>
                <w:rFonts w:ascii="Arial Narrow" w:hAnsi="Arial Narrow"/>
                <w:sz w:val="18"/>
                <w:szCs w:val="18"/>
              </w:rPr>
            </w:pPr>
          </w:p>
        </w:tc>
        <w:tc>
          <w:tcPr>
            <w:tcW w:w="451" w:type="dxa"/>
            <w:shd w:val="clear" w:color="auto" w:fill="auto"/>
            <w:vAlign w:val="center"/>
          </w:tcPr>
          <w:p w14:paraId="66C6EABE"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auto"/>
            <w:vAlign w:val="center"/>
          </w:tcPr>
          <w:p w14:paraId="78285B87"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auto"/>
            <w:vAlign w:val="center"/>
          </w:tcPr>
          <w:p w14:paraId="3F4C4873"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auto"/>
            <w:vAlign w:val="center"/>
          </w:tcPr>
          <w:p w14:paraId="6C8427BC" w14:textId="77777777" w:rsidR="0026036A" w:rsidRPr="00FD1CC3" w:rsidRDefault="0026036A" w:rsidP="0026036A">
            <w:pPr>
              <w:spacing w:after="0" w:line="240" w:lineRule="auto"/>
              <w:jc w:val="center"/>
              <w:rPr>
                <w:rFonts w:ascii="Arial Narrow" w:hAnsi="Arial Narrow"/>
                <w:sz w:val="18"/>
                <w:szCs w:val="18"/>
              </w:rPr>
            </w:pPr>
          </w:p>
        </w:tc>
        <w:tc>
          <w:tcPr>
            <w:tcW w:w="447" w:type="dxa"/>
            <w:shd w:val="clear" w:color="auto" w:fill="auto"/>
            <w:vAlign w:val="center"/>
          </w:tcPr>
          <w:p w14:paraId="24F54DD6" w14:textId="77777777" w:rsidR="0026036A" w:rsidRPr="00FD1CC3" w:rsidRDefault="0026036A" w:rsidP="0026036A">
            <w:pPr>
              <w:spacing w:after="0" w:line="240" w:lineRule="auto"/>
              <w:jc w:val="center"/>
              <w:rPr>
                <w:rFonts w:ascii="Arial Narrow" w:hAnsi="Arial Narrow"/>
                <w:sz w:val="18"/>
                <w:szCs w:val="18"/>
              </w:rPr>
            </w:pPr>
          </w:p>
        </w:tc>
      </w:tr>
      <w:tr w:rsidR="0026036A" w:rsidRPr="00FD1CC3" w14:paraId="0CEC5AE1" w14:textId="77777777" w:rsidTr="0026036A">
        <w:trPr>
          <w:trHeight w:val="216"/>
        </w:trPr>
        <w:tc>
          <w:tcPr>
            <w:tcW w:w="10284" w:type="dxa"/>
            <w:gridSpan w:val="29"/>
            <w:tcBorders>
              <w:top w:val="nil"/>
              <w:left w:val="nil"/>
              <w:bottom w:val="nil"/>
              <w:right w:val="nil"/>
            </w:tcBorders>
            <w:shd w:val="clear" w:color="auto" w:fill="auto"/>
            <w:vAlign w:val="center"/>
          </w:tcPr>
          <w:p w14:paraId="331A2439" w14:textId="77777777" w:rsidR="0026036A" w:rsidRPr="00FD1CC3" w:rsidRDefault="0026036A" w:rsidP="0026036A">
            <w:pPr>
              <w:spacing w:after="0" w:line="240" w:lineRule="auto"/>
              <w:jc w:val="center"/>
              <w:rPr>
                <w:rFonts w:ascii="Arial Narrow" w:hAnsi="Arial Narrow"/>
                <w:sz w:val="18"/>
                <w:szCs w:val="18"/>
              </w:rPr>
            </w:pPr>
          </w:p>
        </w:tc>
      </w:tr>
      <w:tr w:rsidR="0026036A" w:rsidRPr="00FD1CC3" w14:paraId="5D7F50C0" w14:textId="77777777" w:rsidTr="0026036A">
        <w:trPr>
          <w:trHeight w:val="216"/>
        </w:trPr>
        <w:tc>
          <w:tcPr>
            <w:tcW w:w="3122" w:type="dxa"/>
            <w:gridSpan w:val="8"/>
            <w:tcBorders>
              <w:top w:val="nil"/>
              <w:left w:val="nil"/>
              <w:right w:val="nil"/>
            </w:tcBorders>
            <w:shd w:val="clear" w:color="auto" w:fill="auto"/>
            <w:vAlign w:val="center"/>
          </w:tcPr>
          <w:p w14:paraId="626717BE" w14:textId="77777777" w:rsidR="0026036A" w:rsidRPr="00FD1CC3" w:rsidRDefault="0026036A" w:rsidP="0026036A">
            <w:pPr>
              <w:spacing w:after="0" w:line="240" w:lineRule="auto"/>
              <w:jc w:val="center"/>
              <w:rPr>
                <w:rFonts w:ascii="Arial Narrow" w:hAnsi="Arial Narrow"/>
                <w:b/>
                <w:sz w:val="18"/>
                <w:szCs w:val="18"/>
              </w:rPr>
            </w:pPr>
            <w:r w:rsidRPr="00FD1CC3">
              <w:rPr>
                <w:rFonts w:ascii="Arial Narrow" w:hAnsi="Arial Narrow"/>
                <w:b/>
                <w:sz w:val="18"/>
                <w:szCs w:val="18"/>
              </w:rPr>
              <w:t>Diciembre 2018</w:t>
            </w:r>
          </w:p>
        </w:tc>
        <w:tc>
          <w:tcPr>
            <w:tcW w:w="447" w:type="dxa"/>
            <w:vMerge w:val="restart"/>
            <w:tcBorders>
              <w:top w:val="nil"/>
              <w:left w:val="nil"/>
              <w:bottom w:val="nil"/>
              <w:right w:val="nil"/>
            </w:tcBorders>
            <w:shd w:val="clear" w:color="auto" w:fill="auto"/>
            <w:vAlign w:val="center"/>
          </w:tcPr>
          <w:p w14:paraId="2806C218" w14:textId="77777777" w:rsidR="0026036A" w:rsidRPr="00FD1CC3" w:rsidRDefault="0026036A" w:rsidP="0026036A">
            <w:pPr>
              <w:spacing w:after="0" w:line="240" w:lineRule="auto"/>
              <w:jc w:val="center"/>
              <w:rPr>
                <w:rFonts w:ascii="Arial Narrow" w:hAnsi="Arial Narrow"/>
                <w:sz w:val="18"/>
                <w:szCs w:val="18"/>
              </w:rPr>
            </w:pPr>
          </w:p>
        </w:tc>
        <w:tc>
          <w:tcPr>
            <w:tcW w:w="3127" w:type="dxa"/>
            <w:gridSpan w:val="9"/>
            <w:tcBorders>
              <w:top w:val="nil"/>
              <w:left w:val="nil"/>
              <w:right w:val="nil"/>
            </w:tcBorders>
            <w:shd w:val="clear" w:color="auto" w:fill="auto"/>
            <w:vAlign w:val="center"/>
          </w:tcPr>
          <w:p w14:paraId="2650E60A" w14:textId="77777777" w:rsidR="0026036A" w:rsidRPr="00FD1CC3" w:rsidRDefault="0026036A" w:rsidP="0026036A">
            <w:pPr>
              <w:spacing w:after="0" w:line="240" w:lineRule="auto"/>
              <w:jc w:val="center"/>
              <w:rPr>
                <w:rFonts w:ascii="Arial Narrow" w:hAnsi="Arial Narrow"/>
                <w:b/>
                <w:sz w:val="18"/>
                <w:szCs w:val="18"/>
              </w:rPr>
            </w:pPr>
            <w:r w:rsidRPr="00FD1CC3">
              <w:rPr>
                <w:rFonts w:ascii="Arial Narrow" w:hAnsi="Arial Narrow"/>
                <w:b/>
                <w:sz w:val="18"/>
                <w:szCs w:val="18"/>
              </w:rPr>
              <w:t>Enero 2019</w:t>
            </w:r>
          </w:p>
        </w:tc>
        <w:tc>
          <w:tcPr>
            <w:tcW w:w="446" w:type="dxa"/>
            <w:gridSpan w:val="2"/>
            <w:vMerge w:val="restart"/>
            <w:tcBorders>
              <w:top w:val="nil"/>
              <w:left w:val="nil"/>
              <w:bottom w:val="nil"/>
              <w:right w:val="nil"/>
            </w:tcBorders>
            <w:shd w:val="clear" w:color="auto" w:fill="auto"/>
            <w:vAlign w:val="center"/>
          </w:tcPr>
          <w:p w14:paraId="0895E6E0" w14:textId="77777777" w:rsidR="0026036A" w:rsidRPr="00FD1CC3" w:rsidRDefault="0026036A" w:rsidP="0026036A">
            <w:pPr>
              <w:spacing w:after="0" w:line="240" w:lineRule="auto"/>
              <w:jc w:val="center"/>
              <w:rPr>
                <w:rFonts w:ascii="Arial Narrow" w:hAnsi="Arial Narrow"/>
                <w:sz w:val="18"/>
                <w:szCs w:val="18"/>
              </w:rPr>
            </w:pPr>
          </w:p>
        </w:tc>
        <w:tc>
          <w:tcPr>
            <w:tcW w:w="3142" w:type="dxa"/>
            <w:gridSpan w:val="9"/>
            <w:tcBorders>
              <w:top w:val="nil"/>
              <w:left w:val="nil"/>
              <w:right w:val="nil"/>
            </w:tcBorders>
            <w:shd w:val="clear" w:color="auto" w:fill="auto"/>
            <w:vAlign w:val="center"/>
          </w:tcPr>
          <w:p w14:paraId="79C6DFA9" w14:textId="77777777" w:rsidR="0026036A" w:rsidRPr="00FD1CC3" w:rsidRDefault="0026036A" w:rsidP="0026036A">
            <w:pPr>
              <w:spacing w:after="0" w:line="240" w:lineRule="auto"/>
              <w:jc w:val="center"/>
              <w:rPr>
                <w:rFonts w:ascii="Arial Narrow" w:hAnsi="Arial Narrow"/>
                <w:b/>
                <w:sz w:val="18"/>
                <w:szCs w:val="18"/>
              </w:rPr>
            </w:pPr>
            <w:r w:rsidRPr="00FD1CC3">
              <w:rPr>
                <w:rFonts w:ascii="Arial Narrow" w:hAnsi="Arial Narrow"/>
                <w:b/>
                <w:sz w:val="18"/>
                <w:szCs w:val="18"/>
              </w:rPr>
              <w:t>Febrero 2019</w:t>
            </w:r>
          </w:p>
        </w:tc>
      </w:tr>
      <w:tr w:rsidR="0026036A" w:rsidRPr="00FD1CC3" w14:paraId="051EF1A3" w14:textId="77777777" w:rsidTr="0026036A">
        <w:trPr>
          <w:gridAfter w:val="1"/>
          <w:wAfter w:w="14" w:type="dxa"/>
          <w:trHeight w:val="216"/>
        </w:trPr>
        <w:tc>
          <w:tcPr>
            <w:tcW w:w="444" w:type="dxa"/>
            <w:shd w:val="clear" w:color="auto" w:fill="D9D9D9"/>
            <w:vAlign w:val="center"/>
          </w:tcPr>
          <w:p w14:paraId="7849C76A"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L</w:t>
            </w:r>
          </w:p>
        </w:tc>
        <w:tc>
          <w:tcPr>
            <w:tcW w:w="445" w:type="dxa"/>
            <w:shd w:val="clear" w:color="auto" w:fill="D9D9D9"/>
            <w:vAlign w:val="center"/>
          </w:tcPr>
          <w:p w14:paraId="41741C67"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M</w:t>
            </w:r>
          </w:p>
        </w:tc>
        <w:tc>
          <w:tcPr>
            <w:tcW w:w="445" w:type="dxa"/>
            <w:gridSpan w:val="2"/>
            <w:shd w:val="clear" w:color="auto" w:fill="D9D9D9"/>
            <w:vAlign w:val="center"/>
          </w:tcPr>
          <w:p w14:paraId="1E726EAA"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X</w:t>
            </w:r>
          </w:p>
        </w:tc>
        <w:tc>
          <w:tcPr>
            <w:tcW w:w="446" w:type="dxa"/>
            <w:shd w:val="clear" w:color="auto" w:fill="D9D9D9"/>
            <w:vAlign w:val="center"/>
          </w:tcPr>
          <w:p w14:paraId="270C4208"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J</w:t>
            </w:r>
          </w:p>
        </w:tc>
        <w:tc>
          <w:tcPr>
            <w:tcW w:w="446" w:type="dxa"/>
            <w:shd w:val="clear" w:color="auto" w:fill="D9D9D9"/>
            <w:vAlign w:val="center"/>
          </w:tcPr>
          <w:p w14:paraId="1C4DF151"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V</w:t>
            </w:r>
          </w:p>
        </w:tc>
        <w:tc>
          <w:tcPr>
            <w:tcW w:w="446" w:type="dxa"/>
            <w:shd w:val="clear" w:color="auto" w:fill="D9D9D9"/>
            <w:vAlign w:val="center"/>
          </w:tcPr>
          <w:p w14:paraId="752F840B"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S</w:t>
            </w:r>
          </w:p>
        </w:tc>
        <w:tc>
          <w:tcPr>
            <w:tcW w:w="450" w:type="dxa"/>
            <w:shd w:val="clear" w:color="auto" w:fill="D9D9D9"/>
            <w:vAlign w:val="center"/>
          </w:tcPr>
          <w:p w14:paraId="3AE98F1C"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D</w:t>
            </w:r>
          </w:p>
        </w:tc>
        <w:tc>
          <w:tcPr>
            <w:tcW w:w="447" w:type="dxa"/>
            <w:vMerge/>
            <w:tcBorders>
              <w:bottom w:val="nil"/>
            </w:tcBorders>
            <w:shd w:val="clear" w:color="auto" w:fill="auto"/>
            <w:vAlign w:val="center"/>
          </w:tcPr>
          <w:p w14:paraId="2D23FB6A" w14:textId="77777777" w:rsidR="0026036A" w:rsidRPr="00FD1CC3" w:rsidRDefault="0026036A" w:rsidP="0026036A">
            <w:pPr>
              <w:spacing w:after="0" w:line="240" w:lineRule="auto"/>
              <w:jc w:val="center"/>
              <w:rPr>
                <w:rFonts w:ascii="Arial Narrow" w:hAnsi="Arial Narrow"/>
                <w:sz w:val="18"/>
                <w:szCs w:val="18"/>
              </w:rPr>
            </w:pPr>
          </w:p>
        </w:tc>
        <w:tc>
          <w:tcPr>
            <w:tcW w:w="447" w:type="dxa"/>
            <w:shd w:val="clear" w:color="auto" w:fill="D9D9D9"/>
            <w:vAlign w:val="center"/>
          </w:tcPr>
          <w:p w14:paraId="5870EDF8"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L</w:t>
            </w:r>
          </w:p>
        </w:tc>
        <w:tc>
          <w:tcPr>
            <w:tcW w:w="446" w:type="dxa"/>
            <w:shd w:val="clear" w:color="auto" w:fill="D9D9D9"/>
            <w:vAlign w:val="center"/>
          </w:tcPr>
          <w:p w14:paraId="7F662279"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M</w:t>
            </w:r>
          </w:p>
        </w:tc>
        <w:tc>
          <w:tcPr>
            <w:tcW w:w="447" w:type="dxa"/>
            <w:shd w:val="clear" w:color="auto" w:fill="D9D9D9"/>
            <w:vAlign w:val="center"/>
          </w:tcPr>
          <w:p w14:paraId="0C4584EE"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X</w:t>
            </w:r>
          </w:p>
        </w:tc>
        <w:tc>
          <w:tcPr>
            <w:tcW w:w="446" w:type="dxa"/>
            <w:shd w:val="clear" w:color="auto" w:fill="D9D9D9"/>
            <w:vAlign w:val="center"/>
          </w:tcPr>
          <w:p w14:paraId="6209536F"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J</w:t>
            </w:r>
          </w:p>
        </w:tc>
        <w:tc>
          <w:tcPr>
            <w:tcW w:w="446" w:type="dxa"/>
            <w:gridSpan w:val="2"/>
            <w:shd w:val="clear" w:color="auto" w:fill="D9D9D9"/>
            <w:vAlign w:val="center"/>
          </w:tcPr>
          <w:p w14:paraId="1AD2B347"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V</w:t>
            </w:r>
          </w:p>
        </w:tc>
        <w:tc>
          <w:tcPr>
            <w:tcW w:w="446" w:type="dxa"/>
            <w:gridSpan w:val="2"/>
            <w:shd w:val="clear" w:color="auto" w:fill="D9D9D9"/>
            <w:vAlign w:val="center"/>
          </w:tcPr>
          <w:p w14:paraId="20345820"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S</w:t>
            </w:r>
          </w:p>
        </w:tc>
        <w:tc>
          <w:tcPr>
            <w:tcW w:w="449" w:type="dxa"/>
            <w:shd w:val="clear" w:color="auto" w:fill="D9D9D9"/>
            <w:vAlign w:val="center"/>
          </w:tcPr>
          <w:p w14:paraId="13259959"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D</w:t>
            </w:r>
          </w:p>
        </w:tc>
        <w:tc>
          <w:tcPr>
            <w:tcW w:w="446" w:type="dxa"/>
            <w:gridSpan w:val="2"/>
            <w:vMerge/>
            <w:tcBorders>
              <w:bottom w:val="nil"/>
            </w:tcBorders>
            <w:shd w:val="clear" w:color="auto" w:fill="auto"/>
            <w:vAlign w:val="center"/>
          </w:tcPr>
          <w:p w14:paraId="24789704"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D9D9D9"/>
            <w:vAlign w:val="center"/>
          </w:tcPr>
          <w:p w14:paraId="41464A52"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L</w:t>
            </w:r>
          </w:p>
        </w:tc>
        <w:tc>
          <w:tcPr>
            <w:tcW w:w="446" w:type="dxa"/>
            <w:gridSpan w:val="2"/>
            <w:shd w:val="clear" w:color="auto" w:fill="D9D9D9"/>
            <w:vAlign w:val="center"/>
          </w:tcPr>
          <w:p w14:paraId="409E0BC6"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M</w:t>
            </w:r>
          </w:p>
        </w:tc>
        <w:tc>
          <w:tcPr>
            <w:tcW w:w="451" w:type="dxa"/>
            <w:shd w:val="clear" w:color="auto" w:fill="D9D9D9"/>
            <w:vAlign w:val="center"/>
          </w:tcPr>
          <w:p w14:paraId="0A36788F"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X</w:t>
            </w:r>
          </w:p>
        </w:tc>
        <w:tc>
          <w:tcPr>
            <w:tcW w:w="446" w:type="dxa"/>
            <w:shd w:val="clear" w:color="auto" w:fill="D9D9D9"/>
            <w:vAlign w:val="center"/>
          </w:tcPr>
          <w:p w14:paraId="66BBC051"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J</w:t>
            </w:r>
          </w:p>
        </w:tc>
        <w:tc>
          <w:tcPr>
            <w:tcW w:w="446" w:type="dxa"/>
            <w:shd w:val="clear" w:color="auto" w:fill="D9D9D9"/>
            <w:vAlign w:val="center"/>
          </w:tcPr>
          <w:p w14:paraId="4BCDD05F"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V</w:t>
            </w:r>
          </w:p>
        </w:tc>
        <w:tc>
          <w:tcPr>
            <w:tcW w:w="446" w:type="dxa"/>
            <w:shd w:val="clear" w:color="auto" w:fill="D9D9D9"/>
            <w:vAlign w:val="center"/>
          </w:tcPr>
          <w:p w14:paraId="31BFAA66"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S</w:t>
            </w:r>
          </w:p>
        </w:tc>
        <w:tc>
          <w:tcPr>
            <w:tcW w:w="447" w:type="dxa"/>
            <w:shd w:val="clear" w:color="auto" w:fill="D9D9D9"/>
            <w:vAlign w:val="center"/>
          </w:tcPr>
          <w:p w14:paraId="20F8D563"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D</w:t>
            </w:r>
          </w:p>
        </w:tc>
      </w:tr>
      <w:tr w:rsidR="0026036A" w:rsidRPr="00FD1CC3" w14:paraId="67215519" w14:textId="77777777" w:rsidTr="0026036A">
        <w:trPr>
          <w:gridAfter w:val="1"/>
          <w:wAfter w:w="14" w:type="dxa"/>
          <w:trHeight w:val="216"/>
        </w:trPr>
        <w:tc>
          <w:tcPr>
            <w:tcW w:w="444" w:type="dxa"/>
            <w:shd w:val="clear" w:color="auto" w:fill="auto"/>
            <w:vAlign w:val="center"/>
          </w:tcPr>
          <w:p w14:paraId="0F28B650" w14:textId="77777777" w:rsidR="0026036A" w:rsidRPr="00FD1CC3" w:rsidRDefault="0026036A" w:rsidP="0026036A">
            <w:pPr>
              <w:spacing w:after="0" w:line="240" w:lineRule="auto"/>
              <w:jc w:val="center"/>
              <w:rPr>
                <w:rFonts w:ascii="Arial Narrow" w:hAnsi="Arial Narrow"/>
                <w:sz w:val="18"/>
                <w:szCs w:val="18"/>
              </w:rPr>
            </w:pPr>
          </w:p>
        </w:tc>
        <w:tc>
          <w:tcPr>
            <w:tcW w:w="445" w:type="dxa"/>
            <w:shd w:val="clear" w:color="auto" w:fill="auto"/>
            <w:vAlign w:val="center"/>
          </w:tcPr>
          <w:p w14:paraId="27E6C21A" w14:textId="77777777" w:rsidR="0026036A" w:rsidRPr="00FD1CC3" w:rsidRDefault="0026036A" w:rsidP="0026036A">
            <w:pPr>
              <w:spacing w:after="0" w:line="240" w:lineRule="auto"/>
              <w:jc w:val="center"/>
              <w:rPr>
                <w:rFonts w:ascii="Arial Narrow" w:hAnsi="Arial Narrow"/>
                <w:sz w:val="18"/>
                <w:szCs w:val="18"/>
              </w:rPr>
            </w:pPr>
          </w:p>
        </w:tc>
        <w:tc>
          <w:tcPr>
            <w:tcW w:w="445" w:type="dxa"/>
            <w:gridSpan w:val="2"/>
            <w:shd w:val="clear" w:color="auto" w:fill="auto"/>
            <w:vAlign w:val="center"/>
          </w:tcPr>
          <w:p w14:paraId="5AB12B45"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auto"/>
            <w:vAlign w:val="center"/>
          </w:tcPr>
          <w:p w14:paraId="59D5EF60"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auto"/>
            <w:vAlign w:val="center"/>
          </w:tcPr>
          <w:p w14:paraId="7F4D12A2"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C5E0B3"/>
            <w:vAlign w:val="center"/>
          </w:tcPr>
          <w:p w14:paraId="4AD0CC1C"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w:t>
            </w:r>
          </w:p>
        </w:tc>
        <w:tc>
          <w:tcPr>
            <w:tcW w:w="450" w:type="dxa"/>
            <w:shd w:val="clear" w:color="auto" w:fill="C5E0B3"/>
            <w:vAlign w:val="center"/>
          </w:tcPr>
          <w:p w14:paraId="4733205E"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w:t>
            </w:r>
          </w:p>
        </w:tc>
        <w:tc>
          <w:tcPr>
            <w:tcW w:w="447" w:type="dxa"/>
            <w:vMerge/>
            <w:tcBorders>
              <w:bottom w:val="nil"/>
            </w:tcBorders>
            <w:shd w:val="clear" w:color="auto" w:fill="auto"/>
            <w:vAlign w:val="center"/>
          </w:tcPr>
          <w:p w14:paraId="0F6D99F5" w14:textId="77777777" w:rsidR="0026036A" w:rsidRPr="00FD1CC3" w:rsidRDefault="0026036A" w:rsidP="0026036A">
            <w:pPr>
              <w:spacing w:after="0" w:line="240" w:lineRule="auto"/>
              <w:jc w:val="center"/>
              <w:rPr>
                <w:rFonts w:ascii="Arial Narrow" w:hAnsi="Arial Narrow"/>
                <w:sz w:val="18"/>
                <w:szCs w:val="18"/>
              </w:rPr>
            </w:pPr>
          </w:p>
        </w:tc>
        <w:tc>
          <w:tcPr>
            <w:tcW w:w="447" w:type="dxa"/>
            <w:shd w:val="clear" w:color="auto" w:fill="auto"/>
          </w:tcPr>
          <w:p w14:paraId="7AB7FD61"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FFFF99"/>
          </w:tcPr>
          <w:p w14:paraId="7F8066F9" w14:textId="77777777" w:rsidR="0026036A" w:rsidRPr="00FD1CC3" w:rsidRDefault="0026036A" w:rsidP="0026036A">
            <w:pPr>
              <w:spacing w:after="0" w:line="240" w:lineRule="auto"/>
              <w:jc w:val="center"/>
              <w:rPr>
                <w:rFonts w:ascii="Arial Narrow" w:hAnsi="Arial Narrow"/>
                <w:color w:val="FF0000"/>
                <w:sz w:val="18"/>
                <w:szCs w:val="18"/>
                <w:u w:val="single"/>
              </w:rPr>
            </w:pPr>
            <w:r w:rsidRPr="00FD1CC3">
              <w:rPr>
                <w:rFonts w:ascii="Arial Narrow" w:hAnsi="Arial Narrow"/>
                <w:color w:val="FF0000"/>
                <w:sz w:val="18"/>
                <w:szCs w:val="18"/>
                <w:u w:val="single"/>
              </w:rPr>
              <w:t>1</w:t>
            </w:r>
          </w:p>
        </w:tc>
        <w:tc>
          <w:tcPr>
            <w:tcW w:w="447" w:type="dxa"/>
            <w:shd w:val="clear" w:color="auto" w:fill="FFFF99"/>
          </w:tcPr>
          <w:p w14:paraId="7BFB5EA8"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w:t>
            </w:r>
          </w:p>
        </w:tc>
        <w:tc>
          <w:tcPr>
            <w:tcW w:w="446" w:type="dxa"/>
            <w:shd w:val="clear" w:color="auto" w:fill="FFFF99"/>
          </w:tcPr>
          <w:p w14:paraId="756B4B23"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3</w:t>
            </w:r>
          </w:p>
        </w:tc>
        <w:tc>
          <w:tcPr>
            <w:tcW w:w="446" w:type="dxa"/>
            <w:gridSpan w:val="2"/>
            <w:shd w:val="clear" w:color="auto" w:fill="FFFF99"/>
          </w:tcPr>
          <w:p w14:paraId="302E8483"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4</w:t>
            </w:r>
          </w:p>
        </w:tc>
        <w:tc>
          <w:tcPr>
            <w:tcW w:w="446" w:type="dxa"/>
            <w:gridSpan w:val="2"/>
            <w:shd w:val="clear" w:color="auto" w:fill="C5E0B3"/>
          </w:tcPr>
          <w:p w14:paraId="039E66BE"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5</w:t>
            </w:r>
          </w:p>
        </w:tc>
        <w:tc>
          <w:tcPr>
            <w:tcW w:w="449" w:type="dxa"/>
            <w:shd w:val="clear" w:color="auto" w:fill="C5E0B3"/>
          </w:tcPr>
          <w:p w14:paraId="6ED82FA2"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6</w:t>
            </w:r>
          </w:p>
        </w:tc>
        <w:tc>
          <w:tcPr>
            <w:tcW w:w="446" w:type="dxa"/>
            <w:gridSpan w:val="2"/>
            <w:vMerge/>
            <w:tcBorders>
              <w:bottom w:val="nil"/>
            </w:tcBorders>
            <w:shd w:val="clear" w:color="auto" w:fill="auto"/>
            <w:vAlign w:val="center"/>
          </w:tcPr>
          <w:p w14:paraId="76A844EC"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auto"/>
            <w:vAlign w:val="center"/>
          </w:tcPr>
          <w:p w14:paraId="3069014E" w14:textId="77777777" w:rsidR="0026036A" w:rsidRPr="00FD1CC3" w:rsidRDefault="0026036A" w:rsidP="0026036A">
            <w:pPr>
              <w:spacing w:after="0" w:line="240" w:lineRule="auto"/>
              <w:jc w:val="center"/>
              <w:rPr>
                <w:rFonts w:ascii="Arial Narrow" w:hAnsi="Arial Narrow"/>
                <w:sz w:val="18"/>
                <w:szCs w:val="18"/>
              </w:rPr>
            </w:pPr>
          </w:p>
        </w:tc>
        <w:tc>
          <w:tcPr>
            <w:tcW w:w="446" w:type="dxa"/>
            <w:gridSpan w:val="2"/>
            <w:shd w:val="clear" w:color="auto" w:fill="auto"/>
            <w:vAlign w:val="center"/>
          </w:tcPr>
          <w:p w14:paraId="4763D2A5" w14:textId="77777777" w:rsidR="0026036A" w:rsidRPr="00FD1CC3" w:rsidRDefault="0026036A" w:rsidP="0026036A">
            <w:pPr>
              <w:spacing w:after="0" w:line="240" w:lineRule="auto"/>
              <w:jc w:val="center"/>
              <w:rPr>
                <w:rFonts w:ascii="Arial Narrow" w:hAnsi="Arial Narrow"/>
                <w:sz w:val="18"/>
                <w:szCs w:val="18"/>
              </w:rPr>
            </w:pPr>
          </w:p>
        </w:tc>
        <w:tc>
          <w:tcPr>
            <w:tcW w:w="451" w:type="dxa"/>
            <w:shd w:val="clear" w:color="auto" w:fill="auto"/>
            <w:vAlign w:val="center"/>
          </w:tcPr>
          <w:p w14:paraId="5B94DE74"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auto"/>
            <w:vAlign w:val="center"/>
          </w:tcPr>
          <w:p w14:paraId="7926F229"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auto"/>
            <w:vAlign w:val="center"/>
          </w:tcPr>
          <w:p w14:paraId="66250FEB"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w:t>
            </w:r>
          </w:p>
        </w:tc>
        <w:tc>
          <w:tcPr>
            <w:tcW w:w="446" w:type="dxa"/>
            <w:shd w:val="clear" w:color="auto" w:fill="C5E0B3"/>
            <w:vAlign w:val="center"/>
          </w:tcPr>
          <w:p w14:paraId="36E0A27B"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w:t>
            </w:r>
          </w:p>
        </w:tc>
        <w:tc>
          <w:tcPr>
            <w:tcW w:w="447" w:type="dxa"/>
            <w:shd w:val="clear" w:color="auto" w:fill="C5E0B3"/>
            <w:vAlign w:val="center"/>
          </w:tcPr>
          <w:p w14:paraId="62C6290A"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3</w:t>
            </w:r>
          </w:p>
        </w:tc>
      </w:tr>
      <w:tr w:rsidR="0026036A" w:rsidRPr="00FD1CC3" w14:paraId="46E4AD25" w14:textId="77777777" w:rsidTr="0026036A">
        <w:trPr>
          <w:gridAfter w:val="1"/>
          <w:wAfter w:w="14" w:type="dxa"/>
          <w:trHeight w:val="216"/>
        </w:trPr>
        <w:tc>
          <w:tcPr>
            <w:tcW w:w="444" w:type="dxa"/>
            <w:shd w:val="clear" w:color="auto" w:fill="auto"/>
            <w:vAlign w:val="center"/>
          </w:tcPr>
          <w:p w14:paraId="04CA9294"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3</w:t>
            </w:r>
          </w:p>
        </w:tc>
        <w:tc>
          <w:tcPr>
            <w:tcW w:w="445" w:type="dxa"/>
            <w:shd w:val="clear" w:color="auto" w:fill="auto"/>
            <w:vAlign w:val="center"/>
          </w:tcPr>
          <w:p w14:paraId="6A65D9DB"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4</w:t>
            </w:r>
          </w:p>
        </w:tc>
        <w:tc>
          <w:tcPr>
            <w:tcW w:w="445" w:type="dxa"/>
            <w:gridSpan w:val="2"/>
            <w:shd w:val="clear" w:color="auto" w:fill="auto"/>
            <w:vAlign w:val="center"/>
          </w:tcPr>
          <w:p w14:paraId="60639932"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5</w:t>
            </w:r>
          </w:p>
        </w:tc>
        <w:tc>
          <w:tcPr>
            <w:tcW w:w="446" w:type="dxa"/>
            <w:shd w:val="clear" w:color="auto" w:fill="C5E0B3"/>
            <w:vAlign w:val="center"/>
          </w:tcPr>
          <w:p w14:paraId="67F90FEB" w14:textId="77777777" w:rsidR="0026036A" w:rsidRPr="00FD1CC3" w:rsidRDefault="0026036A" w:rsidP="0026036A">
            <w:pPr>
              <w:spacing w:after="0" w:line="240" w:lineRule="auto"/>
              <w:jc w:val="center"/>
              <w:rPr>
                <w:rFonts w:ascii="Arial Narrow" w:hAnsi="Arial Narrow"/>
                <w:color w:val="FF0000"/>
                <w:sz w:val="18"/>
                <w:szCs w:val="18"/>
                <w:u w:val="single"/>
              </w:rPr>
            </w:pPr>
            <w:r w:rsidRPr="00FD1CC3">
              <w:rPr>
                <w:rFonts w:ascii="Arial Narrow" w:hAnsi="Arial Narrow"/>
                <w:color w:val="FF0000"/>
                <w:sz w:val="18"/>
                <w:szCs w:val="18"/>
                <w:u w:val="single"/>
              </w:rPr>
              <w:t>6</w:t>
            </w:r>
          </w:p>
        </w:tc>
        <w:tc>
          <w:tcPr>
            <w:tcW w:w="446" w:type="dxa"/>
            <w:shd w:val="clear" w:color="auto" w:fill="C5E0B3"/>
            <w:vAlign w:val="center"/>
          </w:tcPr>
          <w:p w14:paraId="58E494C5"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7</w:t>
            </w:r>
          </w:p>
        </w:tc>
        <w:tc>
          <w:tcPr>
            <w:tcW w:w="446" w:type="dxa"/>
            <w:shd w:val="clear" w:color="auto" w:fill="C5E0B3"/>
            <w:vAlign w:val="center"/>
          </w:tcPr>
          <w:p w14:paraId="542C20B5" w14:textId="77777777" w:rsidR="0026036A" w:rsidRPr="00FD1CC3" w:rsidRDefault="0026036A" w:rsidP="0026036A">
            <w:pPr>
              <w:spacing w:after="0" w:line="240" w:lineRule="auto"/>
              <w:jc w:val="center"/>
              <w:rPr>
                <w:rFonts w:ascii="Arial Narrow" w:hAnsi="Arial Narrow"/>
                <w:color w:val="FF0000"/>
                <w:sz w:val="18"/>
                <w:szCs w:val="18"/>
                <w:u w:val="single"/>
              </w:rPr>
            </w:pPr>
            <w:r w:rsidRPr="00FD1CC3">
              <w:rPr>
                <w:rFonts w:ascii="Arial Narrow" w:hAnsi="Arial Narrow"/>
                <w:color w:val="FF0000"/>
                <w:sz w:val="18"/>
                <w:szCs w:val="18"/>
                <w:u w:val="single"/>
              </w:rPr>
              <w:t>8</w:t>
            </w:r>
          </w:p>
        </w:tc>
        <w:tc>
          <w:tcPr>
            <w:tcW w:w="450" w:type="dxa"/>
            <w:shd w:val="clear" w:color="auto" w:fill="C5E0B3"/>
            <w:vAlign w:val="center"/>
          </w:tcPr>
          <w:p w14:paraId="3BEFA31C"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9</w:t>
            </w:r>
          </w:p>
        </w:tc>
        <w:tc>
          <w:tcPr>
            <w:tcW w:w="447" w:type="dxa"/>
            <w:vMerge/>
            <w:tcBorders>
              <w:bottom w:val="nil"/>
            </w:tcBorders>
            <w:shd w:val="clear" w:color="auto" w:fill="auto"/>
          </w:tcPr>
          <w:p w14:paraId="73513D77" w14:textId="77777777" w:rsidR="0026036A" w:rsidRPr="00FD1CC3" w:rsidRDefault="0026036A" w:rsidP="0026036A">
            <w:pPr>
              <w:spacing w:after="0" w:line="240" w:lineRule="auto"/>
              <w:jc w:val="center"/>
              <w:rPr>
                <w:rFonts w:ascii="Arial Narrow" w:hAnsi="Arial Narrow"/>
                <w:sz w:val="18"/>
                <w:szCs w:val="18"/>
              </w:rPr>
            </w:pPr>
          </w:p>
        </w:tc>
        <w:tc>
          <w:tcPr>
            <w:tcW w:w="447" w:type="dxa"/>
            <w:shd w:val="clear" w:color="auto" w:fill="FFFF99"/>
          </w:tcPr>
          <w:p w14:paraId="0EAFE556"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7</w:t>
            </w:r>
          </w:p>
        </w:tc>
        <w:tc>
          <w:tcPr>
            <w:tcW w:w="446" w:type="dxa"/>
            <w:shd w:val="clear" w:color="auto" w:fill="FFFF99"/>
          </w:tcPr>
          <w:p w14:paraId="0CFDC553"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8</w:t>
            </w:r>
          </w:p>
        </w:tc>
        <w:tc>
          <w:tcPr>
            <w:tcW w:w="447" w:type="dxa"/>
            <w:shd w:val="clear" w:color="auto" w:fill="auto"/>
          </w:tcPr>
          <w:p w14:paraId="7E87B3A7"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9</w:t>
            </w:r>
          </w:p>
        </w:tc>
        <w:tc>
          <w:tcPr>
            <w:tcW w:w="446" w:type="dxa"/>
            <w:shd w:val="clear" w:color="auto" w:fill="auto"/>
          </w:tcPr>
          <w:p w14:paraId="3703F7D8"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10</w:t>
            </w:r>
          </w:p>
        </w:tc>
        <w:tc>
          <w:tcPr>
            <w:tcW w:w="446" w:type="dxa"/>
            <w:gridSpan w:val="2"/>
            <w:shd w:val="clear" w:color="auto" w:fill="auto"/>
          </w:tcPr>
          <w:p w14:paraId="2E47DBC8"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11</w:t>
            </w:r>
          </w:p>
        </w:tc>
        <w:tc>
          <w:tcPr>
            <w:tcW w:w="446" w:type="dxa"/>
            <w:gridSpan w:val="2"/>
            <w:shd w:val="clear" w:color="auto" w:fill="C5E0B3"/>
          </w:tcPr>
          <w:p w14:paraId="15C757FB"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12</w:t>
            </w:r>
          </w:p>
        </w:tc>
        <w:tc>
          <w:tcPr>
            <w:tcW w:w="449" w:type="dxa"/>
            <w:shd w:val="clear" w:color="auto" w:fill="C5E0B3"/>
          </w:tcPr>
          <w:p w14:paraId="1B87073C"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13</w:t>
            </w:r>
          </w:p>
        </w:tc>
        <w:tc>
          <w:tcPr>
            <w:tcW w:w="446" w:type="dxa"/>
            <w:gridSpan w:val="2"/>
            <w:vMerge/>
            <w:tcBorders>
              <w:bottom w:val="nil"/>
            </w:tcBorders>
            <w:shd w:val="clear" w:color="auto" w:fill="auto"/>
          </w:tcPr>
          <w:p w14:paraId="262D547A"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auto"/>
            <w:vAlign w:val="center"/>
          </w:tcPr>
          <w:p w14:paraId="340E9155"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4</w:t>
            </w:r>
          </w:p>
        </w:tc>
        <w:tc>
          <w:tcPr>
            <w:tcW w:w="446" w:type="dxa"/>
            <w:gridSpan w:val="2"/>
            <w:shd w:val="clear" w:color="auto" w:fill="auto"/>
            <w:vAlign w:val="center"/>
          </w:tcPr>
          <w:p w14:paraId="2DEA2885"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5</w:t>
            </w:r>
          </w:p>
        </w:tc>
        <w:tc>
          <w:tcPr>
            <w:tcW w:w="451" w:type="dxa"/>
            <w:shd w:val="clear" w:color="auto" w:fill="auto"/>
            <w:vAlign w:val="center"/>
          </w:tcPr>
          <w:p w14:paraId="0B214A77"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6</w:t>
            </w:r>
          </w:p>
        </w:tc>
        <w:tc>
          <w:tcPr>
            <w:tcW w:w="446" w:type="dxa"/>
            <w:shd w:val="clear" w:color="auto" w:fill="auto"/>
            <w:vAlign w:val="center"/>
          </w:tcPr>
          <w:p w14:paraId="17326A09"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7</w:t>
            </w:r>
          </w:p>
        </w:tc>
        <w:tc>
          <w:tcPr>
            <w:tcW w:w="446" w:type="dxa"/>
            <w:shd w:val="clear" w:color="auto" w:fill="auto"/>
            <w:vAlign w:val="center"/>
          </w:tcPr>
          <w:p w14:paraId="041A9498"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8</w:t>
            </w:r>
          </w:p>
        </w:tc>
        <w:tc>
          <w:tcPr>
            <w:tcW w:w="446" w:type="dxa"/>
            <w:shd w:val="clear" w:color="auto" w:fill="C5E0B3"/>
            <w:vAlign w:val="center"/>
          </w:tcPr>
          <w:p w14:paraId="0AC33CFA"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9</w:t>
            </w:r>
          </w:p>
        </w:tc>
        <w:tc>
          <w:tcPr>
            <w:tcW w:w="447" w:type="dxa"/>
            <w:shd w:val="clear" w:color="auto" w:fill="C5E0B3"/>
            <w:vAlign w:val="center"/>
          </w:tcPr>
          <w:p w14:paraId="7F06E74F"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10</w:t>
            </w:r>
          </w:p>
        </w:tc>
      </w:tr>
      <w:tr w:rsidR="0026036A" w:rsidRPr="00FD1CC3" w14:paraId="6BBF25BE" w14:textId="77777777" w:rsidTr="0026036A">
        <w:trPr>
          <w:gridAfter w:val="1"/>
          <w:wAfter w:w="14" w:type="dxa"/>
          <w:trHeight w:val="216"/>
        </w:trPr>
        <w:tc>
          <w:tcPr>
            <w:tcW w:w="444" w:type="dxa"/>
            <w:shd w:val="clear" w:color="auto" w:fill="FFFFFF"/>
            <w:vAlign w:val="center"/>
          </w:tcPr>
          <w:p w14:paraId="4DD35090"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10</w:t>
            </w:r>
          </w:p>
        </w:tc>
        <w:tc>
          <w:tcPr>
            <w:tcW w:w="445" w:type="dxa"/>
            <w:shd w:val="clear" w:color="auto" w:fill="auto"/>
            <w:vAlign w:val="center"/>
          </w:tcPr>
          <w:p w14:paraId="3EC68246"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11</w:t>
            </w:r>
          </w:p>
        </w:tc>
        <w:tc>
          <w:tcPr>
            <w:tcW w:w="445" w:type="dxa"/>
            <w:gridSpan w:val="2"/>
            <w:shd w:val="clear" w:color="auto" w:fill="auto"/>
            <w:vAlign w:val="center"/>
          </w:tcPr>
          <w:p w14:paraId="608088BA"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12</w:t>
            </w:r>
          </w:p>
        </w:tc>
        <w:tc>
          <w:tcPr>
            <w:tcW w:w="446" w:type="dxa"/>
            <w:shd w:val="clear" w:color="auto" w:fill="auto"/>
            <w:vAlign w:val="center"/>
          </w:tcPr>
          <w:p w14:paraId="3E0A247B"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13</w:t>
            </w:r>
          </w:p>
        </w:tc>
        <w:tc>
          <w:tcPr>
            <w:tcW w:w="446" w:type="dxa"/>
            <w:shd w:val="clear" w:color="auto" w:fill="auto"/>
            <w:vAlign w:val="center"/>
          </w:tcPr>
          <w:p w14:paraId="26266584"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14</w:t>
            </w:r>
          </w:p>
        </w:tc>
        <w:tc>
          <w:tcPr>
            <w:tcW w:w="446" w:type="dxa"/>
            <w:shd w:val="clear" w:color="auto" w:fill="C5E0B3"/>
            <w:vAlign w:val="center"/>
          </w:tcPr>
          <w:p w14:paraId="2A1142D6"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15</w:t>
            </w:r>
          </w:p>
        </w:tc>
        <w:tc>
          <w:tcPr>
            <w:tcW w:w="450" w:type="dxa"/>
            <w:shd w:val="clear" w:color="auto" w:fill="C5E0B3"/>
            <w:vAlign w:val="center"/>
          </w:tcPr>
          <w:p w14:paraId="733DC2F6"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16</w:t>
            </w:r>
          </w:p>
        </w:tc>
        <w:tc>
          <w:tcPr>
            <w:tcW w:w="447" w:type="dxa"/>
            <w:vMerge/>
            <w:tcBorders>
              <w:bottom w:val="nil"/>
            </w:tcBorders>
            <w:shd w:val="clear" w:color="auto" w:fill="auto"/>
          </w:tcPr>
          <w:p w14:paraId="236D528D" w14:textId="77777777" w:rsidR="0026036A" w:rsidRPr="00FD1CC3" w:rsidRDefault="0026036A" w:rsidP="0026036A">
            <w:pPr>
              <w:spacing w:after="0" w:line="240" w:lineRule="auto"/>
              <w:jc w:val="center"/>
              <w:rPr>
                <w:rFonts w:ascii="Arial Narrow" w:hAnsi="Arial Narrow"/>
                <w:sz w:val="18"/>
                <w:szCs w:val="18"/>
              </w:rPr>
            </w:pPr>
          </w:p>
        </w:tc>
        <w:tc>
          <w:tcPr>
            <w:tcW w:w="447" w:type="dxa"/>
            <w:shd w:val="clear" w:color="auto" w:fill="auto"/>
          </w:tcPr>
          <w:p w14:paraId="3404B660"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14</w:t>
            </w:r>
          </w:p>
        </w:tc>
        <w:tc>
          <w:tcPr>
            <w:tcW w:w="446" w:type="dxa"/>
            <w:shd w:val="clear" w:color="auto" w:fill="auto"/>
          </w:tcPr>
          <w:p w14:paraId="33D561D5"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15</w:t>
            </w:r>
          </w:p>
        </w:tc>
        <w:tc>
          <w:tcPr>
            <w:tcW w:w="447" w:type="dxa"/>
            <w:shd w:val="clear" w:color="auto" w:fill="auto"/>
          </w:tcPr>
          <w:p w14:paraId="1C1703DE"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16</w:t>
            </w:r>
          </w:p>
        </w:tc>
        <w:tc>
          <w:tcPr>
            <w:tcW w:w="446" w:type="dxa"/>
            <w:shd w:val="clear" w:color="auto" w:fill="auto"/>
          </w:tcPr>
          <w:p w14:paraId="39FC2D2C"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17</w:t>
            </w:r>
          </w:p>
        </w:tc>
        <w:tc>
          <w:tcPr>
            <w:tcW w:w="446" w:type="dxa"/>
            <w:gridSpan w:val="2"/>
            <w:shd w:val="clear" w:color="auto" w:fill="auto"/>
          </w:tcPr>
          <w:p w14:paraId="1A5DBC71"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18</w:t>
            </w:r>
          </w:p>
        </w:tc>
        <w:tc>
          <w:tcPr>
            <w:tcW w:w="446" w:type="dxa"/>
            <w:gridSpan w:val="2"/>
            <w:shd w:val="clear" w:color="auto" w:fill="C5E0B3"/>
          </w:tcPr>
          <w:p w14:paraId="1912EB28"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19</w:t>
            </w:r>
          </w:p>
        </w:tc>
        <w:tc>
          <w:tcPr>
            <w:tcW w:w="449" w:type="dxa"/>
            <w:shd w:val="clear" w:color="auto" w:fill="C5E0B3"/>
          </w:tcPr>
          <w:p w14:paraId="05D4288A"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20</w:t>
            </w:r>
          </w:p>
        </w:tc>
        <w:tc>
          <w:tcPr>
            <w:tcW w:w="446" w:type="dxa"/>
            <w:gridSpan w:val="2"/>
            <w:vMerge/>
            <w:tcBorders>
              <w:bottom w:val="nil"/>
            </w:tcBorders>
            <w:shd w:val="clear" w:color="auto" w:fill="auto"/>
          </w:tcPr>
          <w:p w14:paraId="3723E2CA"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auto"/>
            <w:vAlign w:val="center"/>
          </w:tcPr>
          <w:p w14:paraId="76C0431C"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11</w:t>
            </w:r>
          </w:p>
        </w:tc>
        <w:tc>
          <w:tcPr>
            <w:tcW w:w="446" w:type="dxa"/>
            <w:gridSpan w:val="2"/>
            <w:shd w:val="clear" w:color="auto" w:fill="auto"/>
            <w:vAlign w:val="center"/>
          </w:tcPr>
          <w:p w14:paraId="48DB804F"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12</w:t>
            </w:r>
          </w:p>
        </w:tc>
        <w:tc>
          <w:tcPr>
            <w:tcW w:w="451" w:type="dxa"/>
            <w:shd w:val="clear" w:color="auto" w:fill="auto"/>
            <w:vAlign w:val="center"/>
          </w:tcPr>
          <w:p w14:paraId="27D62959"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13</w:t>
            </w:r>
          </w:p>
        </w:tc>
        <w:tc>
          <w:tcPr>
            <w:tcW w:w="446" w:type="dxa"/>
            <w:shd w:val="clear" w:color="auto" w:fill="auto"/>
            <w:vAlign w:val="center"/>
          </w:tcPr>
          <w:p w14:paraId="5DFCFC38"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14</w:t>
            </w:r>
          </w:p>
        </w:tc>
        <w:tc>
          <w:tcPr>
            <w:tcW w:w="446" w:type="dxa"/>
            <w:shd w:val="clear" w:color="auto" w:fill="auto"/>
            <w:vAlign w:val="center"/>
          </w:tcPr>
          <w:p w14:paraId="4D64D5B9"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15</w:t>
            </w:r>
          </w:p>
        </w:tc>
        <w:tc>
          <w:tcPr>
            <w:tcW w:w="446" w:type="dxa"/>
            <w:shd w:val="clear" w:color="auto" w:fill="C5E0B3"/>
            <w:vAlign w:val="center"/>
          </w:tcPr>
          <w:p w14:paraId="3067EAD5"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16</w:t>
            </w:r>
          </w:p>
        </w:tc>
        <w:tc>
          <w:tcPr>
            <w:tcW w:w="447" w:type="dxa"/>
            <w:shd w:val="clear" w:color="auto" w:fill="C5E0B3"/>
            <w:vAlign w:val="center"/>
          </w:tcPr>
          <w:p w14:paraId="1DA8B1F1"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17</w:t>
            </w:r>
          </w:p>
        </w:tc>
      </w:tr>
      <w:tr w:rsidR="0026036A" w:rsidRPr="00FD1CC3" w14:paraId="613E9266" w14:textId="77777777" w:rsidTr="0026036A">
        <w:trPr>
          <w:gridAfter w:val="1"/>
          <w:wAfter w:w="14" w:type="dxa"/>
          <w:trHeight w:val="233"/>
        </w:trPr>
        <w:tc>
          <w:tcPr>
            <w:tcW w:w="444" w:type="dxa"/>
            <w:shd w:val="clear" w:color="auto" w:fill="auto"/>
            <w:vAlign w:val="center"/>
          </w:tcPr>
          <w:p w14:paraId="1F17D6E6"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17</w:t>
            </w:r>
          </w:p>
        </w:tc>
        <w:tc>
          <w:tcPr>
            <w:tcW w:w="445" w:type="dxa"/>
            <w:shd w:val="clear" w:color="auto" w:fill="auto"/>
            <w:vAlign w:val="center"/>
          </w:tcPr>
          <w:p w14:paraId="709BE62E"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18</w:t>
            </w:r>
          </w:p>
        </w:tc>
        <w:tc>
          <w:tcPr>
            <w:tcW w:w="445" w:type="dxa"/>
            <w:gridSpan w:val="2"/>
            <w:shd w:val="clear" w:color="auto" w:fill="auto"/>
            <w:vAlign w:val="center"/>
          </w:tcPr>
          <w:p w14:paraId="27DA6E7F"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19</w:t>
            </w:r>
          </w:p>
        </w:tc>
        <w:tc>
          <w:tcPr>
            <w:tcW w:w="446" w:type="dxa"/>
            <w:shd w:val="clear" w:color="auto" w:fill="auto"/>
            <w:vAlign w:val="center"/>
          </w:tcPr>
          <w:p w14:paraId="01CDB450"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20</w:t>
            </w:r>
          </w:p>
        </w:tc>
        <w:tc>
          <w:tcPr>
            <w:tcW w:w="446" w:type="dxa"/>
            <w:shd w:val="clear" w:color="auto" w:fill="auto"/>
            <w:vAlign w:val="center"/>
          </w:tcPr>
          <w:p w14:paraId="4B8B210D"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21</w:t>
            </w:r>
          </w:p>
        </w:tc>
        <w:tc>
          <w:tcPr>
            <w:tcW w:w="446" w:type="dxa"/>
            <w:shd w:val="clear" w:color="auto" w:fill="C5E0B3"/>
            <w:vAlign w:val="center"/>
          </w:tcPr>
          <w:p w14:paraId="337FCE36"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22</w:t>
            </w:r>
          </w:p>
        </w:tc>
        <w:tc>
          <w:tcPr>
            <w:tcW w:w="450" w:type="dxa"/>
            <w:shd w:val="clear" w:color="auto" w:fill="C5E0B3"/>
            <w:vAlign w:val="center"/>
          </w:tcPr>
          <w:p w14:paraId="4916B9F8"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23</w:t>
            </w:r>
          </w:p>
        </w:tc>
        <w:tc>
          <w:tcPr>
            <w:tcW w:w="447" w:type="dxa"/>
            <w:vMerge/>
            <w:tcBorders>
              <w:bottom w:val="nil"/>
            </w:tcBorders>
            <w:shd w:val="clear" w:color="auto" w:fill="auto"/>
          </w:tcPr>
          <w:p w14:paraId="07E93C75" w14:textId="77777777" w:rsidR="0026036A" w:rsidRPr="00FD1CC3" w:rsidRDefault="0026036A" w:rsidP="0026036A">
            <w:pPr>
              <w:spacing w:after="0" w:line="240" w:lineRule="auto"/>
              <w:jc w:val="center"/>
              <w:rPr>
                <w:rFonts w:ascii="Arial Narrow" w:hAnsi="Arial Narrow"/>
                <w:sz w:val="18"/>
                <w:szCs w:val="18"/>
              </w:rPr>
            </w:pPr>
          </w:p>
        </w:tc>
        <w:tc>
          <w:tcPr>
            <w:tcW w:w="447" w:type="dxa"/>
            <w:shd w:val="clear" w:color="auto" w:fill="auto"/>
          </w:tcPr>
          <w:p w14:paraId="19C1146C"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21</w:t>
            </w:r>
          </w:p>
        </w:tc>
        <w:tc>
          <w:tcPr>
            <w:tcW w:w="446" w:type="dxa"/>
            <w:shd w:val="clear" w:color="auto" w:fill="auto"/>
          </w:tcPr>
          <w:p w14:paraId="1F392464"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22</w:t>
            </w:r>
          </w:p>
        </w:tc>
        <w:tc>
          <w:tcPr>
            <w:tcW w:w="447" w:type="dxa"/>
            <w:shd w:val="clear" w:color="auto" w:fill="auto"/>
          </w:tcPr>
          <w:p w14:paraId="6E35C9CC"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23</w:t>
            </w:r>
          </w:p>
        </w:tc>
        <w:tc>
          <w:tcPr>
            <w:tcW w:w="446" w:type="dxa"/>
            <w:shd w:val="clear" w:color="auto" w:fill="auto"/>
          </w:tcPr>
          <w:p w14:paraId="208B7D2A"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24</w:t>
            </w:r>
          </w:p>
        </w:tc>
        <w:tc>
          <w:tcPr>
            <w:tcW w:w="446" w:type="dxa"/>
            <w:gridSpan w:val="2"/>
            <w:shd w:val="clear" w:color="auto" w:fill="auto"/>
          </w:tcPr>
          <w:p w14:paraId="224D7705"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25</w:t>
            </w:r>
          </w:p>
        </w:tc>
        <w:tc>
          <w:tcPr>
            <w:tcW w:w="446" w:type="dxa"/>
            <w:gridSpan w:val="2"/>
            <w:shd w:val="clear" w:color="auto" w:fill="C5E0B3"/>
          </w:tcPr>
          <w:p w14:paraId="10DBCE97"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26</w:t>
            </w:r>
          </w:p>
        </w:tc>
        <w:tc>
          <w:tcPr>
            <w:tcW w:w="449" w:type="dxa"/>
            <w:shd w:val="clear" w:color="auto" w:fill="C5E0B3"/>
          </w:tcPr>
          <w:p w14:paraId="5B912D2D"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27</w:t>
            </w:r>
          </w:p>
        </w:tc>
        <w:tc>
          <w:tcPr>
            <w:tcW w:w="446" w:type="dxa"/>
            <w:gridSpan w:val="2"/>
            <w:vMerge/>
            <w:tcBorders>
              <w:bottom w:val="nil"/>
            </w:tcBorders>
            <w:shd w:val="clear" w:color="auto" w:fill="auto"/>
          </w:tcPr>
          <w:p w14:paraId="6B7F0BA2"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auto"/>
            <w:vAlign w:val="center"/>
          </w:tcPr>
          <w:p w14:paraId="03EE4276"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18</w:t>
            </w:r>
          </w:p>
        </w:tc>
        <w:tc>
          <w:tcPr>
            <w:tcW w:w="446" w:type="dxa"/>
            <w:gridSpan w:val="2"/>
            <w:shd w:val="clear" w:color="auto" w:fill="auto"/>
            <w:vAlign w:val="center"/>
          </w:tcPr>
          <w:p w14:paraId="66785F0A"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19</w:t>
            </w:r>
          </w:p>
        </w:tc>
        <w:tc>
          <w:tcPr>
            <w:tcW w:w="451" w:type="dxa"/>
            <w:shd w:val="clear" w:color="auto" w:fill="auto"/>
            <w:vAlign w:val="center"/>
          </w:tcPr>
          <w:p w14:paraId="32E2E8FC"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20</w:t>
            </w:r>
          </w:p>
        </w:tc>
        <w:tc>
          <w:tcPr>
            <w:tcW w:w="446" w:type="dxa"/>
            <w:shd w:val="clear" w:color="auto" w:fill="auto"/>
            <w:vAlign w:val="center"/>
          </w:tcPr>
          <w:p w14:paraId="4610EA08"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21</w:t>
            </w:r>
          </w:p>
        </w:tc>
        <w:tc>
          <w:tcPr>
            <w:tcW w:w="446" w:type="dxa"/>
            <w:shd w:val="clear" w:color="auto" w:fill="auto"/>
            <w:vAlign w:val="center"/>
          </w:tcPr>
          <w:p w14:paraId="11EF109F"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22</w:t>
            </w:r>
          </w:p>
        </w:tc>
        <w:tc>
          <w:tcPr>
            <w:tcW w:w="446" w:type="dxa"/>
            <w:shd w:val="clear" w:color="auto" w:fill="C5E0B3"/>
            <w:vAlign w:val="center"/>
          </w:tcPr>
          <w:p w14:paraId="1B5D63D4"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23</w:t>
            </w:r>
          </w:p>
        </w:tc>
        <w:tc>
          <w:tcPr>
            <w:tcW w:w="447" w:type="dxa"/>
            <w:shd w:val="clear" w:color="auto" w:fill="C5E0B3"/>
            <w:vAlign w:val="center"/>
          </w:tcPr>
          <w:p w14:paraId="68CB7B1A"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24</w:t>
            </w:r>
          </w:p>
        </w:tc>
      </w:tr>
      <w:tr w:rsidR="0026036A" w:rsidRPr="00FD1CC3" w14:paraId="27315358" w14:textId="77777777" w:rsidTr="0026036A">
        <w:trPr>
          <w:gridAfter w:val="1"/>
          <w:wAfter w:w="14" w:type="dxa"/>
          <w:trHeight w:val="216"/>
        </w:trPr>
        <w:tc>
          <w:tcPr>
            <w:tcW w:w="444" w:type="dxa"/>
            <w:shd w:val="clear" w:color="auto" w:fill="FFFF99"/>
            <w:vAlign w:val="center"/>
          </w:tcPr>
          <w:p w14:paraId="388339DB"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24</w:t>
            </w:r>
          </w:p>
        </w:tc>
        <w:tc>
          <w:tcPr>
            <w:tcW w:w="445" w:type="dxa"/>
            <w:shd w:val="clear" w:color="auto" w:fill="FFFF99"/>
            <w:vAlign w:val="center"/>
          </w:tcPr>
          <w:p w14:paraId="1D4F687E" w14:textId="77777777" w:rsidR="0026036A" w:rsidRPr="00FD1CC3" w:rsidRDefault="0026036A" w:rsidP="0026036A">
            <w:pPr>
              <w:spacing w:after="0" w:line="240" w:lineRule="auto"/>
              <w:jc w:val="center"/>
              <w:rPr>
                <w:rFonts w:ascii="Arial Narrow" w:hAnsi="Arial Narrow"/>
                <w:color w:val="FF0000"/>
                <w:sz w:val="18"/>
                <w:szCs w:val="18"/>
                <w:u w:val="single"/>
              </w:rPr>
            </w:pPr>
            <w:r w:rsidRPr="00FD1CC3">
              <w:rPr>
                <w:rFonts w:ascii="Arial Narrow" w:hAnsi="Arial Narrow"/>
                <w:color w:val="FF0000"/>
                <w:sz w:val="18"/>
                <w:szCs w:val="18"/>
                <w:u w:val="single"/>
              </w:rPr>
              <w:t>25</w:t>
            </w:r>
          </w:p>
        </w:tc>
        <w:tc>
          <w:tcPr>
            <w:tcW w:w="445" w:type="dxa"/>
            <w:gridSpan w:val="2"/>
            <w:shd w:val="clear" w:color="auto" w:fill="FFFF99"/>
            <w:vAlign w:val="center"/>
          </w:tcPr>
          <w:p w14:paraId="0A686CC3"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26</w:t>
            </w:r>
          </w:p>
        </w:tc>
        <w:tc>
          <w:tcPr>
            <w:tcW w:w="446" w:type="dxa"/>
            <w:shd w:val="clear" w:color="auto" w:fill="FFFF99"/>
            <w:vAlign w:val="center"/>
          </w:tcPr>
          <w:p w14:paraId="63213726"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27</w:t>
            </w:r>
          </w:p>
        </w:tc>
        <w:tc>
          <w:tcPr>
            <w:tcW w:w="446" w:type="dxa"/>
            <w:shd w:val="clear" w:color="auto" w:fill="FFFF99"/>
            <w:vAlign w:val="center"/>
          </w:tcPr>
          <w:p w14:paraId="0C4DA37F"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28</w:t>
            </w:r>
          </w:p>
        </w:tc>
        <w:tc>
          <w:tcPr>
            <w:tcW w:w="446" w:type="dxa"/>
            <w:shd w:val="clear" w:color="auto" w:fill="C5E0B3"/>
            <w:vAlign w:val="center"/>
          </w:tcPr>
          <w:p w14:paraId="1985E7D3"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29</w:t>
            </w:r>
          </w:p>
        </w:tc>
        <w:tc>
          <w:tcPr>
            <w:tcW w:w="450" w:type="dxa"/>
            <w:shd w:val="clear" w:color="auto" w:fill="C5E0B3"/>
            <w:vAlign w:val="center"/>
          </w:tcPr>
          <w:p w14:paraId="411B5555"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30</w:t>
            </w:r>
          </w:p>
        </w:tc>
        <w:tc>
          <w:tcPr>
            <w:tcW w:w="447" w:type="dxa"/>
            <w:vMerge/>
            <w:tcBorders>
              <w:bottom w:val="nil"/>
            </w:tcBorders>
            <w:shd w:val="clear" w:color="auto" w:fill="auto"/>
          </w:tcPr>
          <w:p w14:paraId="50A562E3" w14:textId="77777777" w:rsidR="0026036A" w:rsidRPr="00FD1CC3" w:rsidRDefault="0026036A" w:rsidP="0026036A">
            <w:pPr>
              <w:spacing w:after="0" w:line="240" w:lineRule="auto"/>
              <w:jc w:val="center"/>
              <w:rPr>
                <w:rFonts w:ascii="Arial Narrow" w:hAnsi="Arial Narrow"/>
                <w:sz w:val="18"/>
                <w:szCs w:val="18"/>
              </w:rPr>
            </w:pPr>
          </w:p>
        </w:tc>
        <w:tc>
          <w:tcPr>
            <w:tcW w:w="447" w:type="dxa"/>
            <w:shd w:val="clear" w:color="auto" w:fill="auto"/>
          </w:tcPr>
          <w:p w14:paraId="73CF8377"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28</w:t>
            </w:r>
          </w:p>
        </w:tc>
        <w:tc>
          <w:tcPr>
            <w:tcW w:w="446" w:type="dxa"/>
            <w:shd w:val="clear" w:color="auto" w:fill="auto"/>
          </w:tcPr>
          <w:p w14:paraId="7AF366BC"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29</w:t>
            </w:r>
          </w:p>
        </w:tc>
        <w:tc>
          <w:tcPr>
            <w:tcW w:w="447" w:type="dxa"/>
            <w:shd w:val="clear" w:color="auto" w:fill="auto"/>
          </w:tcPr>
          <w:p w14:paraId="66B939E6"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30</w:t>
            </w:r>
          </w:p>
        </w:tc>
        <w:tc>
          <w:tcPr>
            <w:tcW w:w="446" w:type="dxa"/>
            <w:shd w:val="clear" w:color="auto" w:fill="auto"/>
          </w:tcPr>
          <w:p w14:paraId="6AEF1347"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31</w:t>
            </w:r>
          </w:p>
        </w:tc>
        <w:tc>
          <w:tcPr>
            <w:tcW w:w="446" w:type="dxa"/>
            <w:gridSpan w:val="2"/>
            <w:shd w:val="clear" w:color="auto" w:fill="auto"/>
          </w:tcPr>
          <w:p w14:paraId="70C38C1E" w14:textId="77777777" w:rsidR="0026036A" w:rsidRPr="00FD1CC3" w:rsidRDefault="0026036A" w:rsidP="0026036A">
            <w:pPr>
              <w:spacing w:after="0" w:line="240" w:lineRule="auto"/>
              <w:jc w:val="center"/>
              <w:rPr>
                <w:rFonts w:ascii="Arial Narrow" w:hAnsi="Arial Narrow"/>
                <w:sz w:val="18"/>
                <w:szCs w:val="18"/>
              </w:rPr>
            </w:pPr>
          </w:p>
        </w:tc>
        <w:tc>
          <w:tcPr>
            <w:tcW w:w="446" w:type="dxa"/>
            <w:gridSpan w:val="2"/>
            <w:shd w:val="clear" w:color="auto" w:fill="auto"/>
          </w:tcPr>
          <w:p w14:paraId="18E34885" w14:textId="77777777" w:rsidR="0026036A" w:rsidRPr="00FD1CC3" w:rsidRDefault="0026036A" w:rsidP="0026036A">
            <w:pPr>
              <w:spacing w:after="0" w:line="240" w:lineRule="auto"/>
              <w:jc w:val="center"/>
              <w:rPr>
                <w:rFonts w:ascii="Arial Narrow" w:hAnsi="Arial Narrow"/>
                <w:sz w:val="18"/>
                <w:szCs w:val="18"/>
              </w:rPr>
            </w:pPr>
          </w:p>
        </w:tc>
        <w:tc>
          <w:tcPr>
            <w:tcW w:w="449" w:type="dxa"/>
            <w:shd w:val="clear" w:color="auto" w:fill="auto"/>
          </w:tcPr>
          <w:p w14:paraId="6261E643" w14:textId="77777777" w:rsidR="0026036A" w:rsidRPr="00FD1CC3" w:rsidRDefault="0026036A" w:rsidP="0026036A">
            <w:pPr>
              <w:spacing w:after="0" w:line="240" w:lineRule="auto"/>
              <w:jc w:val="center"/>
              <w:rPr>
                <w:rFonts w:ascii="Arial Narrow" w:hAnsi="Arial Narrow"/>
                <w:sz w:val="18"/>
                <w:szCs w:val="18"/>
              </w:rPr>
            </w:pPr>
          </w:p>
        </w:tc>
        <w:tc>
          <w:tcPr>
            <w:tcW w:w="446" w:type="dxa"/>
            <w:gridSpan w:val="2"/>
            <w:vMerge/>
            <w:tcBorders>
              <w:bottom w:val="nil"/>
            </w:tcBorders>
            <w:shd w:val="clear" w:color="auto" w:fill="auto"/>
          </w:tcPr>
          <w:p w14:paraId="60CB9146"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auto"/>
            <w:vAlign w:val="center"/>
          </w:tcPr>
          <w:p w14:paraId="7C910AB6"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25</w:t>
            </w:r>
          </w:p>
        </w:tc>
        <w:tc>
          <w:tcPr>
            <w:tcW w:w="446" w:type="dxa"/>
            <w:gridSpan w:val="2"/>
            <w:shd w:val="clear" w:color="auto" w:fill="auto"/>
            <w:vAlign w:val="center"/>
          </w:tcPr>
          <w:p w14:paraId="6354D19D"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26</w:t>
            </w:r>
          </w:p>
        </w:tc>
        <w:tc>
          <w:tcPr>
            <w:tcW w:w="451" w:type="dxa"/>
            <w:shd w:val="clear" w:color="auto" w:fill="auto"/>
            <w:vAlign w:val="center"/>
          </w:tcPr>
          <w:p w14:paraId="47FA6AA5"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27</w:t>
            </w:r>
          </w:p>
        </w:tc>
        <w:tc>
          <w:tcPr>
            <w:tcW w:w="446" w:type="dxa"/>
            <w:shd w:val="clear" w:color="auto" w:fill="auto"/>
            <w:vAlign w:val="center"/>
          </w:tcPr>
          <w:p w14:paraId="6CDA2A62"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28</w:t>
            </w:r>
          </w:p>
        </w:tc>
        <w:tc>
          <w:tcPr>
            <w:tcW w:w="446" w:type="dxa"/>
            <w:shd w:val="clear" w:color="auto" w:fill="auto"/>
            <w:vAlign w:val="center"/>
          </w:tcPr>
          <w:p w14:paraId="0898E7C4"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auto"/>
            <w:vAlign w:val="center"/>
          </w:tcPr>
          <w:p w14:paraId="6D000EE9" w14:textId="77777777" w:rsidR="0026036A" w:rsidRPr="00FD1CC3" w:rsidRDefault="0026036A" w:rsidP="0026036A">
            <w:pPr>
              <w:spacing w:after="0" w:line="240" w:lineRule="auto"/>
              <w:jc w:val="center"/>
              <w:rPr>
                <w:rFonts w:ascii="Arial Narrow" w:hAnsi="Arial Narrow"/>
                <w:sz w:val="18"/>
                <w:szCs w:val="18"/>
              </w:rPr>
            </w:pPr>
          </w:p>
        </w:tc>
        <w:tc>
          <w:tcPr>
            <w:tcW w:w="447" w:type="dxa"/>
            <w:shd w:val="clear" w:color="auto" w:fill="auto"/>
            <w:vAlign w:val="center"/>
          </w:tcPr>
          <w:p w14:paraId="3648F024" w14:textId="77777777" w:rsidR="0026036A" w:rsidRPr="00FD1CC3" w:rsidRDefault="0026036A" w:rsidP="0026036A">
            <w:pPr>
              <w:spacing w:after="0" w:line="240" w:lineRule="auto"/>
              <w:jc w:val="center"/>
              <w:rPr>
                <w:rFonts w:ascii="Arial Narrow" w:hAnsi="Arial Narrow"/>
                <w:sz w:val="18"/>
                <w:szCs w:val="18"/>
              </w:rPr>
            </w:pPr>
          </w:p>
        </w:tc>
      </w:tr>
      <w:tr w:rsidR="0026036A" w:rsidRPr="00FD1CC3" w14:paraId="06C51F8C" w14:textId="77777777" w:rsidTr="0026036A">
        <w:trPr>
          <w:gridAfter w:val="1"/>
          <w:wAfter w:w="14" w:type="dxa"/>
          <w:trHeight w:val="216"/>
        </w:trPr>
        <w:tc>
          <w:tcPr>
            <w:tcW w:w="444" w:type="dxa"/>
            <w:shd w:val="clear" w:color="auto" w:fill="FFFF99"/>
          </w:tcPr>
          <w:p w14:paraId="2A572EA3"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31</w:t>
            </w:r>
          </w:p>
        </w:tc>
        <w:tc>
          <w:tcPr>
            <w:tcW w:w="445" w:type="dxa"/>
            <w:shd w:val="clear" w:color="auto" w:fill="auto"/>
          </w:tcPr>
          <w:p w14:paraId="6DA4EA9E" w14:textId="77777777" w:rsidR="0026036A" w:rsidRPr="00FD1CC3" w:rsidRDefault="0026036A" w:rsidP="0026036A">
            <w:pPr>
              <w:spacing w:after="0" w:line="240" w:lineRule="auto"/>
              <w:jc w:val="center"/>
              <w:rPr>
                <w:rFonts w:ascii="Arial Narrow" w:hAnsi="Arial Narrow"/>
                <w:sz w:val="18"/>
                <w:szCs w:val="18"/>
              </w:rPr>
            </w:pPr>
          </w:p>
        </w:tc>
        <w:tc>
          <w:tcPr>
            <w:tcW w:w="445" w:type="dxa"/>
            <w:gridSpan w:val="2"/>
            <w:shd w:val="clear" w:color="auto" w:fill="auto"/>
          </w:tcPr>
          <w:p w14:paraId="6AC9B392"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auto"/>
          </w:tcPr>
          <w:p w14:paraId="56FAD1C3"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auto"/>
          </w:tcPr>
          <w:p w14:paraId="6F4E0B11"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auto"/>
          </w:tcPr>
          <w:p w14:paraId="200B743A" w14:textId="77777777" w:rsidR="0026036A" w:rsidRPr="00FD1CC3" w:rsidRDefault="0026036A" w:rsidP="0026036A">
            <w:pPr>
              <w:spacing w:after="0" w:line="240" w:lineRule="auto"/>
              <w:jc w:val="center"/>
              <w:rPr>
                <w:rFonts w:ascii="Arial Narrow" w:hAnsi="Arial Narrow"/>
                <w:sz w:val="18"/>
                <w:szCs w:val="18"/>
              </w:rPr>
            </w:pPr>
          </w:p>
        </w:tc>
        <w:tc>
          <w:tcPr>
            <w:tcW w:w="450" w:type="dxa"/>
            <w:shd w:val="clear" w:color="auto" w:fill="auto"/>
          </w:tcPr>
          <w:p w14:paraId="7276A205" w14:textId="77777777" w:rsidR="0026036A" w:rsidRPr="00FD1CC3" w:rsidRDefault="0026036A" w:rsidP="0026036A">
            <w:pPr>
              <w:spacing w:after="0" w:line="240" w:lineRule="auto"/>
              <w:jc w:val="center"/>
              <w:rPr>
                <w:rFonts w:ascii="Arial Narrow" w:hAnsi="Arial Narrow"/>
                <w:sz w:val="18"/>
                <w:szCs w:val="18"/>
              </w:rPr>
            </w:pPr>
          </w:p>
        </w:tc>
        <w:tc>
          <w:tcPr>
            <w:tcW w:w="447" w:type="dxa"/>
            <w:vMerge/>
            <w:tcBorders>
              <w:bottom w:val="nil"/>
            </w:tcBorders>
            <w:shd w:val="clear" w:color="auto" w:fill="auto"/>
          </w:tcPr>
          <w:p w14:paraId="4C32888F" w14:textId="77777777" w:rsidR="0026036A" w:rsidRPr="00FD1CC3" w:rsidRDefault="0026036A" w:rsidP="0026036A">
            <w:pPr>
              <w:spacing w:after="0" w:line="240" w:lineRule="auto"/>
              <w:jc w:val="center"/>
              <w:rPr>
                <w:rFonts w:ascii="Arial Narrow" w:hAnsi="Arial Narrow"/>
                <w:sz w:val="18"/>
                <w:szCs w:val="18"/>
              </w:rPr>
            </w:pPr>
          </w:p>
        </w:tc>
        <w:tc>
          <w:tcPr>
            <w:tcW w:w="447" w:type="dxa"/>
            <w:shd w:val="clear" w:color="auto" w:fill="auto"/>
          </w:tcPr>
          <w:p w14:paraId="49ADC1C5"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auto"/>
          </w:tcPr>
          <w:p w14:paraId="29EF8B05" w14:textId="77777777" w:rsidR="0026036A" w:rsidRPr="00FD1CC3" w:rsidRDefault="0026036A" w:rsidP="0026036A">
            <w:pPr>
              <w:spacing w:after="0" w:line="240" w:lineRule="auto"/>
              <w:jc w:val="center"/>
              <w:rPr>
                <w:rFonts w:ascii="Arial Narrow" w:hAnsi="Arial Narrow"/>
                <w:sz w:val="18"/>
                <w:szCs w:val="18"/>
              </w:rPr>
            </w:pPr>
          </w:p>
        </w:tc>
        <w:tc>
          <w:tcPr>
            <w:tcW w:w="447" w:type="dxa"/>
            <w:shd w:val="clear" w:color="auto" w:fill="auto"/>
          </w:tcPr>
          <w:p w14:paraId="65B4FA3C"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auto"/>
          </w:tcPr>
          <w:p w14:paraId="6AF0AB35" w14:textId="77777777" w:rsidR="0026036A" w:rsidRPr="00FD1CC3" w:rsidRDefault="0026036A" w:rsidP="0026036A">
            <w:pPr>
              <w:spacing w:after="0" w:line="240" w:lineRule="auto"/>
              <w:jc w:val="center"/>
              <w:rPr>
                <w:rFonts w:ascii="Arial Narrow" w:hAnsi="Arial Narrow"/>
                <w:sz w:val="18"/>
                <w:szCs w:val="18"/>
              </w:rPr>
            </w:pPr>
          </w:p>
        </w:tc>
        <w:tc>
          <w:tcPr>
            <w:tcW w:w="446" w:type="dxa"/>
            <w:gridSpan w:val="2"/>
            <w:shd w:val="clear" w:color="auto" w:fill="auto"/>
          </w:tcPr>
          <w:p w14:paraId="2DE5012C" w14:textId="77777777" w:rsidR="0026036A" w:rsidRPr="00FD1CC3" w:rsidRDefault="0026036A" w:rsidP="0026036A">
            <w:pPr>
              <w:spacing w:after="0" w:line="240" w:lineRule="auto"/>
              <w:jc w:val="center"/>
              <w:rPr>
                <w:rFonts w:ascii="Arial Narrow" w:hAnsi="Arial Narrow"/>
                <w:sz w:val="18"/>
                <w:szCs w:val="18"/>
              </w:rPr>
            </w:pPr>
          </w:p>
        </w:tc>
        <w:tc>
          <w:tcPr>
            <w:tcW w:w="446" w:type="dxa"/>
            <w:gridSpan w:val="2"/>
            <w:shd w:val="clear" w:color="auto" w:fill="auto"/>
          </w:tcPr>
          <w:p w14:paraId="456AC4A2" w14:textId="77777777" w:rsidR="0026036A" w:rsidRPr="00FD1CC3" w:rsidRDefault="0026036A" w:rsidP="0026036A">
            <w:pPr>
              <w:spacing w:after="0" w:line="240" w:lineRule="auto"/>
              <w:jc w:val="center"/>
              <w:rPr>
                <w:rFonts w:ascii="Arial Narrow" w:hAnsi="Arial Narrow"/>
                <w:sz w:val="18"/>
                <w:szCs w:val="18"/>
              </w:rPr>
            </w:pPr>
          </w:p>
        </w:tc>
        <w:tc>
          <w:tcPr>
            <w:tcW w:w="449" w:type="dxa"/>
            <w:shd w:val="clear" w:color="auto" w:fill="auto"/>
          </w:tcPr>
          <w:p w14:paraId="2C0657EA" w14:textId="77777777" w:rsidR="0026036A" w:rsidRPr="00FD1CC3" w:rsidRDefault="0026036A" w:rsidP="0026036A">
            <w:pPr>
              <w:spacing w:after="0" w:line="240" w:lineRule="auto"/>
              <w:jc w:val="center"/>
              <w:rPr>
                <w:rFonts w:ascii="Arial Narrow" w:hAnsi="Arial Narrow"/>
                <w:sz w:val="18"/>
                <w:szCs w:val="18"/>
              </w:rPr>
            </w:pPr>
          </w:p>
        </w:tc>
        <w:tc>
          <w:tcPr>
            <w:tcW w:w="446" w:type="dxa"/>
            <w:gridSpan w:val="2"/>
            <w:vMerge/>
            <w:tcBorders>
              <w:bottom w:val="nil"/>
            </w:tcBorders>
            <w:shd w:val="clear" w:color="auto" w:fill="auto"/>
          </w:tcPr>
          <w:p w14:paraId="0A67766A"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auto"/>
          </w:tcPr>
          <w:p w14:paraId="3E368225" w14:textId="77777777" w:rsidR="0026036A" w:rsidRPr="00FD1CC3" w:rsidRDefault="0026036A" w:rsidP="0026036A">
            <w:pPr>
              <w:spacing w:after="0" w:line="240" w:lineRule="auto"/>
              <w:jc w:val="center"/>
              <w:rPr>
                <w:rFonts w:ascii="Arial Narrow" w:hAnsi="Arial Narrow"/>
                <w:sz w:val="18"/>
                <w:szCs w:val="18"/>
              </w:rPr>
            </w:pPr>
          </w:p>
        </w:tc>
        <w:tc>
          <w:tcPr>
            <w:tcW w:w="446" w:type="dxa"/>
            <w:gridSpan w:val="2"/>
            <w:shd w:val="clear" w:color="auto" w:fill="auto"/>
          </w:tcPr>
          <w:p w14:paraId="4C2BA3C7" w14:textId="77777777" w:rsidR="0026036A" w:rsidRPr="00FD1CC3" w:rsidRDefault="0026036A" w:rsidP="0026036A">
            <w:pPr>
              <w:spacing w:after="0" w:line="240" w:lineRule="auto"/>
              <w:jc w:val="center"/>
              <w:rPr>
                <w:rFonts w:ascii="Arial Narrow" w:hAnsi="Arial Narrow"/>
                <w:sz w:val="18"/>
                <w:szCs w:val="18"/>
              </w:rPr>
            </w:pPr>
          </w:p>
        </w:tc>
        <w:tc>
          <w:tcPr>
            <w:tcW w:w="451" w:type="dxa"/>
            <w:shd w:val="clear" w:color="auto" w:fill="auto"/>
          </w:tcPr>
          <w:p w14:paraId="4136D712"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auto"/>
          </w:tcPr>
          <w:p w14:paraId="6FE595D8"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auto"/>
          </w:tcPr>
          <w:p w14:paraId="55B2642C"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auto"/>
          </w:tcPr>
          <w:p w14:paraId="37B9CA9F" w14:textId="77777777" w:rsidR="0026036A" w:rsidRPr="00FD1CC3" w:rsidRDefault="0026036A" w:rsidP="0026036A">
            <w:pPr>
              <w:spacing w:after="0" w:line="240" w:lineRule="auto"/>
              <w:jc w:val="center"/>
              <w:rPr>
                <w:rFonts w:ascii="Arial Narrow" w:hAnsi="Arial Narrow"/>
                <w:sz w:val="18"/>
                <w:szCs w:val="18"/>
              </w:rPr>
            </w:pPr>
          </w:p>
        </w:tc>
        <w:tc>
          <w:tcPr>
            <w:tcW w:w="447" w:type="dxa"/>
            <w:shd w:val="clear" w:color="auto" w:fill="auto"/>
          </w:tcPr>
          <w:p w14:paraId="6D9EF90B" w14:textId="77777777" w:rsidR="0026036A" w:rsidRPr="00FD1CC3" w:rsidRDefault="0026036A" w:rsidP="0026036A">
            <w:pPr>
              <w:spacing w:after="0" w:line="240" w:lineRule="auto"/>
              <w:jc w:val="center"/>
              <w:rPr>
                <w:rFonts w:ascii="Arial Narrow" w:hAnsi="Arial Narrow"/>
                <w:sz w:val="18"/>
                <w:szCs w:val="18"/>
              </w:rPr>
            </w:pPr>
          </w:p>
        </w:tc>
      </w:tr>
      <w:tr w:rsidR="0026036A" w:rsidRPr="00FD1CC3" w14:paraId="71AF6C71" w14:textId="77777777" w:rsidTr="0026036A">
        <w:trPr>
          <w:trHeight w:val="216"/>
        </w:trPr>
        <w:tc>
          <w:tcPr>
            <w:tcW w:w="10284" w:type="dxa"/>
            <w:gridSpan w:val="29"/>
            <w:tcBorders>
              <w:top w:val="nil"/>
              <w:left w:val="nil"/>
              <w:bottom w:val="nil"/>
              <w:right w:val="nil"/>
            </w:tcBorders>
            <w:shd w:val="clear" w:color="auto" w:fill="auto"/>
          </w:tcPr>
          <w:p w14:paraId="5357FDC6" w14:textId="77777777" w:rsidR="0026036A" w:rsidRPr="00FD1CC3" w:rsidRDefault="0026036A" w:rsidP="0026036A">
            <w:pPr>
              <w:spacing w:after="0" w:line="240" w:lineRule="auto"/>
              <w:jc w:val="center"/>
              <w:rPr>
                <w:rFonts w:ascii="Arial Narrow" w:hAnsi="Arial Narrow"/>
                <w:sz w:val="18"/>
                <w:szCs w:val="18"/>
              </w:rPr>
            </w:pPr>
          </w:p>
        </w:tc>
      </w:tr>
      <w:tr w:rsidR="0026036A" w:rsidRPr="00FD1CC3" w14:paraId="7AB7CC44" w14:textId="77777777" w:rsidTr="0026036A">
        <w:trPr>
          <w:trHeight w:val="216"/>
        </w:trPr>
        <w:tc>
          <w:tcPr>
            <w:tcW w:w="3122" w:type="dxa"/>
            <w:gridSpan w:val="8"/>
            <w:tcBorders>
              <w:top w:val="nil"/>
              <w:left w:val="nil"/>
              <w:right w:val="nil"/>
            </w:tcBorders>
            <w:shd w:val="clear" w:color="auto" w:fill="auto"/>
          </w:tcPr>
          <w:p w14:paraId="71E0313F" w14:textId="77777777" w:rsidR="0026036A" w:rsidRPr="00FD1CC3" w:rsidRDefault="0026036A" w:rsidP="0026036A">
            <w:pPr>
              <w:spacing w:after="0" w:line="240" w:lineRule="auto"/>
              <w:jc w:val="center"/>
              <w:rPr>
                <w:rFonts w:ascii="Arial Narrow" w:hAnsi="Arial Narrow"/>
                <w:b/>
                <w:sz w:val="18"/>
                <w:szCs w:val="18"/>
              </w:rPr>
            </w:pPr>
            <w:r w:rsidRPr="00FD1CC3">
              <w:rPr>
                <w:rFonts w:ascii="Arial Narrow" w:hAnsi="Arial Narrow"/>
                <w:b/>
                <w:sz w:val="18"/>
                <w:szCs w:val="18"/>
              </w:rPr>
              <w:t>Marzo 2019</w:t>
            </w:r>
          </w:p>
        </w:tc>
        <w:tc>
          <w:tcPr>
            <w:tcW w:w="447" w:type="dxa"/>
            <w:vMerge w:val="restart"/>
            <w:tcBorders>
              <w:top w:val="nil"/>
              <w:left w:val="nil"/>
              <w:right w:val="nil"/>
            </w:tcBorders>
            <w:shd w:val="clear" w:color="auto" w:fill="auto"/>
          </w:tcPr>
          <w:p w14:paraId="40CE2404" w14:textId="77777777" w:rsidR="0026036A" w:rsidRPr="00FD1CC3" w:rsidRDefault="0026036A" w:rsidP="0026036A">
            <w:pPr>
              <w:spacing w:after="0" w:line="240" w:lineRule="auto"/>
              <w:jc w:val="center"/>
              <w:rPr>
                <w:rFonts w:ascii="Arial Narrow" w:hAnsi="Arial Narrow"/>
                <w:sz w:val="18"/>
                <w:szCs w:val="18"/>
              </w:rPr>
            </w:pPr>
          </w:p>
        </w:tc>
        <w:tc>
          <w:tcPr>
            <w:tcW w:w="3127" w:type="dxa"/>
            <w:gridSpan w:val="9"/>
            <w:tcBorders>
              <w:top w:val="nil"/>
              <w:left w:val="nil"/>
              <w:right w:val="nil"/>
            </w:tcBorders>
            <w:shd w:val="clear" w:color="auto" w:fill="auto"/>
          </w:tcPr>
          <w:p w14:paraId="3F48771C" w14:textId="77777777" w:rsidR="0026036A" w:rsidRPr="00FD1CC3" w:rsidRDefault="0026036A" w:rsidP="0026036A">
            <w:pPr>
              <w:spacing w:after="0" w:line="240" w:lineRule="auto"/>
              <w:jc w:val="center"/>
              <w:rPr>
                <w:rFonts w:ascii="Arial Narrow" w:hAnsi="Arial Narrow"/>
                <w:b/>
                <w:sz w:val="18"/>
                <w:szCs w:val="18"/>
              </w:rPr>
            </w:pPr>
            <w:r w:rsidRPr="00FD1CC3">
              <w:rPr>
                <w:rFonts w:ascii="Arial Narrow" w:hAnsi="Arial Narrow"/>
                <w:b/>
                <w:sz w:val="18"/>
                <w:szCs w:val="18"/>
              </w:rPr>
              <w:t>Abril 2019</w:t>
            </w:r>
          </w:p>
        </w:tc>
        <w:tc>
          <w:tcPr>
            <w:tcW w:w="446" w:type="dxa"/>
            <w:gridSpan w:val="2"/>
            <w:vMerge w:val="restart"/>
            <w:tcBorders>
              <w:top w:val="nil"/>
              <w:left w:val="nil"/>
              <w:right w:val="nil"/>
            </w:tcBorders>
            <w:shd w:val="clear" w:color="auto" w:fill="auto"/>
          </w:tcPr>
          <w:p w14:paraId="5A0E35DA" w14:textId="77777777" w:rsidR="0026036A" w:rsidRPr="00FD1CC3" w:rsidRDefault="0026036A" w:rsidP="0026036A">
            <w:pPr>
              <w:spacing w:after="0" w:line="240" w:lineRule="auto"/>
              <w:jc w:val="center"/>
              <w:rPr>
                <w:rFonts w:ascii="Arial Narrow" w:hAnsi="Arial Narrow"/>
                <w:sz w:val="18"/>
                <w:szCs w:val="18"/>
              </w:rPr>
            </w:pPr>
          </w:p>
        </w:tc>
        <w:tc>
          <w:tcPr>
            <w:tcW w:w="3142" w:type="dxa"/>
            <w:gridSpan w:val="9"/>
            <w:tcBorders>
              <w:top w:val="nil"/>
              <w:left w:val="nil"/>
              <w:right w:val="nil"/>
            </w:tcBorders>
            <w:shd w:val="clear" w:color="auto" w:fill="auto"/>
          </w:tcPr>
          <w:p w14:paraId="6E34CD60" w14:textId="77777777" w:rsidR="0026036A" w:rsidRPr="00FD1CC3" w:rsidRDefault="0026036A" w:rsidP="0026036A">
            <w:pPr>
              <w:spacing w:after="0" w:line="240" w:lineRule="auto"/>
              <w:jc w:val="center"/>
              <w:rPr>
                <w:rFonts w:ascii="Arial Narrow" w:hAnsi="Arial Narrow"/>
                <w:b/>
                <w:sz w:val="18"/>
                <w:szCs w:val="18"/>
              </w:rPr>
            </w:pPr>
            <w:r w:rsidRPr="00FD1CC3">
              <w:rPr>
                <w:rFonts w:ascii="Arial Narrow" w:hAnsi="Arial Narrow"/>
                <w:b/>
                <w:sz w:val="18"/>
                <w:szCs w:val="18"/>
              </w:rPr>
              <w:t>Mayo 2019</w:t>
            </w:r>
          </w:p>
        </w:tc>
      </w:tr>
      <w:tr w:rsidR="0026036A" w:rsidRPr="00FD1CC3" w14:paraId="7C3B3AEB" w14:textId="77777777" w:rsidTr="0026036A">
        <w:trPr>
          <w:gridAfter w:val="1"/>
          <w:wAfter w:w="14" w:type="dxa"/>
          <w:trHeight w:val="216"/>
        </w:trPr>
        <w:tc>
          <w:tcPr>
            <w:tcW w:w="444" w:type="dxa"/>
            <w:shd w:val="clear" w:color="auto" w:fill="D9D9D9"/>
            <w:vAlign w:val="center"/>
          </w:tcPr>
          <w:p w14:paraId="78243839"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L</w:t>
            </w:r>
          </w:p>
        </w:tc>
        <w:tc>
          <w:tcPr>
            <w:tcW w:w="445" w:type="dxa"/>
            <w:shd w:val="clear" w:color="auto" w:fill="D9D9D9"/>
            <w:vAlign w:val="center"/>
          </w:tcPr>
          <w:p w14:paraId="208DD5B9"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M</w:t>
            </w:r>
          </w:p>
        </w:tc>
        <w:tc>
          <w:tcPr>
            <w:tcW w:w="445" w:type="dxa"/>
            <w:gridSpan w:val="2"/>
            <w:shd w:val="clear" w:color="auto" w:fill="D9D9D9"/>
            <w:vAlign w:val="center"/>
          </w:tcPr>
          <w:p w14:paraId="7C4CED26"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X</w:t>
            </w:r>
          </w:p>
        </w:tc>
        <w:tc>
          <w:tcPr>
            <w:tcW w:w="446" w:type="dxa"/>
            <w:shd w:val="clear" w:color="auto" w:fill="D9D9D9"/>
            <w:vAlign w:val="center"/>
          </w:tcPr>
          <w:p w14:paraId="2E32CDEE"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J</w:t>
            </w:r>
          </w:p>
        </w:tc>
        <w:tc>
          <w:tcPr>
            <w:tcW w:w="446" w:type="dxa"/>
            <w:shd w:val="clear" w:color="auto" w:fill="D9D9D9"/>
            <w:vAlign w:val="center"/>
          </w:tcPr>
          <w:p w14:paraId="6E12F881"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V</w:t>
            </w:r>
          </w:p>
        </w:tc>
        <w:tc>
          <w:tcPr>
            <w:tcW w:w="446" w:type="dxa"/>
            <w:shd w:val="clear" w:color="auto" w:fill="D9D9D9"/>
            <w:vAlign w:val="center"/>
          </w:tcPr>
          <w:p w14:paraId="68D44CEB"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S</w:t>
            </w:r>
          </w:p>
        </w:tc>
        <w:tc>
          <w:tcPr>
            <w:tcW w:w="450" w:type="dxa"/>
            <w:shd w:val="clear" w:color="auto" w:fill="D9D9D9"/>
            <w:vAlign w:val="center"/>
          </w:tcPr>
          <w:p w14:paraId="3397CE7B"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D</w:t>
            </w:r>
          </w:p>
        </w:tc>
        <w:tc>
          <w:tcPr>
            <w:tcW w:w="447" w:type="dxa"/>
            <w:vMerge/>
            <w:shd w:val="clear" w:color="auto" w:fill="auto"/>
            <w:vAlign w:val="center"/>
          </w:tcPr>
          <w:p w14:paraId="61D908DE" w14:textId="77777777" w:rsidR="0026036A" w:rsidRPr="00FD1CC3" w:rsidRDefault="0026036A" w:rsidP="0026036A">
            <w:pPr>
              <w:spacing w:after="0" w:line="240" w:lineRule="auto"/>
              <w:jc w:val="center"/>
              <w:rPr>
                <w:rFonts w:ascii="Arial Narrow" w:hAnsi="Arial Narrow"/>
                <w:sz w:val="18"/>
                <w:szCs w:val="18"/>
              </w:rPr>
            </w:pPr>
          </w:p>
        </w:tc>
        <w:tc>
          <w:tcPr>
            <w:tcW w:w="447" w:type="dxa"/>
            <w:shd w:val="clear" w:color="auto" w:fill="D9D9D9"/>
            <w:vAlign w:val="center"/>
          </w:tcPr>
          <w:p w14:paraId="5E3611BA"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L</w:t>
            </w:r>
          </w:p>
        </w:tc>
        <w:tc>
          <w:tcPr>
            <w:tcW w:w="446" w:type="dxa"/>
            <w:shd w:val="clear" w:color="auto" w:fill="D9D9D9"/>
            <w:vAlign w:val="center"/>
          </w:tcPr>
          <w:p w14:paraId="5B52E7AF"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M</w:t>
            </w:r>
          </w:p>
        </w:tc>
        <w:tc>
          <w:tcPr>
            <w:tcW w:w="447" w:type="dxa"/>
            <w:shd w:val="clear" w:color="auto" w:fill="D9D9D9"/>
            <w:vAlign w:val="center"/>
          </w:tcPr>
          <w:p w14:paraId="168EF99F"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X</w:t>
            </w:r>
          </w:p>
        </w:tc>
        <w:tc>
          <w:tcPr>
            <w:tcW w:w="446" w:type="dxa"/>
            <w:shd w:val="clear" w:color="auto" w:fill="D9D9D9"/>
            <w:vAlign w:val="center"/>
          </w:tcPr>
          <w:p w14:paraId="060B0276"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J</w:t>
            </w:r>
          </w:p>
        </w:tc>
        <w:tc>
          <w:tcPr>
            <w:tcW w:w="446" w:type="dxa"/>
            <w:gridSpan w:val="2"/>
            <w:shd w:val="clear" w:color="auto" w:fill="D9D9D9"/>
            <w:vAlign w:val="center"/>
          </w:tcPr>
          <w:p w14:paraId="6F6A1718"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V</w:t>
            </w:r>
          </w:p>
        </w:tc>
        <w:tc>
          <w:tcPr>
            <w:tcW w:w="446" w:type="dxa"/>
            <w:gridSpan w:val="2"/>
            <w:shd w:val="clear" w:color="auto" w:fill="D9D9D9"/>
            <w:vAlign w:val="center"/>
          </w:tcPr>
          <w:p w14:paraId="5404F6B1"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S</w:t>
            </w:r>
          </w:p>
        </w:tc>
        <w:tc>
          <w:tcPr>
            <w:tcW w:w="449" w:type="dxa"/>
            <w:shd w:val="clear" w:color="auto" w:fill="D9D9D9"/>
            <w:vAlign w:val="center"/>
          </w:tcPr>
          <w:p w14:paraId="5D78D19F"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D</w:t>
            </w:r>
          </w:p>
        </w:tc>
        <w:tc>
          <w:tcPr>
            <w:tcW w:w="446" w:type="dxa"/>
            <w:gridSpan w:val="2"/>
            <w:vMerge/>
            <w:shd w:val="clear" w:color="auto" w:fill="auto"/>
            <w:vAlign w:val="center"/>
          </w:tcPr>
          <w:p w14:paraId="7F0E9B1F"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D9D9D9"/>
            <w:vAlign w:val="center"/>
          </w:tcPr>
          <w:p w14:paraId="6E61F6B6"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L</w:t>
            </w:r>
          </w:p>
        </w:tc>
        <w:tc>
          <w:tcPr>
            <w:tcW w:w="446" w:type="dxa"/>
            <w:gridSpan w:val="2"/>
            <w:shd w:val="clear" w:color="auto" w:fill="D9D9D9"/>
            <w:vAlign w:val="center"/>
          </w:tcPr>
          <w:p w14:paraId="3F428719"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M</w:t>
            </w:r>
          </w:p>
        </w:tc>
        <w:tc>
          <w:tcPr>
            <w:tcW w:w="451" w:type="dxa"/>
            <w:shd w:val="clear" w:color="auto" w:fill="D9D9D9"/>
            <w:vAlign w:val="center"/>
          </w:tcPr>
          <w:p w14:paraId="7645A1F8"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X</w:t>
            </w:r>
          </w:p>
        </w:tc>
        <w:tc>
          <w:tcPr>
            <w:tcW w:w="446" w:type="dxa"/>
            <w:shd w:val="clear" w:color="auto" w:fill="D9D9D9"/>
            <w:vAlign w:val="center"/>
          </w:tcPr>
          <w:p w14:paraId="6863A9C4"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J</w:t>
            </w:r>
          </w:p>
        </w:tc>
        <w:tc>
          <w:tcPr>
            <w:tcW w:w="446" w:type="dxa"/>
            <w:shd w:val="clear" w:color="auto" w:fill="D9D9D9"/>
            <w:vAlign w:val="center"/>
          </w:tcPr>
          <w:p w14:paraId="5274BC03"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V</w:t>
            </w:r>
          </w:p>
        </w:tc>
        <w:tc>
          <w:tcPr>
            <w:tcW w:w="446" w:type="dxa"/>
            <w:shd w:val="clear" w:color="auto" w:fill="D9D9D9"/>
            <w:vAlign w:val="center"/>
          </w:tcPr>
          <w:p w14:paraId="635DA9F0"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S</w:t>
            </w:r>
          </w:p>
        </w:tc>
        <w:tc>
          <w:tcPr>
            <w:tcW w:w="447" w:type="dxa"/>
            <w:shd w:val="clear" w:color="auto" w:fill="D9D9D9"/>
            <w:vAlign w:val="center"/>
          </w:tcPr>
          <w:p w14:paraId="1B4D36C7"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D</w:t>
            </w:r>
          </w:p>
        </w:tc>
      </w:tr>
      <w:tr w:rsidR="0026036A" w:rsidRPr="00FD1CC3" w14:paraId="7D2BEB9D" w14:textId="77777777" w:rsidTr="0026036A">
        <w:trPr>
          <w:gridAfter w:val="1"/>
          <w:wAfter w:w="14" w:type="dxa"/>
          <w:trHeight w:val="216"/>
        </w:trPr>
        <w:tc>
          <w:tcPr>
            <w:tcW w:w="444" w:type="dxa"/>
            <w:shd w:val="clear" w:color="auto" w:fill="auto"/>
            <w:vAlign w:val="center"/>
          </w:tcPr>
          <w:p w14:paraId="07504648" w14:textId="77777777" w:rsidR="0026036A" w:rsidRPr="00FD1CC3" w:rsidRDefault="0026036A" w:rsidP="0026036A">
            <w:pPr>
              <w:spacing w:after="0" w:line="240" w:lineRule="auto"/>
              <w:jc w:val="center"/>
              <w:rPr>
                <w:rFonts w:ascii="Arial Narrow" w:hAnsi="Arial Narrow"/>
                <w:sz w:val="18"/>
                <w:szCs w:val="18"/>
              </w:rPr>
            </w:pPr>
          </w:p>
        </w:tc>
        <w:tc>
          <w:tcPr>
            <w:tcW w:w="445" w:type="dxa"/>
            <w:shd w:val="clear" w:color="auto" w:fill="auto"/>
            <w:vAlign w:val="center"/>
          </w:tcPr>
          <w:p w14:paraId="2DA4E3D7" w14:textId="77777777" w:rsidR="0026036A" w:rsidRPr="00FD1CC3" w:rsidRDefault="0026036A" w:rsidP="0026036A">
            <w:pPr>
              <w:spacing w:after="0" w:line="240" w:lineRule="auto"/>
              <w:jc w:val="center"/>
              <w:rPr>
                <w:rFonts w:ascii="Arial Narrow" w:hAnsi="Arial Narrow"/>
                <w:sz w:val="18"/>
                <w:szCs w:val="18"/>
              </w:rPr>
            </w:pPr>
          </w:p>
        </w:tc>
        <w:tc>
          <w:tcPr>
            <w:tcW w:w="445" w:type="dxa"/>
            <w:gridSpan w:val="2"/>
            <w:shd w:val="clear" w:color="auto" w:fill="auto"/>
            <w:vAlign w:val="center"/>
          </w:tcPr>
          <w:p w14:paraId="29C584FA"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auto"/>
            <w:vAlign w:val="center"/>
          </w:tcPr>
          <w:p w14:paraId="198B2471"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auto"/>
            <w:vAlign w:val="center"/>
          </w:tcPr>
          <w:p w14:paraId="0A01D0AE"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w:t>
            </w:r>
          </w:p>
        </w:tc>
        <w:tc>
          <w:tcPr>
            <w:tcW w:w="446" w:type="dxa"/>
            <w:shd w:val="clear" w:color="auto" w:fill="C5E0B3"/>
            <w:vAlign w:val="center"/>
          </w:tcPr>
          <w:p w14:paraId="02AF5D96"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w:t>
            </w:r>
          </w:p>
        </w:tc>
        <w:tc>
          <w:tcPr>
            <w:tcW w:w="450" w:type="dxa"/>
            <w:shd w:val="clear" w:color="auto" w:fill="C5E0B3"/>
            <w:vAlign w:val="center"/>
          </w:tcPr>
          <w:p w14:paraId="1CA5E3B7"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3</w:t>
            </w:r>
          </w:p>
        </w:tc>
        <w:tc>
          <w:tcPr>
            <w:tcW w:w="447" w:type="dxa"/>
            <w:vMerge/>
            <w:shd w:val="clear" w:color="auto" w:fill="auto"/>
          </w:tcPr>
          <w:p w14:paraId="231D9B02" w14:textId="77777777" w:rsidR="0026036A" w:rsidRPr="00FD1CC3" w:rsidRDefault="0026036A" w:rsidP="0026036A">
            <w:pPr>
              <w:spacing w:after="0" w:line="240" w:lineRule="auto"/>
              <w:jc w:val="center"/>
              <w:rPr>
                <w:rFonts w:ascii="Arial Narrow" w:hAnsi="Arial Narrow"/>
                <w:sz w:val="18"/>
                <w:szCs w:val="18"/>
              </w:rPr>
            </w:pPr>
          </w:p>
        </w:tc>
        <w:tc>
          <w:tcPr>
            <w:tcW w:w="447" w:type="dxa"/>
            <w:shd w:val="clear" w:color="auto" w:fill="auto"/>
            <w:vAlign w:val="center"/>
          </w:tcPr>
          <w:p w14:paraId="41D056B2"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w:t>
            </w:r>
          </w:p>
        </w:tc>
        <w:tc>
          <w:tcPr>
            <w:tcW w:w="446" w:type="dxa"/>
            <w:shd w:val="clear" w:color="auto" w:fill="auto"/>
            <w:vAlign w:val="center"/>
          </w:tcPr>
          <w:p w14:paraId="709AC2A1"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w:t>
            </w:r>
          </w:p>
        </w:tc>
        <w:tc>
          <w:tcPr>
            <w:tcW w:w="447" w:type="dxa"/>
            <w:shd w:val="clear" w:color="auto" w:fill="auto"/>
            <w:vAlign w:val="center"/>
          </w:tcPr>
          <w:p w14:paraId="7C297DC4"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3</w:t>
            </w:r>
          </w:p>
        </w:tc>
        <w:tc>
          <w:tcPr>
            <w:tcW w:w="446" w:type="dxa"/>
            <w:shd w:val="clear" w:color="auto" w:fill="auto"/>
            <w:vAlign w:val="center"/>
          </w:tcPr>
          <w:p w14:paraId="5ECABBF7"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4</w:t>
            </w:r>
          </w:p>
        </w:tc>
        <w:tc>
          <w:tcPr>
            <w:tcW w:w="446" w:type="dxa"/>
            <w:gridSpan w:val="2"/>
            <w:shd w:val="clear" w:color="auto" w:fill="auto"/>
            <w:vAlign w:val="center"/>
          </w:tcPr>
          <w:p w14:paraId="2299E500"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5</w:t>
            </w:r>
          </w:p>
        </w:tc>
        <w:tc>
          <w:tcPr>
            <w:tcW w:w="446" w:type="dxa"/>
            <w:gridSpan w:val="2"/>
            <w:shd w:val="clear" w:color="auto" w:fill="C5E0B3"/>
            <w:vAlign w:val="center"/>
          </w:tcPr>
          <w:p w14:paraId="04F2E48E"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6</w:t>
            </w:r>
          </w:p>
        </w:tc>
        <w:tc>
          <w:tcPr>
            <w:tcW w:w="449" w:type="dxa"/>
            <w:shd w:val="clear" w:color="auto" w:fill="C5E0B3"/>
            <w:vAlign w:val="center"/>
          </w:tcPr>
          <w:p w14:paraId="7536CDDC"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7</w:t>
            </w:r>
          </w:p>
        </w:tc>
        <w:tc>
          <w:tcPr>
            <w:tcW w:w="446" w:type="dxa"/>
            <w:gridSpan w:val="2"/>
            <w:vMerge/>
            <w:shd w:val="clear" w:color="auto" w:fill="auto"/>
          </w:tcPr>
          <w:p w14:paraId="52846C8E"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auto"/>
            <w:vAlign w:val="center"/>
          </w:tcPr>
          <w:p w14:paraId="3D455256" w14:textId="77777777" w:rsidR="0026036A" w:rsidRPr="00FD1CC3" w:rsidRDefault="0026036A" w:rsidP="0026036A">
            <w:pPr>
              <w:spacing w:after="0" w:line="240" w:lineRule="auto"/>
              <w:jc w:val="center"/>
              <w:rPr>
                <w:rFonts w:ascii="Arial Narrow" w:hAnsi="Arial Narrow"/>
                <w:sz w:val="18"/>
                <w:szCs w:val="18"/>
              </w:rPr>
            </w:pPr>
          </w:p>
        </w:tc>
        <w:tc>
          <w:tcPr>
            <w:tcW w:w="446" w:type="dxa"/>
            <w:gridSpan w:val="2"/>
            <w:shd w:val="clear" w:color="auto" w:fill="auto"/>
            <w:vAlign w:val="center"/>
          </w:tcPr>
          <w:p w14:paraId="27748369" w14:textId="77777777" w:rsidR="0026036A" w:rsidRPr="00FD1CC3" w:rsidRDefault="0026036A" w:rsidP="0026036A">
            <w:pPr>
              <w:spacing w:after="0" w:line="240" w:lineRule="auto"/>
              <w:jc w:val="center"/>
              <w:rPr>
                <w:rFonts w:ascii="Arial Narrow" w:hAnsi="Arial Narrow"/>
                <w:sz w:val="18"/>
                <w:szCs w:val="18"/>
              </w:rPr>
            </w:pPr>
          </w:p>
        </w:tc>
        <w:tc>
          <w:tcPr>
            <w:tcW w:w="451" w:type="dxa"/>
            <w:shd w:val="clear" w:color="auto" w:fill="C5E0B3"/>
            <w:vAlign w:val="center"/>
          </w:tcPr>
          <w:p w14:paraId="3BE228A3" w14:textId="77777777" w:rsidR="0026036A" w:rsidRPr="00FD1CC3" w:rsidRDefault="0026036A" w:rsidP="0026036A">
            <w:pPr>
              <w:spacing w:after="0" w:line="240" w:lineRule="auto"/>
              <w:jc w:val="center"/>
              <w:rPr>
                <w:rFonts w:ascii="Arial Narrow" w:hAnsi="Arial Narrow"/>
                <w:color w:val="FF0000"/>
                <w:sz w:val="18"/>
                <w:szCs w:val="18"/>
                <w:u w:val="single"/>
              </w:rPr>
            </w:pPr>
            <w:r w:rsidRPr="00FD1CC3">
              <w:rPr>
                <w:rFonts w:ascii="Arial Narrow" w:hAnsi="Arial Narrow"/>
                <w:color w:val="FF0000"/>
                <w:sz w:val="18"/>
                <w:szCs w:val="18"/>
                <w:u w:val="single"/>
              </w:rPr>
              <w:t>1</w:t>
            </w:r>
          </w:p>
        </w:tc>
        <w:tc>
          <w:tcPr>
            <w:tcW w:w="446" w:type="dxa"/>
            <w:shd w:val="clear" w:color="auto" w:fill="auto"/>
            <w:vAlign w:val="center"/>
          </w:tcPr>
          <w:p w14:paraId="6E3DD8B8"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w:t>
            </w:r>
          </w:p>
        </w:tc>
        <w:tc>
          <w:tcPr>
            <w:tcW w:w="446" w:type="dxa"/>
            <w:shd w:val="clear" w:color="auto" w:fill="auto"/>
            <w:vAlign w:val="center"/>
          </w:tcPr>
          <w:p w14:paraId="55AFED13"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3</w:t>
            </w:r>
          </w:p>
        </w:tc>
        <w:tc>
          <w:tcPr>
            <w:tcW w:w="446" w:type="dxa"/>
            <w:shd w:val="clear" w:color="auto" w:fill="C5E0B3"/>
            <w:vAlign w:val="center"/>
          </w:tcPr>
          <w:p w14:paraId="5926D0D6"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4</w:t>
            </w:r>
          </w:p>
        </w:tc>
        <w:tc>
          <w:tcPr>
            <w:tcW w:w="447" w:type="dxa"/>
            <w:shd w:val="clear" w:color="auto" w:fill="C5E0B3"/>
            <w:vAlign w:val="center"/>
          </w:tcPr>
          <w:p w14:paraId="412680E7"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5</w:t>
            </w:r>
          </w:p>
        </w:tc>
      </w:tr>
      <w:tr w:rsidR="0026036A" w:rsidRPr="00FD1CC3" w14:paraId="6F10B2CE" w14:textId="77777777" w:rsidTr="0026036A">
        <w:trPr>
          <w:gridAfter w:val="1"/>
          <w:wAfter w:w="14" w:type="dxa"/>
          <w:trHeight w:val="216"/>
        </w:trPr>
        <w:tc>
          <w:tcPr>
            <w:tcW w:w="444" w:type="dxa"/>
            <w:shd w:val="clear" w:color="auto" w:fill="C5E0B3"/>
            <w:vAlign w:val="center"/>
          </w:tcPr>
          <w:p w14:paraId="18FAF41A" w14:textId="77777777" w:rsidR="0026036A" w:rsidRPr="00FD1CC3" w:rsidRDefault="0026036A" w:rsidP="0026036A">
            <w:pPr>
              <w:spacing w:after="0" w:line="240" w:lineRule="auto"/>
              <w:jc w:val="center"/>
              <w:rPr>
                <w:rFonts w:ascii="Arial Narrow" w:hAnsi="Arial Narrow"/>
                <w:color w:val="FF0000"/>
                <w:sz w:val="18"/>
                <w:szCs w:val="18"/>
                <w:u w:val="single"/>
              </w:rPr>
            </w:pPr>
            <w:r w:rsidRPr="00FD1CC3">
              <w:rPr>
                <w:rFonts w:ascii="Arial Narrow" w:hAnsi="Arial Narrow"/>
                <w:color w:val="FF0000"/>
                <w:sz w:val="18"/>
                <w:szCs w:val="18"/>
                <w:u w:val="single"/>
              </w:rPr>
              <w:t>4</w:t>
            </w:r>
          </w:p>
        </w:tc>
        <w:tc>
          <w:tcPr>
            <w:tcW w:w="445" w:type="dxa"/>
            <w:shd w:val="clear" w:color="auto" w:fill="C5E0B3"/>
            <w:vAlign w:val="center"/>
          </w:tcPr>
          <w:p w14:paraId="6E734BE7" w14:textId="77777777" w:rsidR="0026036A" w:rsidRPr="00FD1CC3" w:rsidRDefault="0026036A" w:rsidP="0026036A">
            <w:pPr>
              <w:spacing w:after="0" w:line="240" w:lineRule="auto"/>
              <w:jc w:val="center"/>
              <w:rPr>
                <w:rFonts w:ascii="Arial Narrow" w:hAnsi="Arial Narrow"/>
                <w:color w:val="FF0000"/>
                <w:sz w:val="18"/>
                <w:szCs w:val="18"/>
                <w:u w:val="single"/>
              </w:rPr>
            </w:pPr>
            <w:r w:rsidRPr="00FD1CC3">
              <w:rPr>
                <w:rFonts w:ascii="Arial Narrow" w:hAnsi="Arial Narrow"/>
                <w:color w:val="FF0000"/>
                <w:sz w:val="18"/>
                <w:szCs w:val="18"/>
                <w:u w:val="single"/>
              </w:rPr>
              <w:t>5</w:t>
            </w:r>
          </w:p>
        </w:tc>
        <w:tc>
          <w:tcPr>
            <w:tcW w:w="445" w:type="dxa"/>
            <w:gridSpan w:val="2"/>
            <w:shd w:val="clear" w:color="auto" w:fill="auto"/>
            <w:vAlign w:val="center"/>
          </w:tcPr>
          <w:p w14:paraId="5833E18A"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6</w:t>
            </w:r>
          </w:p>
        </w:tc>
        <w:tc>
          <w:tcPr>
            <w:tcW w:w="446" w:type="dxa"/>
            <w:shd w:val="clear" w:color="auto" w:fill="auto"/>
            <w:vAlign w:val="center"/>
          </w:tcPr>
          <w:p w14:paraId="59605874"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7</w:t>
            </w:r>
          </w:p>
        </w:tc>
        <w:tc>
          <w:tcPr>
            <w:tcW w:w="446" w:type="dxa"/>
            <w:shd w:val="clear" w:color="auto" w:fill="auto"/>
            <w:vAlign w:val="center"/>
          </w:tcPr>
          <w:p w14:paraId="602E3481"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8</w:t>
            </w:r>
          </w:p>
        </w:tc>
        <w:tc>
          <w:tcPr>
            <w:tcW w:w="446" w:type="dxa"/>
            <w:shd w:val="clear" w:color="auto" w:fill="C5E0B3"/>
            <w:vAlign w:val="center"/>
          </w:tcPr>
          <w:p w14:paraId="67A114F3"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9</w:t>
            </w:r>
          </w:p>
        </w:tc>
        <w:tc>
          <w:tcPr>
            <w:tcW w:w="450" w:type="dxa"/>
            <w:shd w:val="clear" w:color="auto" w:fill="C5E0B3"/>
            <w:vAlign w:val="center"/>
          </w:tcPr>
          <w:p w14:paraId="29AD912F"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10</w:t>
            </w:r>
          </w:p>
        </w:tc>
        <w:tc>
          <w:tcPr>
            <w:tcW w:w="447" w:type="dxa"/>
            <w:vMerge/>
            <w:shd w:val="clear" w:color="auto" w:fill="auto"/>
          </w:tcPr>
          <w:p w14:paraId="02A788ED" w14:textId="77777777" w:rsidR="0026036A" w:rsidRPr="00FD1CC3" w:rsidRDefault="0026036A" w:rsidP="0026036A">
            <w:pPr>
              <w:spacing w:after="0" w:line="240" w:lineRule="auto"/>
              <w:jc w:val="center"/>
              <w:rPr>
                <w:rFonts w:ascii="Arial Narrow" w:hAnsi="Arial Narrow"/>
                <w:sz w:val="18"/>
                <w:szCs w:val="18"/>
              </w:rPr>
            </w:pPr>
          </w:p>
        </w:tc>
        <w:tc>
          <w:tcPr>
            <w:tcW w:w="447" w:type="dxa"/>
            <w:shd w:val="clear" w:color="auto" w:fill="auto"/>
          </w:tcPr>
          <w:p w14:paraId="703C9F32"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8</w:t>
            </w:r>
          </w:p>
        </w:tc>
        <w:tc>
          <w:tcPr>
            <w:tcW w:w="446" w:type="dxa"/>
            <w:shd w:val="clear" w:color="auto" w:fill="auto"/>
          </w:tcPr>
          <w:p w14:paraId="60B43CB9"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9</w:t>
            </w:r>
          </w:p>
        </w:tc>
        <w:tc>
          <w:tcPr>
            <w:tcW w:w="447" w:type="dxa"/>
            <w:shd w:val="clear" w:color="auto" w:fill="auto"/>
          </w:tcPr>
          <w:p w14:paraId="7D8A63D7"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10</w:t>
            </w:r>
          </w:p>
        </w:tc>
        <w:tc>
          <w:tcPr>
            <w:tcW w:w="446" w:type="dxa"/>
            <w:shd w:val="clear" w:color="auto" w:fill="auto"/>
          </w:tcPr>
          <w:p w14:paraId="412518C1"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11</w:t>
            </w:r>
          </w:p>
        </w:tc>
        <w:tc>
          <w:tcPr>
            <w:tcW w:w="446" w:type="dxa"/>
            <w:gridSpan w:val="2"/>
            <w:shd w:val="clear" w:color="auto" w:fill="FFE599"/>
          </w:tcPr>
          <w:p w14:paraId="47338273"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12</w:t>
            </w:r>
          </w:p>
        </w:tc>
        <w:tc>
          <w:tcPr>
            <w:tcW w:w="446" w:type="dxa"/>
            <w:gridSpan w:val="2"/>
            <w:shd w:val="clear" w:color="auto" w:fill="C5E0B3"/>
          </w:tcPr>
          <w:p w14:paraId="1E20438E"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13</w:t>
            </w:r>
          </w:p>
        </w:tc>
        <w:tc>
          <w:tcPr>
            <w:tcW w:w="449" w:type="dxa"/>
            <w:shd w:val="clear" w:color="auto" w:fill="C5E0B3"/>
          </w:tcPr>
          <w:p w14:paraId="56CC66E4"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14</w:t>
            </w:r>
          </w:p>
        </w:tc>
        <w:tc>
          <w:tcPr>
            <w:tcW w:w="446" w:type="dxa"/>
            <w:gridSpan w:val="2"/>
            <w:vMerge/>
            <w:shd w:val="clear" w:color="auto" w:fill="auto"/>
          </w:tcPr>
          <w:p w14:paraId="7A941D87"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A8D08D"/>
          </w:tcPr>
          <w:p w14:paraId="1F3DC90B" w14:textId="77777777" w:rsidR="0026036A" w:rsidRPr="00FD1CC3" w:rsidRDefault="0026036A" w:rsidP="0026036A">
            <w:pPr>
              <w:spacing w:after="0" w:line="240" w:lineRule="auto"/>
              <w:jc w:val="center"/>
              <w:rPr>
                <w:rFonts w:ascii="Arial Narrow" w:hAnsi="Arial Narrow"/>
                <w:color w:val="FF0000"/>
                <w:sz w:val="18"/>
                <w:szCs w:val="18"/>
                <w:u w:val="single"/>
              </w:rPr>
            </w:pPr>
            <w:r w:rsidRPr="00FD1CC3">
              <w:rPr>
                <w:rFonts w:ascii="Arial Narrow" w:hAnsi="Arial Narrow"/>
                <w:color w:val="FF0000"/>
                <w:sz w:val="18"/>
                <w:szCs w:val="18"/>
                <w:u w:val="single"/>
              </w:rPr>
              <w:t>6</w:t>
            </w:r>
          </w:p>
        </w:tc>
        <w:tc>
          <w:tcPr>
            <w:tcW w:w="446" w:type="dxa"/>
            <w:gridSpan w:val="2"/>
            <w:shd w:val="clear" w:color="auto" w:fill="auto"/>
          </w:tcPr>
          <w:p w14:paraId="20566E5C"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7</w:t>
            </w:r>
          </w:p>
        </w:tc>
        <w:tc>
          <w:tcPr>
            <w:tcW w:w="451" w:type="dxa"/>
            <w:shd w:val="clear" w:color="auto" w:fill="auto"/>
          </w:tcPr>
          <w:p w14:paraId="2ED47E37"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8</w:t>
            </w:r>
          </w:p>
        </w:tc>
        <w:tc>
          <w:tcPr>
            <w:tcW w:w="446" w:type="dxa"/>
            <w:shd w:val="clear" w:color="auto" w:fill="auto"/>
          </w:tcPr>
          <w:p w14:paraId="28FABFB3"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9</w:t>
            </w:r>
          </w:p>
        </w:tc>
        <w:tc>
          <w:tcPr>
            <w:tcW w:w="446" w:type="dxa"/>
            <w:shd w:val="clear" w:color="auto" w:fill="auto"/>
          </w:tcPr>
          <w:p w14:paraId="369906F3"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10</w:t>
            </w:r>
          </w:p>
        </w:tc>
        <w:tc>
          <w:tcPr>
            <w:tcW w:w="446" w:type="dxa"/>
            <w:shd w:val="clear" w:color="auto" w:fill="C5E0B3"/>
          </w:tcPr>
          <w:p w14:paraId="27AC78B6"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11</w:t>
            </w:r>
          </w:p>
        </w:tc>
        <w:tc>
          <w:tcPr>
            <w:tcW w:w="447" w:type="dxa"/>
            <w:shd w:val="clear" w:color="auto" w:fill="C5E0B3"/>
          </w:tcPr>
          <w:p w14:paraId="1E9FAF31"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12</w:t>
            </w:r>
          </w:p>
        </w:tc>
      </w:tr>
      <w:tr w:rsidR="0026036A" w:rsidRPr="00FD1CC3" w14:paraId="395783FC" w14:textId="77777777" w:rsidTr="0026036A">
        <w:trPr>
          <w:gridAfter w:val="1"/>
          <w:wAfter w:w="14" w:type="dxa"/>
          <w:trHeight w:val="233"/>
        </w:trPr>
        <w:tc>
          <w:tcPr>
            <w:tcW w:w="444" w:type="dxa"/>
            <w:shd w:val="clear" w:color="auto" w:fill="auto"/>
            <w:vAlign w:val="center"/>
          </w:tcPr>
          <w:p w14:paraId="6EA87807"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11</w:t>
            </w:r>
          </w:p>
        </w:tc>
        <w:tc>
          <w:tcPr>
            <w:tcW w:w="445" w:type="dxa"/>
            <w:shd w:val="clear" w:color="auto" w:fill="auto"/>
            <w:vAlign w:val="center"/>
          </w:tcPr>
          <w:p w14:paraId="501193A9"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12</w:t>
            </w:r>
          </w:p>
        </w:tc>
        <w:tc>
          <w:tcPr>
            <w:tcW w:w="445" w:type="dxa"/>
            <w:gridSpan w:val="2"/>
            <w:shd w:val="clear" w:color="auto" w:fill="auto"/>
            <w:vAlign w:val="center"/>
          </w:tcPr>
          <w:p w14:paraId="4D5AA29F"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13</w:t>
            </w:r>
          </w:p>
        </w:tc>
        <w:tc>
          <w:tcPr>
            <w:tcW w:w="446" w:type="dxa"/>
            <w:shd w:val="clear" w:color="auto" w:fill="auto"/>
            <w:vAlign w:val="center"/>
          </w:tcPr>
          <w:p w14:paraId="291D7AA4"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14</w:t>
            </w:r>
          </w:p>
        </w:tc>
        <w:tc>
          <w:tcPr>
            <w:tcW w:w="446" w:type="dxa"/>
            <w:shd w:val="clear" w:color="auto" w:fill="auto"/>
            <w:vAlign w:val="center"/>
          </w:tcPr>
          <w:p w14:paraId="6AF6A6FD"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15</w:t>
            </w:r>
          </w:p>
        </w:tc>
        <w:tc>
          <w:tcPr>
            <w:tcW w:w="446" w:type="dxa"/>
            <w:shd w:val="clear" w:color="auto" w:fill="C5E0B3"/>
            <w:vAlign w:val="center"/>
          </w:tcPr>
          <w:p w14:paraId="137127B5"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16</w:t>
            </w:r>
          </w:p>
        </w:tc>
        <w:tc>
          <w:tcPr>
            <w:tcW w:w="450" w:type="dxa"/>
            <w:shd w:val="clear" w:color="auto" w:fill="C5E0B3"/>
            <w:vAlign w:val="center"/>
          </w:tcPr>
          <w:p w14:paraId="770CFE87"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17</w:t>
            </w:r>
          </w:p>
        </w:tc>
        <w:tc>
          <w:tcPr>
            <w:tcW w:w="447" w:type="dxa"/>
            <w:vMerge/>
            <w:shd w:val="clear" w:color="auto" w:fill="auto"/>
          </w:tcPr>
          <w:p w14:paraId="488D6E97" w14:textId="77777777" w:rsidR="0026036A" w:rsidRPr="00FD1CC3" w:rsidRDefault="0026036A" w:rsidP="0026036A">
            <w:pPr>
              <w:spacing w:after="0" w:line="240" w:lineRule="auto"/>
              <w:jc w:val="center"/>
              <w:rPr>
                <w:rFonts w:ascii="Arial Narrow" w:hAnsi="Arial Narrow"/>
                <w:sz w:val="18"/>
                <w:szCs w:val="18"/>
              </w:rPr>
            </w:pPr>
          </w:p>
        </w:tc>
        <w:tc>
          <w:tcPr>
            <w:tcW w:w="447" w:type="dxa"/>
            <w:shd w:val="clear" w:color="auto" w:fill="FFFF99"/>
          </w:tcPr>
          <w:p w14:paraId="74D85FE8"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15</w:t>
            </w:r>
          </w:p>
        </w:tc>
        <w:tc>
          <w:tcPr>
            <w:tcW w:w="446" w:type="dxa"/>
            <w:shd w:val="clear" w:color="auto" w:fill="FFFF99"/>
          </w:tcPr>
          <w:p w14:paraId="2BE44B4E"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16</w:t>
            </w:r>
          </w:p>
        </w:tc>
        <w:tc>
          <w:tcPr>
            <w:tcW w:w="447" w:type="dxa"/>
            <w:shd w:val="clear" w:color="auto" w:fill="FFFF99"/>
          </w:tcPr>
          <w:p w14:paraId="7029CB45"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17</w:t>
            </w:r>
          </w:p>
        </w:tc>
        <w:tc>
          <w:tcPr>
            <w:tcW w:w="446" w:type="dxa"/>
            <w:shd w:val="clear" w:color="auto" w:fill="FFFF99"/>
          </w:tcPr>
          <w:p w14:paraId="0E681167"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18</w:t>
            </w:r>
          </w:p>
        </w:tc>
        <w:tc>
          <w:tcPr>
            <w:tcW w:w="446" w:type="dxa"/>
            <w:gridSpan w:val="2"/>
            <w:shd w:val="clear" w:color="auto" w:fill="FFFF99"/>
          </w:tcPr>
          <w:p w14:paraId="49704F4B"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19</w:t>
            </w:r>
          </w:p>
        </w:tc>
        <w:tc>
          <w:tcPr>
            <w:tcW w:w="446" w:type="dxa"/>
            <w:gridSpan w:val="2"/>
            <w:shd w:val="clear" w:color="auto" w:fill="C5E0B3"/>
          </w:tcPr>
          <w:p w14:paraId="749ED6E5"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20</w:t>
            </w:r>
          </w:p>
        </w:tc>
        <w:tc>
          <w:tcPr>
            <w:tcW w:w="449" w:type="dxa"/>
            <w:shd w:val="clear" w:color="auto" w:fill="C5E0B3"/>
          </w:tcPr>
          <w:p w14:paraId="0CA7098E"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21</w:t>
            </w:r>
          </w:p>
        </w:tc>
        <w:tc>
          <w:tcPr>
            <w:tcW w:w="446" w:type="dxa"/>
            <w:gridSpan w:val="2"/>
            <w:vMerge/>
            <w:shd w:val="clear" w:color="auto" w:fill="auto"/>
          </w:tcPr>
          <w:p w14:paraId="7F263186"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auto"/>
          </w:tcPr>
          <w:p w14:paraId="7746D092"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13</w:t>
            </w:r>
          </w:p>
        </w:tc>
        <w:tc>
          <w:tcPr>
            <w:tcW w:w="446" w:type="dxa"/>
            <w:gridSpan w:val="2"/>
            <w:shd w:val="clear" w:color="auto" w:fill="auto"/>
          </w:tcPr>
          <w:p w14:paraId="72BC6AA5"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14</w:t>
            </w:r>
          </w:p>
        </w:tc>
        <w:tc>
          <w:tcPr>
            <w:tcW w:w="451" w:type="dxa"/>
            <w:shd w:val="clear" w:color="auto" w:fill="auto"/>
          </w:tcPr>
          <w:p w14:paraId="415434A7"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15</w:t>
            </w:r>
          </w:p>
        </w:tc>
        <w:tc>
          <w:tcPr>
            <w:tcW w:w="446" w:type="dxa"/>
            <w:shd w:val="clear" w:color="auto" w:fill="auto"/>
          </w:tcPr>
          <w:p w14:paraId="5674B61F"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16</w:t>
            </w:r>
          </w:p>
        </w:tc>
        <w:tc>
          <w:tcPr>
            <w:tcW w:w="446" w:type="dxa"/>
            <w:shd w:val="clear" w:color="auto" w:fill="auto"/>
          </w:tcPr>
          <w:p w14:paraId="567B99BA"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17</w:t>
            </w:r>
          </w:p>
        </w:tc>
        <w:tc>
          <w:tcPr>
            <w:tcW w:w="446" w:type="dxa"/>
            <w:shd w:val="clear" w:color="auto" w:fill="C5E0B3"/>
          </w:tcPr>
          <w:p w14:paraId="5EC565EF"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18</w:t>
            </w:r>
          </w:p>
        </w:tc>
        <w:tc>
          <w:tcPr>
            <w:tcW w:w="447" w:type="dxa"/>
            <w:shd w:val="clear" w:color="auto" w:fill="C5E0B3"/>
          </w:tcPr>
          <w:p w14:paraId="55E47B35"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19</w:t>
            </w:r>
          </w:p>
        </w:tc>
      </w:tr>
      <w:tr w:rsidR="0026036A" w:rsidRPr="00FD1CC3" w14:paraId="15098529" w14:textId="77777777" w:rsidTr="0026036A">
        <w:trPr>
          <w:gridAfter w:val="1"/>
          <w:wAfter w:w="14" w:type="dxa"/>
          <w:trHeight w:val="216"/>
        </w:trPr>
        <w:tc>
          <w:tcPr>
            <w:tcW w:w="444" w:type="dxa"/>
            <w:shd w:val="clear" w:color="auto" w:fill="FFFFFF"/>
            <w:vAlign w:val="center"/>
          </w:tcPr>
          <w:p w14:paraId="6D6F2B51"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18</w:t>
            </w:r>
          </w:p>
        </w:tc>
        <w:tc>
          <w:tcPr>
            <w:tcW w:w="445" w:type="dxa"/>
            <w:shd w:val="clear" w:color="auto" w:fill="FFFFFF"/>
            <w:vAlign w:val="center"/>
          </w:tcPr>
          <w:p w14:paraId="5CDDBB49"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19</w:t>
            </w:r>
          </w:p>
        </w:tc>
        <w:tc>
          <w:tcPr>
            <w:tcW w:w="445" w:type="dxa"/>
            <w:gridSpan w:val="2"/>
            <w:shd w:val="clear" w:color="auto" w:fill="auto"/>
            <w:vAlign w:val="center"/>
          </w:tcPr>
          <w:p w14:paraId="4166B8E9"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20</w:t>
            </w:r>
          </w:p>
        </w:tc>
        <w:tc>
          <w:tcPr>
            <w:tcW w:w="446" w:type="dxa"/>
            <w:shd w:val="clear" w:color="auto" w:fill="auto"/>
            <w:vAlign w:val="center"/>
          </w:tcPr>
          <w:p w14:paraId="1CD090DF"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21</w:t>
            </w:r>
          </w:p>
        </w:tc>
        <w:tc>
          <w:tcPr>
            <w:tcW w:w="446" w:type="dxa"/>
            <w:shd w:val="clear" w:color="auto" w:fill="auto"/>
            <w:vAlign w:val="center"/>
          </w:tcPr>
          <w:p w14:paraId="085286C5"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22</w:t>
            </w:r>
          </w:p>
        </w:tc>
        <w:tc>
          <w:tcPr>
            <w:tcW w:w="446" w:type="dxa"/>
            <w:shd w:val="clear" w:color="auto" w:fill="C5E0B3"/>
            <w:vAlign w:val="center"/>
          </w:tcPr>
          <w:p w14:paraId="6108D92E"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23</w:t>
            </w:r>
          </w:p>
        </w:tc>
        <w:tc>
          <w:tcPr>
            <w:tcW w:w="450" w:type="dxa"/>
            <w:shd w:val="clear" w:color="auto" w:fill="C5E0B3"/>
            <w:vAlign w:val="center"/>
          </w:tcPr>
          <w:p w14:paraId="2B809A98"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24</w:t>
            </w:r>
          </w:p>
        </w:tc>
        <w:tc>
          <w:tcPr>
            <w:tcW w:w="447" w:type="dxa"/>
            <w:vMerge/>
            <w:shd w:val="clear" w:color="auto" w:fill="auto"/>
          </w:tcPr>
          <w:p w14:paraId="7FB78DBC" w14:textId="77777777" w:rsidR="0026036A" w:rsidRPr="00FD1CC3" w:rsidRDefault="0026036A" w:rsidP="0026036A">
            <w:pPr>
              <w:spacing w:after="0" w:line="240" w:lineRule="auto"/>
              <w:jc w:val="center"/>
              <w:rPr>
                <w:rFonts w:ascii="Arial Narrow" w:hAnsi="Arial Narrow"/>
                <w:sz w:val="18"/>
                <w:szCs w:val="18"/>
              </w:rPr>
            </w:pPr>
          </w:p>
        </w:tc>
        <w:tc>
          <w:tcPr>
            <w:tcW w:w="447" w:type="dxa"/>
            <w:shd w:val="clear" w:color="auto" w:fill="FFFF99"/>
          </w:tcPr>
          <w:p w14:paraId="3FC5614E"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22</w:t>
            </w:r>
          </w:p>
        </w:tc>
        <w:tc>
          <w:tcPr>
            <w:tcW w:w="446" w:type="dxa"/>
            <w:shd w:val="clear" w:color="auto" w:fill="auto"/>
          </w:tcPr>
          <w:p w14:paraId="1232B87E"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23</w:t>
            </w:r>
          </w:p>
        </w:tc>
        <w:tc>
          <w:tcPr>
            <w:tcW w:w="447" w:type="dxa"/>
            <w:shd w:val="clear" w:color="auto" w:fill="auto"/>
          </w:tcPr>
          <w:p w14:paraId="3EDC745E"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24</w:t>
            </w:r>
          </w:p>
        </w:tc>
        <w:tc>
          <w:tcPr>
            <w:tcW w:w="446" w:type="dxa"/>
            <w:shd w:val="clear" w:color="auto" w:fill="auto"/>
          </w:tcPr>
          <w:p w14:paraId="2A6915A3"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25</w:t>
            </w:r>
          </w:p>
        </w:tc>
        <w:tc>
          <w:tcPr>
            <w:tcW w:w="446" w:type="dxa"/>
            <w:gridSpan w:val="2"/>
            <w:shd w:val="clear" w:color="auto" w:fill="auto"/>
          </w:tcPr>
          <w:p w14:paraId="1C6FDFBD"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26</w:t>
            </w:r>
          </w:p>
        </w:tc>
        <w:tc>
          <w:tcPr>
            <w:tcW w:w="446" w:type="dxa"/>
            <w:gridSpan w:val="2"/>
            <w:shd w:val="clear" w:color="auto" w:fill="C5E0B3"/>
          </w:tcPr>
          <w:p w14:paraId="0AE7211E"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27</w:t>
            </w:r>
          </w:p>
        </w:tc>
        <w:tc>
          <w:tcPr>
            <w:tcW w:w="449" w:type="dxa"/>
            <w:shd w:val="clear" w:color="auto" w:fill="C5E0B3"/>
          </w:tcPr>
          <w:p w14:paraId="5FEE2C00"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28</w:t>
            </w:r>
          </w:p>
        </w:tc>
        <w:tc>
          <w:tcPr>
            <w:tcW w:w="446" w:type="dxa"/>
            <w:gridSpan w:val="2"/>
            <w:vMerge/>
            <w:shd w:val="clear" w:color="auto" w:fill="auto"/>
          </w:tcPr>
          <w:p w14:paraId="4F1AED5E"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auto"/>
          </w:tcPr>
          <w:p w14:paraId="5711022B"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20</w:t>
            </w:r>
          </w:p>
        </w:tc>
        <w:tc>
          <w:tcPr>
            <w:tcW w:w="446" w:type="dxa"/>
            <w:gridSpan w:val="2"/>
            <w:shd w:val="clear" w:color="auto" w:fill="auto"/>
          </w:tcPr>
          <w:p w14:paraId="428D0F5A"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21</w:t>
            </w:r>
          </w:p>
        </w:tc>
        <w:tc>
          <w:tcPr>
            <w:tcW w:w="451" w:type="dxa"/>
            <w:shd w:val="clear" w:color="auto" w:fill="auto"/>
          </w:tcPr>
          <w:p w14:paraId="3892C078"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22</w:t>
            </w:r>
          </w:p>
        </w:tc>
        <w:tc>
          <w:tcPr>
            <w:tcW w:w="446" w:type="dxa"/>
            <w:shd w:val="clear" w:color="auto" w:fill="auto"/>
          </w:tcPr>
          <w:p w14:paraId="70EE8E16"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23</w:t>
            </w:r>
          </w:p>
        </w:tc>
        <w:tc>
          <w:tcPr>
            <w:tcW w:w="446" w:type="dxa"/>
            <w:shd w:val="clear" w:color="auto" w:fill="auto"/>
          </w:tcPr>
          <w:p w14:paraId="0ACDE1AC"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24</w:t>
            </w:r>
          </w:p>
        </w:tc>
        <w:tc>
          <w:tcPr>
            <w:tcW w:w="446" w:type="dxa"/>
            <w:shd w:val="clear" w:color="auto" w:fill="C5E0B3"/>
          </w:tcPr>
          <w:p w14:paraId="17574ABE"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25</w:t>
            </w:r>
          </w:p>
        </w:tc>
        <w:tc>
          <w:tcPr>
            <w:tcW w:w="447" w:type="dxa"/>
            <w:shd w:val="clear" w:color="auto" w:fill="C5E0B3"/>
          </w:tcPr>
          <w:p w14:paraId="0ADB2AE7"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26</w:t>
            </w:r>
          </w:p>
        </w:tc>
      </w:tr>
      <w:tr w:rsidR="0026036A" w:rsidRPr="00FD1CC3" w14:paraId="634A4172" w14:textId="77777777" w:rsidTr="0026036A">
        <w:trPr>
          <w:gridAfter w:val="1"/>
          <w:wAfter w:w="14" w:type="dxa"/>
          <w:trHeight w:val="216"/>
        </w:trPr>
        <w:tc>
          <w:tcPr>
            <w:tcW w:w="444" w:type="dxa"/>
            <w:shd w:val="clear" w:color="auto" w:fill="auto"/>
            <w:vAlign w:val="center"/>
          </w:tcPr>
          <w:p w14:paraId="294633F0"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25</w:t>
            </w:r>
          </w:p>
        </w:tc>
        <w:tc>
          <w:tcPr>
            <w:tcW w:w="445" w:type="dxa"/>
            <w:shd w:val="clear" w:color="auto" w:fill="auto"/>
            <w:vAlign w:val="center"/>
          </w:tcPr>
          <w:p w14:paraId="054340F4"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26</w:t>
            </w:r>
          </w:p>
        </w:tc>
        <w:tc>
          <w:tcPr>
            <w:tcW w:w="445" w:type="dxa"/>
            <w:gridSpan w:val="2"/>
            <w:shd w:val="clear" w:color="auto" w:fill="auto"/>
            <w:vAlign w:val="center"/>
          </w:tcPr>
          <w:p w14:paraId="001F7E0D"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27</w:t>
            </w:r>
          </w:p>
        </w:tc>
        <w:tc>
          <w:tcPr>
            <w:tcW w:w="446" w:type="dxa"/>
            <w:shd w:val="clear" w:color="auto" w:fill="auto"/>
            <w:vAlign w:val="center"/>
          </w:tcPr>
          <w:p w14:paraId="53336F0B"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28</w:t>
            </w:r>
          </w:p>
        </w:tc>
        <w:tc>
          <w:tcPr>
            <w:tcW w:w="446" w:type="dxa"/>
            <w:shd w:val="clear" w:color="auto" w:fill="auto"/>
            <w:vAlign w:val="center"/>
          </w:tcPr>
          <w:p w14:paraId="7737ED49"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29</w:t>
            </w:r>
          </w:p>
        </w:tc>
        <w:tc>
          <w:tcPr>
            <w:tcW w:w="446" w:type="dxa"/>
            <w:shd w:val="clear" w:color="auto" w:fill="C5E0B3"/>
            <w:vAlign w:val="center"/>
          </w:tcPr>
          <w:p w14:paraId="3796EE26"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30</w:t>
            </w:r>
          </w:p>
        </w:tc>
        <w:tc>
          <w:tcPr>
            <w:tcW w:w="450" w:type="dxa"/>
            <w:shd w:val="clear" w:color="auto" w:fill="C5E0B3"/>
            <w:vAlign w:val="center"/>
          </w:tcPr>
          <w:p w14:paraId="343AFF8C"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31</w:t>
            </w:r>
          </w:p>
        </w:tc>
        <w:tc>
          <w:tcPr>
            <w:tcW w:w="447" w:type="dxa"/>
            <w:vMerge/>
            <w:tcBorders>
              <w:bottom w:val="nil"/>
            </w:tcBorders>
            <w:shd w:val="clear" w:color="auto" w:fill="auto"/>
          </w:tcPr>
          <w:p w14:paraId="566A6C3C" w14:textId="77777777" w:rsidR="0026036A" w:rsidRPr="00FD1CC3" w:rsidRDefault="0026036A" w:rsidP="0026036A">
            <w:pPr>
              <w:spacing w:after="0" w:line="240" w:lineRule="auto"/>
              <w:jc w:val="center"/>
              <w:rPr>
                <w:rFonts w:ascii="Arial Narrow" w:hAnsi="Arial Narrow"/>
                <w:sz w:val="18"/>
                <w:szCs w:val="18"/>
              </w:rPr>
            </w:pPr>
          </w:p>
        </w:tc>
        <w:tc>
          <w:tcPr>
            <w:tcW w:w="447" w:type="dxa"/>
            <w:shd w:val="clear" w:color="auto" w:fill="C5E0B3"/>
          </w:tcPr>
          <w:p w14:paraId="4BC7137C" w14:textId="77777777" w:rsidR="0026036A" w:rsidRPr="00FD1CC3" w:rsidRDefault="0026036A" w:rsidP="0026036A">
            <w:pPr>
              <w:spacing w:after="0" w:line="240" w:lineRule="auto"/>
              <w:jc w:val="center"/>
              <w:rPr>
                <w:rFonts w:ascii="Arial Narrow" w:hAnsi="Arial Narrow"/>
                <w:color w:val="FF0000"/>
                <w:sz w:val="18"/>
                <w:szCs w:val="18"/>
                <w:u w:val="single"/>
              </w:rPr>
            </w:pPr>
            <w:r w:rsidRPr="00FD1CC3">
              <w:rPr>
                <w:rFonts w:ascii="Arial Narrow" w:hAnsi="Arial Narrow"/>
                <w:color w:val="FF0000"/>
                <w:sz w:val="18"/>
                <w:szCs w:val="18"/>
                <w:u w:val="single"/>
              </w:rPr>
              <w:t>29</w:t>
            </w:r>
          </w:p>
        </w:tc>
        <w:tc>
          <w:tcPr>
            <w:tcW w:w="446" w:type="dxa"/>
            <w:shd w:val="clear" w:color="auto" w:fill="auto"/>
          </w:tcPr>
          <w:p w14:paraId="2F436626"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30</w:t>
            </w:r>
          </w:p>
        </w:tc>
        <w:tc>
          <w:tcPr>
            <w:tcW w:w="447" w:type="dxa"/>
            <w:shd w:val="clear" w:color="auto" w:fill="auto"/>
          </w:tcPr>
          <w:p w14:paraId="47B27B13"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auto"/>
          </w:tcPr>
          <w:p w14:paraId="25285561" w14:textId="77777777" w:rsidR="0026036A" w:rsidRPr="00FD1CC3" w:rsidRDefault="0026036A" w:rsidP="0026036A">
            <w:pPr>
              <w:spacing w:after="0" w:line="240" w:lineRule="auto"/>
              <w:jc w:val="center"/>
              <w:rPr>
                <w:rFonts w:ascii="Arial Narrow" w:hAnsi="Arial Narrow"/>
                <w:sz w:val="18"/>
                <w:szCs w:val="18"/>
              </w:rPr>
            </w:pPr>
          </w:p>
        </w:tc>
        <w:tc>
          <w:tcPr>
            <w:tcW w:w="446" w:type="dxa"/>
            <w:gridSpan w:val="2"/>
            <w:shd w:val="clear" w:color="auto" w:fill="auto"/>
          </w:tcPr>
          <w:p w14:paraId="17603D09" w14:textId="77777777" w:rsidR="0026036A" w:rsidRPr="00FD1CC3" w:rsidRDefault="0026036A" w:rsidP="0026036A">
            <w:pPr>
              <w:spacing w:after="0" w:line="240" w:lineRule="auto"/>
              <w:jc w:val="center"/>
              <w:rPr>
                <w:rFonts w:ascii="Arial Narrow" w:hAnsi="Arial Narrow"/>
                <w:sz w:val="18"/>
                <w:szCs w:val="18"/>
              </w:rPr>
            </w:pPr>
          </w:p>
        </w:tc>
        <w:tc>
          <w:tcPr>
            <w:tcW w:w="446" w:type="dxa"/>
            <w:gridSpan w:val="2"/>
            <w:shd w:val="clear" w:color="auto" w:fill="auto"/>
          </w:tcPr>
          <w:p w14:paraId="62125118" w14:textId="77777777" w:rsidR="0026036A" w:rsidRPr="00FD1CC3" w:rsidRDefault="0026036A" w:rsidP="0026036A">
            <w:pPr>
              <w:spacing w:after="0" w:line="240" w:lineRule="auto"/>
              <w:jc w:val="center"/>
              <w:rPr>
                <w:rFonts w:ascii="Arial Narrow" w:hAnsi="Arial Narrow"/>
                <w:sz w:val="18"/>
                <w:szCs w:val="18"/>
              </w:rPr>
            </w:pPr>
          </w:p>
        </w:tc>
        <w:tc>
          <w:tcPr>
            <w:tcW w:w="449" w:type="dxa"/>
            <w:shd w:val="clear" w:color="auto" w:fill="auto"/>
          </w:tcPr>
          <w:p w14:paraId="73BDE2DA" w14:textId="77777777" w:rsidR="0026036A" w:rsidRPr="00FD1CC3" w:rsidRDefault="0026036A" w:rsidP="0026036A">
            <w:pPr>
              <w:spacing w:after="0" w:line="240" w:lineRule="auto"/>
              <w:jc w:val="center"/>
              <w:rPr>
                <w:rFonts w:ascii="Arial Narrow" w:hAnsi="Arial Narrow"/>
                <w:sz w:val="18"/>
                <w:szCs w:val="18"/>
              </w:rPr>
            </w:pPr>
          </w:p>
        </w:tc>
        <w:tc>
          <w:tcPr>
            <w:tcW w:w="446" w:type="dxa"/>
            <w:gridSpan w:val="2"/>
            <w:vMerge/>
            <w:tcBorders>
              <w:bottom w:val="nil"/>
            </w:tcBorders>
            <w:shd w:val="clear" w:color="auto" w:fill="auto"/>
          </w:tcPr>
          <w:p w14:paraId="56B4BCEE"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auto"/>
          </w:tcPr>
          <w:p w14:paraId="6EC0DA7D"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27</w:t>
            </w:r>
          </w:p>
        </w:tc>
        <w:tc>
          <w:tcPr>
            <w:tcW w:w="446" w:type="dxa"/>
            <w:gridSpan w:val="2"/>
            <w:shd w:val="clear" w:color="auto" w:fill="auto"/>
          </w:tcPr>
          <w:p w14:paraId="778ADA0E"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28</w:t>
            </w:r>
          </w:p>
        </w:tc>
        <w:tc>
          <w:tcPr>
            <w:tcW w:w="451" w:type="dxa"/>
            <w:shd w:val="clear" w:color="auto" w:fill="auto"/>
          </w:tcPr>
          <w:p w14:paraId="24DC339D"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29</w:t>
            </w:r>
          </w:p>
        </w:tc>
        <w:tc>
          <w:tcPr>
            <w:tcW w:w="446" w:type="dxa"/>
            <w:shd w:val="clear" w:color="auto" w:fill="auto"/>
          </w:tcPr>
          <w:p w14:paraId="2EB4D07F"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30</w:t>
            </w:r>
          </w:p>
        </w:tc>
        <w:tc>
          <w:tcPr>
            <w:tcW w:w="446" w:type="dxa"/>
            <w:shd w:val="clear" w:color="auto" w:fill="auto"/>
          </w:tcPr>
          <w:p w14:paraId="69AF7665"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31</w:t>
            </w:r>
          </w:p>
        </w:tc>
        <w:tc>
          <w:tcPr>
            <w:tcW w:w="446" w:type="dxa"/>
            <w:shd w:val="clear" w:color="auto" w:fill="auto"/>
          </w:tcPr>
          <w:p w14:paraId="0B5DEDDE" w14:textId="77777777" w:rsidR="0026036A" w:rsidRPr="00FD1CC3" w:rsidRDefault="0026036A" w:rsidP="0026036A">
            <w:pPr>
              <w:spacing w:after="0" w:line="240" w:lineRule="auto"/>
              <w:jc w:val="center"/>
              <w:rPr>
                <w:rFonts w:ascii="Arial Narrow" w:hAnsi="Arial Narrow"/>
                <w:sz w:val="18"/>
                <w:szCs w:val="18"/>
              </w:rPr>
            </w:pPr>
          </w:p>
        </w:tc>
        <w:tc>
          <w:tcPr>
            <w:tcW w:w="447" w:type="dxa"/>
            <w:shd w:val="clear" w:color="auto" w:fill="auto"/>
          </w:tcPr>
          <w:p w14:paraId="2D7B03B7" w14:textId="77777777" w:rsidR="0026036A" w:rsidRPr="00FD1CC3" w:rsidRDefault="0026036A" w:rsidP="0026036A">
            <w:pPr>
              <w:spacing w:after="0" w:line="240" w:lineRule="auto"/>
              <w:jc w:val="center"/>
              <w:rPr>
                <w:rFonts w:ascii="Arial Narrow" w:hAnsi="Arial Narrow"/>
                <w:sz w:val="18"/>
                <w:szCs w:val="18"/>
              </w:rPr>
            </w:pPr>
          </w:p>
        </w:tc>
      </w:tr>
      <w:tr w:rsidR="0026036A" w:rsidRPr="00FD1CC3" w14:paraId="50B15FBF" w14:textId="77777777" w:rsidTr="0026036A">
        <w:trPr>
          <w:gridAfter w:val="1"/>
          <w:wAfter w:w="14" w:type="dxa"/>
          <w:trHeight w:val="216"/>
        </w:trPr>
        <w:tc>
          <w:tcPr>
            <w:tcW w:w="444" w:type="dxa"/>
            <w:shd w:val="clear" w:color="auto" w:fill="auto"/>
            <w:vAlign w:val="center"/>
          </w:tcPr>
          <w:p w14:paraId="32BD9492" w14:textId="77777777" w:rsidR="0026036A" w:rsidRPr="00FD1CC3" w:rsidRDefault="0026036A" w:rsidP="0026036A">
            <w:pPr>
              <w:spacing w:after="0" w:line="240" w:lineRule="auto"/>
              <w:jc w:val="center"/>
              <w:rPr>
                <w:rFonts w:ascii="Arial Narrow" w:hAnsi="Arial Narrow"/>
                <w:sz w:val="18"/>
                <w:szCs w:val="18"/>
              </w:rPr>
            </w:pPr>
          </w:p>
        </w:tc>
        <w:tc>
          <w:tcPr>
            <w:tcW w:w="445" w:type="dxa"/>
            <w:shd w:val="clear" w:color="auto" w:fill="auto"/>
            <w:vAlign w:val="center"/>
          </w:tcPr>
          <w:p w14:paraId="2DF97CEE" w14:textId="77777777" w:rsidR="0026036A" w:rsidRPr="00FD1CC3" w:rsidRDefault="0026036A" w:rsidP="0026036A">
            <w:pPr>
              <w:spacing w:after="0" w:line="240" w:lineRule="auto"/>
              <w:jc w:val="center"/>
              <w:rPr>
                <w:rFonts w:ascii="Arial Narrow" w:hAnsi="Arial Narrow"/>
                <w:sz w:val="18"/>
                <w:szCs w:val="18"/>
              </w:rPr>
            </w:pPr>
          </w:p>
        </w:tc>
        <w:tc>
          <w:tcPr>
            <w:tcW w:w="445" w:type="dxa"/>
            <w:gridSpan w:val="2"/>
            <w:shd w:val="clear" w:color="auto" w:fill="auto"/>
            <w:vAlign w:val="center"/>
          </w:tcPr>
          <w:p w14:paraId="573A92C6"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auto"/>
            <w:vAlign w:val="center"/>
          </w:tcPr>
          <w:p w14:paraId="7D1D8760"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auto"/>
            <w:vAlign w:val="center"/>
          </w:tcPr>
          <w:p w14:paraId="70DF58B8"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auto"/>
            <w:vAlign w:val="center"/>
          </w:tcPr>
          <w:p w14:paraId="435B8BF2" w14:textId="77777777" w:rsidR="0026036A" w:rsidRPr="00FD1CC3" w:rsidRDefault="0026036A" w:rsidP="0026036A">
            <w:pPr>
              <w:spacing w:after="0" w:line="240" w:lineRule="auto"/>
              <w:jc w:val="center"/>
              <w:rPr>
                <w:rFonts w:ascii="Arial Narrow" w:hAnsi="Arial Narrow"/>
                <w:sz w:val="18"/>
                <w:szCs w:val="18"/>
              </w:rPr>
            </w:pPr>
          </w:p>
        </w:tc>
        <w:tc>
          <w:tcPr>
            <w:tcW w:w="450" w:type="dxa"/>
            <w:shd w:val="clear" w:color="auto" w:fill="auto"/>
            <w:vAlign w:val="center"/>
          </w:tcPr>
          <w:p w14:paraId="2A149B8E" w14:textId="77777777" w:rsidR="0026036A" w:rsidRPr="00FD1CC3" w:rsidRDefault="0026036A" w:rsidP="0026036A">
            <w:pPr>
              <w:spacing w:after="0" w:line="240" w:lineRule="auto"/>
              <w:jc w:val="center"/>
              <w:rPr>
                <w:rFonts w:ascii="Arial Narrow" w:hAnsi="Arial Narrow"/>
                <w:sz w:val="18"/>
                <w:szCs w:val="18"/>
              </w:rPr>
            </w:pPr>
          </w:p>
        </w:tc>
        <w:tc>
          <w:tcPr>
            <w:tcW w:w="447" w:type="dxa"/>
            <w:tcBorders>
              <w:top w:val="nil"/>
              <w:bottom w:val="nil"/>
            </w:tcBorders>
            <w:shd w:val="clear" w:color="auto" w:fill="auto"/>
          </w:tcPr>
          <w:p w14:paraId="73A06BDA" w14:textId="77777777" w:rsidR="0026036A" w:rsidRPr="00FD1CC3" w:rsidRDefault="0026036A" w:rsidP="0026036A">
            <w:pPr>
              <w:spacing w:after="0" w:line="240" w:lineRule="auto"/>
              <w:jc w:val="center"/>
              <w:rPr>
                <w:rFonts w:ascii="Arial Narrow" w:hAnsi="Arial Narrow"/>
                <w:sz w:val="18"/>
                <w:szCs w:val="18"/>
              </w:rPr>
            </w:pPr>
          </w:p>
        </w:tc>
        <w:tc>
          <w:tcPr>
            <w:tcW w:w="447" w:type="dxa"/>
            <w:shd w:val="clear" w:color="auto" w:fill="auto"/>
            <w:vAlign w:val="center"/>
          </w:tcPr>
          <w:p w14:paraId="6C567F28" w14:textId="77777777" w:rsidR="0026036A" w:rsidRPr="00FD1CC3" w:rsidRDefault="0026036A" w:rsidP="0026036A">
            <w:pPr>
              <w:spacing w:after="0" w:line="240" w:lineRule="auto"/>
              <w:rPr>
                <w:rFonts w:ascii="Arial Narrow" w:hAnsi="Arial Narrow"/>
                <w:sz w:val="18"/>
                <w:szCs w:val="18"/>
              </w:rPr>
            </w:pPr>
          </w:p>
        </w:tc>
        <w:tc>
          <w:tcPr>
            <w:tcW w:w="446" w:type="dxa"/>
            <w:shd w:val="clear" w:color="auto" w:fill="auto"/>
            <w:vAlign w:val="center"/>
          </w:tcPr>
          <w:p w14:paraId="4D591033" w14:textId="77777777" w:rsidR="0026036A" w:rsidRPr="00FD1CC3" w:rsidRDefault="0026036A" w:rsidP="0026036A">
            <w:pPr>
              <w:spacing w:after="0" w:line="240" w:lineRule="auto"/>
              <w:jc w:val="center"/>
              <w:rPr>
                <w:rFonts w:ascii="Arial Narrow" w:hAnsi="Arial Narrow"/>
                <w:sz w:val="18"/>
                <w:szCs w:val="18"/>
              </w:rPr>
            </w:pPr>
          </w:p>
        </w:tc>
        <w:tc>
          <w:tcPr>
            <w:tcW w:w="447" w:type="dxa"/>
            <w:shd w:val="clear" w:color="auto" w:fill="auto"/>
            <w:vAlign w:val="center"/>
          </w:tcPr>
          <w:p w14:paraId="6CCF594E"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auto"/>
            <w:vAlign w:val="center"/>
          </w:tcPr>
          <w:p w14:paraId="69A1EAF0" w14:textId="77777777" w:rsidR="0026036A" w:rsidRPr="00FD1CC3" w:rsidRDefault="0026036A" w:rsidP="0026036A">
            <w:pPr>
              <w:spacing w:after="0" w:line="240" w:lineRule="auto"/>
              <w:jc w:val="center"/>
              <w:rPr>
                <w:rFonts w:ascii="Arial Narrow" w:hAnsi="Arial Narrow"/>
                <w:sz w:val="18"/>
                <w:szCs w:val="18"/>
              </w:rPr>
            </w:pPr>
          </w:p>
        </w:tc>
        <w:tc>
          <w:tcPr>
            <w:tcW w:w="446" w:type="dxa"/>
            <w:gridSpan w:val="2"/>
            <w:shd w:val="clear" w:color="auto" w:fill="auto"/>
            <w:vAlign w:val="center"/>
          </w:tcPr>
          <w:p w14:paraId="03BEDEB8" w14:textId="77777777" w:rsidR="0026036A" w:rsidRPr="00FD1CC3" w:rsidRDefault="0026036A" w:rsidP="0026036A">
            <w:pPr>
              <w:spacing w:after="0" w:line="240" w:lineRule="auto"/>
              <w:jc w:val="center"/>
              <w:rPr>
                <w:rFonts w:ascii="Arial Narrow" w:hAnsi="Arial Narrow"/>
                <w:sz w:val="18"/>
                <w:szCs w:val="18"/>
              </w:rPr>
            </w:pPr>
          </w:p>
        </w:tc>
        <w:tc>
          <w:tcPr>
            <w:tcW w:w="446" w:type="dxa"/>
            <w:gridSpan w:val="2"/>
            <w:shd w:val="clear" w:color="auto" w:fill="auto"/>
            <w:vAlign w:val="center"/>
          </w:tcPr>
          <w:p w14:paraId="4C72F10A" w14:textId="77777777" w:rsidR="0026036A" w:rsidRPr="00FD1CC3" w:rsidRDefault="0026036A" w:rsidP="0026036A">
            <w:pPr>
              <w:spacing w:after="0" w:line="240" w:lineRule="auto"/>
              <w:jc w:val="center"/>
              <w:rPr>
                <w:rFonts w:ascii="Arial Narrow" w:hAnsi="Arial Narrow"/>
                <w:sz w:val="18"/>
                <w:szCs w:val="18"/>
              </w:rPr>
            </w:pPr>
          </w:p>
        </w:tc>
        <w:tc>
          <w:tcPr>
            <w:tcW w:w="449" w:type="dxa"/>
            <w:shd w:val="clear" w:color="auto" w:fill="auto"/>
            <w:vAlign w:val="center"/>
          </w:tcPr>
          <w:p w14:paraId="7095EF50" w14:textId="77777777" w:rsidR="0026036A" w:rsidRPr="00FD1CC3" w:rsidRDefault="0026036A" w:rsidP="0026036A">
            <w:pPr>
              <w:spacing w:after="0" w:line="240" w:lineRule="auto"/>
              <w:jc w:val="center"/>
              <w:rPr>
                <w:rFonts w:ascii="Arial Narrow" w:hAnsi="Arial Narrow"/>
                <w:sz w:val="18"/>
                <w:szCs w:val="18"/>
              </w:rPr>
            </w:pPr>
          </w:p>
        </w:tc>
        <w:tc>
          <w:tcPr>
            <w:tcW w:w="446" w:type="dxa"/>
            <w:gridSpan w:val="2"/>
            <w:tcBorders>
              <w:top w:val="nil"/>
              <w:bottom w:val="nil"/>
            </w:tcBorders>
            <w:shd w:val="clear" w:color="auto" w:fill="auto"/>
          </w:tcPr>
          <w:p w14:paraId="430AB25E"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auto"/>
          </w:tcPr>
          <w:p w14:paraId="0C69A5FB" w14:textId="77777777" w:rsidR="0026036A" w:rsidRPr="00FD1CC3" w:rsidRDefault="0026036A" w:rsidP="0026036A">
            <w:pPr>
              <w:spacing w:after="0" w:line="240" w:lineRule="auto"/>
              <w:jc w:val="center"/>
              <w:rPr>
                <w:rFonts w:ascii="Arial Narrow" w:hAnsi="Arial Narrow"/>
                <w:sz w:val="18"/>
                <w:szCs w:val="18"/>
              </w:rPr>
            </w:pPr>
          </w:p>
        </w:tc>
        <w:tc>
          <w:tcPr>
            <w:tcW w:w="446" w:type="dxa"/>
            <w:gridSpan w:val="2"/>
            <w:shd w:val="clear" w:color="auto" w:fill="auto"/>
          </w:tcPr>
          <w:p w14:paraId="4C113BE4" w14:textId="77777777" w:rsidR="0026036A" w:rsidRPr="00FD1CC3" w:rsidRDefault="0026036A" w:rsidP="0026036A">
            <w:pPr>
              <w:spacing w:after="0" w:line="240" w:lineRule="auto"/>
              <w:jc w:val="center"/>
              <w:rPr>
                <w:rFonts w:ascii="Arial Narrow" w:hAnsi="Arial Narrow"/>
                <w:sz w:val="18"/>
                <w:szCs w:val="18"/>
              </w:rPr>
            </w:pPr>
          </w:p>
        </w:tc>
        <w:tc>
          <w:tcPr>
            <w:tcW w:w="451" w:type="dxa"/>
            <w:shd w:val="clear" w:color="auto" w:fill="auto"/>
          </w:tcPr>
          <w:p w14:paraId="4C336C06"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auto"/>
          </w:tcPr>
          <w:p w14:paraId="6BC405FB"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auto"/>
          </w:tcPr>
          <w:p w14:paraId="5A266C49"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auto"/>
          </w:tcPr>
          <w:p w14:paraId="0F152156" w14:textId="77777777" w:rsidR="0026036A" w:rsidRPr="00FD1CC3" w:rsidRDefault="0026036A" w:rsidP="0026036A">
            <w:pPr>
              <w:spacing w:after="0" w:line="240" w:lineRule="auto"/>
              <w:jc w:val="center"/>
              <w:rPr>
                <w:rFonts w:ascii="Arial Narrow" w:hAnsi="Arial Narrow"/>
                <w:sz w:val="18"/>
                <w:szCs w:val="18"/>
              </w:rPr>
            </w:pPr>
          </w:p>
        </w:tc>
        <w:tc>
          <w:tcPr>
            <w:tcW w:w="447" w:type="dxa"/>
            <w:shd w:val="clear" w:color="auto" w:fill="auto"/>
          </w:tcPr>
          <w:p w14:paraId="38AC9A8A" w14:textId="77777777" w:rsidR="0026036A" w:rsidRPr="00FD1CC3" w:rsidRDefault="0026036A" w:rsidP="0026036A">
            <w:pPr>
              <w:spacing w:after="0" w:line="240" w:lineRule="auto"/>
              <w:jc w:val="center"/>
              <w:rPr>
                <w:rFonts w:ascii="Arial Narrow" w:hAnsi="Arial Narrow"/>
                <w:sz w:val="18"/>
                <w:szCs w:val="18"/>
              </w:rPr>
            </w:pPr>
          </w:p>
        </w:tc>
      </w:tr>
      <w:tr w:rsidR="0026036A" w:rsidRPr="00FD1CC3" w14:paraId="42D47E7F" w14:textId="77777777" w:rsidTr="0026036A">
        <w:trPr>
          <w:trHeight w:val="216"/>
        </w:trPr>
        <w:tc>
          <w:tcPr>
            <w:tcW w:w="10284" w:type="dxa"/>
            <w:gridSpan w:val="29"/>
            <w:tcBorders>
              <w:top w:val="nil"/>
              <w:left w:val="nil"/>
              <w:right w:val="nil"/>
            </w:tcBorders>
            <w:shd w:val="clear" w:color="auto" w:fill="auto"/>
          </w:tcPr>
          <w:p w14:paraId="3FB30465" w14:textId="77777777" w:rsidR="0026036A" w:rsidRPr="00FD1CC3" w:rsidRDefault="0026036A" w:rsidP="0026036A">
            <w:pPr>
              <w:spacing w:after="0" w:line="240" w:lineRule="auto"/>
              <w:jc w:val="center"/>
              <w:rPr>
                <w:rFonts w:ascii="Arial Narrow" w:hAnsi="Arial Narrow"/>
                <w:sz w:val="18"/>
                <w:szCs w:val="18"/>
              </w:rPr>
            </w:pPr>
          </w:p>
          <w:p w14:paraId="51BC60A5" w14:textId="77777777" w:rsidR="0026036A" w:rsidRPr="00FD1CC3" w:rsidRDefault="0026036A" w:rsidP="0026036A">
            <w:pPr>
              <w:spacing w:after="0" w:line="240" w:lineRule="auto"/>
              <w:jc w:val="center"/>
              <w:rPr>
                <w:rFonts w:ascii="Arial Narrow" w:hAnsi="Arial Narrow"/>
                <w:sz w:val="18"/>
                <w:szCs w:val="18"/>
              </w:rPr>
            </w:pPr>
          </w:p>
        </w:tc>
      </w:tr>
      <w:tr w:rsidR="0026036A" w:rsidRPr="00FD1CC3" w14:paraId="739587EE" w14:textId="77777777" w:rsidTr="0026036A">
        <w:trPr>
          <w:trHeight w:val="216"/>
        </w:trPr>
        <w:tc>
          <w:tcPr>
            <w:tcW w:w="3122" w:type="dxa"/>
            <w:gridSpan w:val="8"/>
            <w:tcBorders>
              <w:top w:val="nil"/>
            </w:tcBorders>
            <w:shd w:val="clear" w:color="auto" w:fill="auto"/>
          </w:tcPr>
          <w:p w14:paraId="6D059ED5" w14:textId="77777777" w:rsidR="0026036A" w:rsidRPr="00FD1CC3" w:rsidRDefault="0026036A" w:rsidP="0026036A">
            <w:pPr>
              <w:spacing w:after="0" w:line="240" w:lineRule="auto"/>
              <w:jc w:val="center"/>
              <w:rPr>
                <w:rFonts w:ascii="Arial Narrow" w:hAnsi="Arial Narrow"/>
                <w:b/>
                <w:sz w:val="18"/>
                <w:szCs w:val="18"/>
              </w:rPr>
            </w:pPr>
            <w:r w:rsidRPr="00FD1CC3">
              <w:rPr>
                <w:rFonts w:ascii="Arial Narrow" w:hAnsi="Arial Narrow"/>
                <w:b/>
                <w:sz w:val="18"/>
                <w:szCs w:val="18"/>
              </w:rPr>
              <w:t>Junio 2019</w:t>
            </w:r>
          </w:p>
        </w:tc>
        <w:tc>
          <w:tcPr>
            <w:tcW w:w="447" w:type="dxa"/>
            <w:vMerge w:val="restart"/>
            <w:tcBorders>
              <w:top w:val="nil"/>
              <w:bottom w:val="single" w:sz="4" w:space="0" w:color="1F4E79"/>
            </w:tcBorders>
            <w:shd w:val="clear" w:color="auto" w:fill="auto"/>
          </w:tcPr>
          <w:p w14:paraId="0BAB4346" w14:textId="77777777" w:rsidR="0026036A" w:rsidRPr="00FD1CC3" w:rsidRDefault="0026036A" w:rsidP="0026036A">
            <w:pPr>
              <w:spacing w:after="0" w:line="240" w:lineRule="auto"/>
              <w:jc w:val="center"/>
              <w:rPr>
                <w:rFonts w:ascii="Arial Narrow" w:hAnsi="Arial Narrow"/>
                <w:sz w:val="18"/>
                <w:szCs w:val="18"/>
              </w:rPr>
            </w:pPr>
          </w:p>
        </w:tc>
        <w:tc>
          <w:tcPr>
            <w:tcW w:w="447" w:type="dxa"/>
            <w:shd w:val="clear" w:color="auto" w:fill="BDD6EE"/>
          </w:tcPr>
          <w:p w14:paraId="44408B81" w14:textId="77777777" w:rsidR="0026036A" w:rsidRPr="00FD1CC3" w:rsidRDefault="0026036A" w:rsidP="0026036A">
            <w:pPr>
              <w:spacing w:after="0" w:line="240" w:lineRule="auto"/>
              <w:rPr>
                <w:rFonts w:ascii="Arial Narrow" w:hAnsi="Arial Narrow"/>
                <w:sz w:val="18"/>
                <w:szCs w:val="18"/>
              </w:rPr>
            </w:pPr>
          </w:p>
        </w:tc>
        <w:tc>
          <w:tcPr>
            <w:tcW w:w="2680" w:type="dxa"/>
            <w:gridSpan w:val="8"/>
            <w:shd w:val="clear" w:color="auto" w:fill="auto"/>
            <w:vAlign w:val="center"/>
          </w:tcPr>
          <w:p w14:paraId="7B349ABE" w14:textId="77777777" w:rsidR="0026036A" w:rsidRPr="00FD1CC3" w:rsidRDefault="0026036A" w:rsidP="0026036A">
            <w:pPr>
              <w:spacing w:after="0" w:line="240" w:lineRule="auto"/>
              <w:rPr>
                <w:rFonts w:ascii="Arial Narrow" w:hAnsi="Arial Narrow"/>
                <w:sz w:val="18"/>
                <w:szCs w:val="18"/>
              </w:rPr>
            </w:pPr>
            <w:r w:rsidRPr="00FD1CC3">
              <w:rPr>
                <w:rFonts w:ascii="Arial Narrow" w:hAnsi="Arial Narrow"/>
                <w:sz w:val="18"/>
                <w:szCs w:val="18"/>
              </w:rPr>
              <w:t>Inicio de actividades lectivas sept.</w:t>
            </w:r>
          </w:p>
        </w:tc>
        <w:tc>
          <w:tcPr>
            <w:tcW w:w="3588" w:type="dxa"/>
            <w:gridSpan w:val="11"/>
            <w:vMerge w:val="restart"/>
            <w:shd w:val="clear" w:color="auto" w:fill="auto"/>
          </w:tcPr>
          <w:p w14:paraId="2C2164C9" w14:textId="77777777" w:rsidR="0026036A" w:rsidRDefault="0026036A" w:rsidP="0026036A">
            <w:pPr>
              <w:spacing w:after="0" w:line="240" w:lineRule="auto"/>
              <w:jc w:val="center"/>
              <w:rPr>
                <w:rFonts w:ascii="Arial Narrow" w:hAnsi="Arial Narrow"/>
                <w:b/>
                <w:color w:val="00B050"/>
                <w:sz w:val="18"/>
                <w:szCs w:val="18"/>
                <w:u w:val="single"/>
              </w:rPr>
            </w:pPr>
          </w:p>
          <w:p w14:paraId="18242CF1" w14:textId="77777777" w:rsidR="0026036A" w:rsidRPr="00FD1CC3" w:rsidRDefault="0026036A" w:rsidP="0026036A">
            <w:pPr>
              <w:spacing w:after="0" w:line="240" w:lineRule="auto"/>
              <w:jc w:val="center"/>
              <w:rPr>
                <w:rFonts w:ascii="Arial Narrow" w:hAnsi="Arial Narrow"/>
                <w:b/>
                <w:color w:val="00B050"/>
                <w:sz w:val="18"/>
                <w:szCs w:val="18"/>
                <w:u w:val="single"/>
              </w:rPr>
            </w:pPr>
            <w:r w:rsidRPr="00FD1CC3">
              <w:rPr>
                <w:rFonts w:ascii="Arial Narrow" w:hAnsi="Arial Narrow"/>
                <w:b/>
                <w:color w:val="00B050"/>
                <w:sz w:val="18"/>
                <w:szCs w:val="18"/>
                <w:u w:val="single"/>
              </w:rPr>
              <w:t>INICIO y FINAL DE CLASES</w:t>
            </w:r>
          </w:p>
          <w:p w14:paraId="3EDCDCB0" w14:textId="77777777" w:rsidR="0026036A" w:rsidRPr="00FD1CC3" w:rsidRDefault="0026036A" w:rsidP="0026036A">
            <w:pPr>
              <w:spacing w:after="0" w:line="240" w:lineRule="auto"/>
              <w:rPr>
                <w:rFonts w:ascii="Arial Narrow" w:hAnsi="Arial Narrow"/>
                <w:sz w:val="18"/>
                <w:szCs w:val="18"/>
              </w:rPr>
            </w:pPr>
          </w:p>
          <w:p w14:paraId="3A0B1C30" w14:textId="77777777" w:rsidR="0026036A" w:rsidRPr="00FD1CC3" w:rsidRDefault="0026036A" w:rsidP="0026036A">
            <w:pPr>
              <w:spacing w:after="0" w:line="240" w:lineRule="auto"/>
              <w:rPr>
                <w:rFonts w:ascii="Arial Narrow" w:hAnsi="Arial Narrow"/>
                <w:sz w:val="18"/>
                <w:szCs w:val="18"/>
              </w:rPr>
            </w:pPr>
            <w:r w:rsidRPr="00FD1CC3">
              <w:rPr>
                <w:rFonts w:ascii="Arial Narrow" w:hAnsi="Arial Narrow"/>
                <w:sz w:val="18"/>
                <w:szCs w:val="18"/>
              </w:rPr>
              <w:t>2º CURSOS GM Y GS: 13 SEPT a 13 MARZO</w:t>
            </w:r>
          </w:p>
          <w:p w14:paraId="57452584" w14:textId="77777777" w:rsidR="0026036A" w:rsidRPr="00FD1CC3" w:rsidRDefault="0026036A" w:rsidP="0026036A">
            <w:pPr>
              <w:spacing w:after="0" w:line="240" w:lineRule="auto"/>
              <w:rPr>
                <w:rFonts w:ascii="Arial Narrow" w:hAnsi="Arial Narrow"/>
                <w:sz w:val="18"/>
                <w:szCs w:val="18"/>
              </w:rPr>
            </w:pPr>
            <w:r w:rsidRPr="00FD1CC3">
              <w:rPr>
                <w:rFonts w:ascii="Arial Narrow" w:hAnsi="Arial Narrow"/>
                <w:sz w:val="18"/>
                <w:szCs w:val="18"/>
              </w:rPr>
              <w:t>2º FP BÁSICA: 13 SEPT a 15 MAYO</w:t>
            </w:r>
          </w:p>
          <w:p w14:paraId="12BD2F1E" w14:textId="77777777" w:rsidR="0026036A" w:rsidRPr="00FD1CC3" w:rsidRDefault="0026036A" w:rsidP="0026036A">
            <w:pPr>
              <w:spacing w:after="0" w:line="240" w:lineRule="auto"/>
              <w:rPr>
                <w:rFonts w:ascii="Arial Narrow" w:hAnsi="Arial Narrow"/>
                <w:sz w:val="18"/>
                <w:szCs w:val="18"/>
              </w:rPr>
            </w:pPr>
            <w:r w:rsidRPr="00FD1CC3">
              <w:rPr>
                <w:rFonts w:ascii="Arial Narrow" w:hAnsi="Arial Narrow"/>
                <w:sz w:val="18"/>
                <w:szCs w:val="18"/>
              </w:rPr>
              <w:t>1º FP BÁSICA: 20 SEPT a 15 MAYO</w:t>
            </w:r>
          </w:p>
          <w:p w14:paraId="7EC55687" w14:textId="77777777" w:rsidR="0026036A" w:rsidRPr="00FD1CC3" w:rsidRDefault="0026036A" w:rsidP="0026036A">
            <w:pPr>
              <w:spacing w:after="0" w:line="240" w:lineRule="auto"/>
              <w:rPr>
                <w:rFonts w:ascii="Arial Narrow" w:hAnsi="Arial Narrow"/>
                <w:sz w:val="18"/>
                <w:szCs w:val="18"/>
              </w:rPr>
            </w:pPr>
            <w:r w:rsidRPr="00FD1CC3">
              <w:rPr>
                <w:rFonts w:ascii="Arial Narrow" w:hAnsi="Arial Narrow"/>
                <w:sz w:val="18"/>
                <w:szCs w:val="18"/>
              </w:rPr>
              <w:t>1º CURSOS GM Y GS: 25 SEPT a 14 JUNIO</w:t>
            </w:r>
          </w:p>
        </w:tc>
      </w:tr>
      <w:tr w:rsidR="0026036A" w:rsidRPr="00FD1CC3" w14:paraId="71505116" w14:textId="77777777" w:rsidTr="0026036A">
        <w:trPr>
          <w:trHeight w:val="216"/>
        </w:trPr>
        <w:tc>
          <w:tcPr>
            <w:tcW w:w="444" w:type="dxa"/>
            <w:shd w:val="clear" w:color="auto" w:fill="auto"/>
            <w:vAlign w:val="center"/>
          </w:tcPr>
          <w:p w14:paraId="4A8C9E49"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L</w:t>
            </w:r>
          </w:p>
        </w:tc>
        <w:tc>
          <w:tcPr>
            <w:tcW w:w="445" w:type="dxa"/>
            <w:shd w:val="clear" w:color="auto" w:fill="auto"/>
            <w:vAlign w:val="center"/>
          </w:tcPr>
          <w:p w14:paraId="0FA134DC"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M</w:t>
            </w:r>
          </w:p>
        </w:tc>
        <w:tc>
          <w:tcPr>
            <w:tcW w:w="445" w:type="dxa"/>
            <w:gridSpan w:val="2"/>
            <w:shd w:val="clear" w:color="auto" w:fill="auto"/>
            <w:vAlign w:val="center"/>
          </w:tcPr>
          <w:p w14:paraId="36758356"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X</w:t>
            </w:r>
          </w:p>
        </w:tc>
        <w:tc>
          <w:tcPr>
            <w:tcW w:w="446" w:type="dxa"/>
            <w:shd w:val="clear" w:color="auto" w:fill="auto"/>
            <w:vAlign w:val="center"/>
          </w:tcPr>
          <w:p w14:paraId="553C428C"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J</w:t>
            </w:r>
          </w:p>
        </w:tc>
        <w:tc>
          <w:tcPr>
            <w:tcW w:w="446" w:type="dxa"/>
            <w:shd w:val="clear" w:color="auto" w:fill="auto"/>
            <w:vAlign w:val="center"/>
          </w:tcPr>
          <w:p w14:paraId="03D1D991"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V</w:t>
            </w:r>
          </w:p>
        </w:tc>
        <w:tc>
          <w:tcPr>
            <w:tcW w:w="446" w:type="dxa"/>
            <w:shd w:val="clear" w:color="auto" w:fill="auto"/>
            <w:vAlign w:val="center"/>
          </w:tcPr>
          <w:p w14:paraId="249447F3"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S</w:t>
            </w:r>
          </w:p>
        </w:tc>
        <w:tc>
          <w:tcPr>
            <w:tcW w:w="450" w:type="dxa"/>
            <w:shd w:val="clear" w:color="auto" w:fill="auto"/>
            <w:vAlign w:val="center"/>
          </w:tcPr>
          <w:p w14:paraId="6798F890"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D</w:t>
            </w:r>
          </w:p>
        </w:tc>
        <w:tc>
          <w:tcPr>
            <w:tcW w:w="447" w:type="dxa"/>
            <w:vMerge/>
            <w:tcBorders>
              <w:bottom w:val="single" w:sz="4" w:space="0" w:color="1F4E79"/>
            </w:tcBorders>
            <w:shd w:val="clear" w:color="auto" w:fill="auto"/>
          </w:tcPr>
          <w:p w14:paraId="72848A7F" w14:textId="77777777" w:rsidR="0026036A" w:rsidRPr="00FD1CC3" w:rsidRDefault="0026036A" w:rsidP="0026036A">
            <w:pPr>
              <w:spacing w:after="0" w:line="240" w:lineRule="auto"/>
              <w:jc w:val="center"/>
              <w:rPr>
                <w:rFonts w:ascii="Arial Narrow" w:hAnsi="Arial Narrow"/>
                <w:sz w:val="18"/>
                <w:szCs w:val="18"/>
              </w:rPr>
            </w:pPr>
          </w:p>
        </w:tc>
        <w:tc>
          <w:tcPr>
            <w:tcW w:w="447" w:type="dxa"/>
            <w:shd w:val="clear" w:color="auto" w:fill="00B050"/>
          </w:tcPr>
          <w:p w14:paraId="61C21056" w14:textId="77777777" w:rsidR="0026036A" w:rsidRPr="00FD1CC3" w:rsidRDefault="0026036A" w:rsidP="0026036A">
            <w:pPr>
              <w:spacing w:after="0" w:line="240" w:lineRule="auto"/>
              <w:jc w:val="center"/>
              <w:rPr>
                <w:rFonts w:ascii="Arial Narrow" w:hAnsi="Arial Narrow"/>
                <w:sz w:val="18"/>
                <w:szCs w:val="18"/>
              </w:rPr>
            </w:pPr>
          </w:p>
        </w:tc>
        <w:tc>
          <w:tcPr>
            <w:tcW w:w="2680" w:type="dxa"/>
            <w:gridSpan w:val="8"/>
            <w:shd w:val="clear" w:color="auto" w:fill="auto"/>
            <w:vAlign w:val="center"/>
          </w:tcPr>
          <w:p w14:paraId="6CF9AA27" w14:textId="77777777" w:rsidR="0026036A" w:rsidRPr="00FD1CC3" w:rsidRDefault="0026036A" w:rsidP="0026036A">
            <w:pPr>
              <w:spacing w:after="0" w:line="240" w:lineRule="auto"/>
              <w:rPr>
                <w:rFonts w:ascii="Arial Narrow" w:hAnsi="Arial Narrow"/>
                <w:sz w:val="18"/>
                <w:szCs w:val="18"/>
              </w:rPr>
            </w:pPr>
            <w:r w:rsidRPr="00FD1CC3">
              <w:rPr>
                <w:rFonts w:ascii="Arial Narrow" w:hAnsi="Arial Narrow"/>
                <w:sz w:val="18"/>
                <w:szCs w:val="18"/>
              </w:rPr>
              <w:t>Inicio de las clases</w:t>
            </w:r>
          </w:p>
        </w:tc>
        <w:tc>
          <w:tcPr>
            <w:tcW w:w="3588" w:type="dxa"/>
            <w:gridSpan w:val="11"/>
            <w:vMerge/>
            <w:shd w:val="clear" w:color="auto" w:fill="auto"/>
          </w:tcPr>
          <w:p w14:paraId="41017E1F" w14:textId="77777777" w:rsidR="0026036A" w:rsidRPr="00FD1CC3" w:rsidRDefault="0026036A" w:rsidP="0026036A">
            <w:pPr>
              <w:spacing w:after="0" w:line="240" w:lineRule="auto"/>
              <w:jc w:val="center"/>
              <w:rPr>
                <w:rFonts w:ascii="Arial Narrow" w:hAnsi="Arial Narrow"/>
                <w:sz w:val="18"/>
                <w:szCs w:val="18"/>
              </w:rPr>
            </w:pPr>
          </w:p>
        </w:tc>
      </w:tr>
      <w:tr w:rsidR="0026036A" w:rsidRPr="00FD1CC3" w14:paraId="4505D715" w14:textId="77777777" w:rsidTr="0026036A">
        <w:trPr>
          <w:trHeight w:val="233"/>
        </w:trPr>
        <w:tc>
          <w:tcPr>
            <w:tcW w:w="444" w:type="dxa"/>
            <w:shd w:val="clear" w:color="auto" w:fill="auto"/>
            <w:vAlign w:val="center"/>
          </w:tcPr>
          <w:p w14:paraId="3143B36D" w14:textId="77777777" w:rsidR="0026036A" w:rsidRPr="00FD1CC3" w:rsidRDefault="0026036A" w:rsidP="0026036A">
            <w:pPr>
              <w:spacing w:after="0" w:line="240" w:lineRule="auto"/>
              <w:jc w:val="center"/>
              <w:rPr>
                <w:rFonts w:ascii="Arial Narrow" w:hAnsi="Arial Narrow"/>
                <w:sz w:val="18"/>
                <w:szCs w:val="18"/>
              </w:rPr>
            </w:pPr>
          </w:p>
        </w:tc>
        <w:tc>
          <w:tcPr>
            <w:tcW w:w="445" w:type="dxa"/>
            <w:shd w:val="clear" w:color="auto" w:fill="auto"/>
            <w:vAlign w:val="center"/>
          </w:tcPr>
          <w:p w14:paraId="0D472EF3" w14:textId="77777777" w:rsidR="0026036A" w:rsidRPr="00FD1CC3" w:rsidRDefault="0026036A" w:rsidP="0026036A">
            <w:pPr>
              <w:spacing w:after="0" w:line="240" w:lineRule="auto"/>
              <w:jc w:val="center"/>
              <w:rPr>
                <w:rFonts w:ascii="Arial Narrow" w:hAnsi="Arial Narrow"/>
                <w:sz w:val="18"/>
                <w:szCs w:val="18"/>
              </w:rPr>
            </w:pPr>
          </w:p>
        </w:tc>
        <w:tc>
          <w:tcPr>
            <w:tcW w:w="445" w:type="dxa"/>
            <w:gridSpan w:val="2"/>
            <w:shd w:val="clear" w:color="auto" w:fill="auto"/>
            <w:vAlign w:val="center"/>
          </w:tcPr>
          <w:p w14:paraId="7EE0C54A"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auto"/>
            <w:vAlign w:val="center"/>
          </w:tcPr>
          <w:p w14:paraId="0FFD9DC0"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auto"/>
            <w:vAlign w:val="center"/>
          </w:tcPr>
          <w:p w14:paraId="0F997797" w14:textId="77777777" w:rsidR="0026036A" w:rsidRPr="00FD1CC3" w:rsidRDefault="0026036A" w:rsidP="0026036A">
            <w:pPr>
              <w:spacing w:after="0" w:line="240" w:lineRule="auto"/>
              <w:jc w:val="center"/>
              <w:rPr>
                <w:rFonts w:ascii="Arial Narrow" w:hAnsi="Arial Narrow"/>
                <w:sz w:val="18"/>
                <w:szCs w:val="18"/>
              </w:rPr>
            </w:pPr>
          </w:p>
        </w:tc>
        <w:tc>
          <w:tcPr>
            <w:tcW w:w="446" w:type="dxa"/>
            <w:shd w:val="clear" w:color="auto" w:fill="C5E0B3"/>
            <w:vAlign w:val="center"/>
          </w:tcPr>
          <w:p w14:paraId="0D8D8F1C"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w:t>
            </w:r>
          </w:p>
        </w:tc>
        <w:tc>
          <w:tcPr>
            <w:tcW w:w="450" w:type="dxa"/>
            <w:shd w:val="clear" w:color="auto" w:fill="C5E0B3"/>
            <w:vAlign w:val="center"/>
          </w:tcPr>
          <w:p w14:paraId="0AB7E1F1"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w:t>
            </w:r>
          </w:p>
        </w:tc>
        <w:tc>
          <w:tcPr>
            <w:tcW w:w="447" w:type="dxa"/>
            <w:vMerge/>
            <w:tcBorders>
              <w:bottom w:val="single" w:sz="4" w:space="0" w:color="1F4E79"/>
            </w:tcBorders>
            <w:shd w:val="clear" w:color="auto" w:fill="auto"/>
          </w:tcPr>
          <w:p w14:paraId="4B6399F1" w14:textId="77777777" w:rsidR="0026036A" w:rsidRPr="00FD1CC3" w:rsidRDefault="0026036A" w:rsidP="0026036A">
            <w:pPr>
              <w:spacing w:after="0" w:line="240" w:lineRule="auto"/>
              <w:jc w:val="center"/>
              <w:rPr>
                <w:rFonts w:ascii="Arial Narrow" w:hAnsi="Arial Narrow"/>
                <w:sz w:val="18"/>
                <w:szCs w:val="18"/>
              </w:rPr>
            </w:pPr>
          </w:p>
        </w:tc>
        <w:tc>
          <w:tcPr>
            <w:tcW w:w="447" w:type="dxa"/>
            <w:shd w:val="clear" w:color="auto" w:fill="C5E0B3"/>
          </w:tcPr>
          <w:p w14:paraId="47157FA7" w14:textId="77777777" w:rsidR="0026036A" w:rsidRPr="00FD1CC3" w:rsidRDefault="0026036A" w:rsidP="0026036A">
            <w:pPr>
              <w:spacing w:after="0" w:line="240" w:lineRule="auto"/>
              <w:jc w:val="center"/>
              <w:rPr>
                <w:rFonts w:ascii="Arial Narrow" w:hAnsi="Arial Narrow"/>
                <w:color w:val="FF0000"/>
                <w:sz w:val="18"/>
                <w:szCs w:val="18"/>
                <w:u w:val="single"/>
              </w:rPr>
            </w:pPr>
            <w:r w:rsidRPr="00FD1CC3">
              <w:rPr>
                <w:rFonts w:ascii="Arial Narrow" w:hAnsi="Arial Narrow"/>
                <w:color w:val="FF0000"/>
                <w:sz w:val="18"/>
                <w:szCs w:val="18"/>
                <w:u w:val="single"/>
              </w:rPr>
              <w:t>x</w:t>
            </w:r>
          </w:p>
        </w:tc>
        <w:tc>
          <w:tcPr>
            <w:tcW w:w="2680" w:type="dxa"/>
            <w:gridSpan w:val="8"/>
            <w:shd w:val="clear" w:color="auto" w:fill="auto"/>
            <w:vAlign w:val="center"/>
          </w:tcPr>
          <w:p w14:paraId="1ECEFFFD" w14:textId="77777777" w:rsidR="0026036A" w:rsidRPr="00FD1CC3" w:rsidRDefault="0026036A" w:rsidP="0026036A">
            <w:pPr>
              <w:spacing w:after="0" w:line="240" w:lineRule="auto"/>
              <w:rPr>
                <w:rFonts w:ascii="Arial Narrow" w:hAnsi="Arial Narrow"/>
                <w:sz w:val="18"/>
                <w:szCs w:val="18"/>
              </w:rPr>
            </w:pPr>
            <w:r w:rsidRPr="00FD1CC3">
              <w:rPr>
                <w:rFonts w:ascii="Arial Narrow" w:hAnsi="Arial Narrow"/>
                <w:sz w:val="18"/>
                <w:szCs w:val="18"/>
              </w:rPr>
              <w:t>Días festivos</w:t>
            </w:r>
          </w:p>
        </w:tc>
        <w:tc>
          <w:tcPr>
            <w:tcW w:w="3588" w:type="dxa"/>
            <w:gridSpan w:val="11"/>
            <w:vMerge/>
            <w:shd w:val="clear" w:color="auto" w:fill="auto"/>
          </w:tcPr>
          <w:p w14:paraId="063F49FB" w14:textId="77777777" w:rsidR="0026036A" w:rsidRPr="00FD1CC3" w:rsidRDefault="0026036A" w:rsidP="0026036A">
            <w:pPr>
              <w:spacing w:after="0" w:line="240" w:lineRule="auto"/>
              <w:jc w:val="center"/>
              <w:rPr>
                <w:rFonts w:ascii="Arial Narrow" w:hAnsi="Arial Narrow"/>
                <w:sz w:val="18"/>
                <w:szCs w:val="18"/>
              </w:rPr>
            </w:pPr>
          </w:p>
        </w:tc>
      </w:tr>
      <w:tr w:rsidR="0026036A" w:rsidRPr="00FD1CC3" w14:paraId="2A966D8F" w14:textId="77777777" w:rsidTr="0026036A">
        <w:trPr>
          <w:trHeight w:val="216"/>
        </w:trPr>
        <w:tc>
          <w:tcPr>
            <w:tcW w:w="444" w:type="dxa"/>
            <w:shd w:val="clear" w:color="auto" w:fill="auto"/>
            <w:vAlign w:val="center"/>
          </w:tcPr>
          <w:p w14:paraId="0C19239D"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3</w:t>
            </w:r>
          </w:p>
        </w:tc>
        <w:tc>
          <w:tcPr>
            <w:tcW w:w="445" w:type="dxa"/>
            <w:shd w:val="clear" w:color="auto" w:fill="auto"/>
            <w:vAlign w:val="center"/>
          </w:tcPr>
          <w:p w14:paraId="3B77EF7D"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4</w:t>
            </w:r>
          </w:p>
        </w:tc>
        <w:tc>
          <w:tcPr>
            <w:tcW w:w="445" w:type="dxa"/>
            <w:gridSpan w:val="2"/>
            <w:shd w:val="clear" w:color="auto" w:fill="auto"/>
            <w:vAlign w:val="center"/>
          </w:tcPr>
          <w:p w14:paraId="032B63C2"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5</w:t>
            </w:r>
          </w:p>
        </w:tc>
        <w:tc>
          <w:tcPr>
            <w:tcW w:w="446" w:type="dxa"/>
            <w:shd w:val="clear" w:color="auto" w:fill="auto"/>
            <w:vAlign w:val="center"/>
          </w:tcPr>
          <w:p w14:paraId="329EB8AF"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6</w:t>
            </w:r>
          </w:p>
        </w:tc>
        <w:tc>
          <w:tcPr>
            <w:tcW w:w="446" w:type="dxa"/>
            <w:shd w:val="clear" w:color="auto" w:fill="auto"/>
            <w:vAlign w:val="center"/>
          </w:tcPr>
          <w:p w14:paraId="0E1FD5B1"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7</w:t>
            </w:r>
          </w:p>
        </w:tc>
        <w:tc>
          <w:tcPr>
            <w:tcW w:w="446" w:type="dxa"/>
            <w:shd w:val="clear" w:color="auto" w:fill="C5E0B3"/>
            <w:vAlign w:val="center"/>
          </w:tcPr>
          <w:p w14:paraId="76558FAF"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8</w:t>
            </w:r>
          </w:p>
        </w:tc>
        <w:tc>
          <w:tcPr>
            <w:tcW w:w="450" w:type="dxa"/>
            <w:shd w:val="clear" w:color="auto" w:fill="C5E0B3"/>
            <w:vAlign w:val="center"/>
          </w:tcPr>
          <w:p w14:paraId="4B76291B"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9</w:t>
            </w:r>
          </w:p>
        </w:tc>
        <w:tc>
          <w:tcPr>
            <w:tcW w:w="447" w:type="dxa"/>
            <w:vMerge/>
            <w:tcBorders>
              <w:bottom w:val="single" w:sz="4" w:space="0" w:color="1F4E79"/>
            </w:tcBorders>
            <w:shd w:val="clear" w:color="auto" w:fill="auto"/>
          </w:tcPr>
          <w:p w14:paraId="0F13C674" w14:textId="77777777" w:rsidR="0026036A" w:rsidRPr="00FD1CC3" w:rsidRDefault="0026036A" w:rsidP="0026036A">
            <w:pPr>
              <w:spacing w:after="0" w:line="240" w:lineRule="auto"/>
              <w:jc w:val="center"/>
              <w:rPr>
                <w:rFonts w:ascii="Arial Narrow" w:hAnsi="Arial Narrow"/>
                <w:sz w:val="18"/>
                <w:szCs w:val="18"/>
              </w:rPr>
            </w:pPr>
          </w:p>
        </w:tc>
        <w:tc>
          <w:tcPr>
            <w:tcW w:w="447" w:type="dxa"/>
            <w:shd w:val="clear" w:color="auto" w:fill="C5E0B3"/>
          </w:tcPr>
          <w:p w14:paraId="04B11B39" w14:textId="77777777" w:rsidR="0026036A" w:rsidRPr="00FD1CC3" w:rsidRDefault="0026036A" w:rsidP="0026036A">
            <w:pPr>
              <w:spacing w:after="0" w:line="240" w:lineRule="auto"/>
              <w:jc w:val="center"/>
              <w:rPr>
                <w:rFonts w:ascii="Arial Narrow" w:hAnsi="Arial Narrow"/>
                <w:sz w:val="18"/>
                <w:szCs w:val="18"/>
              </w:rPr>
            </w:pPr>
          </w:p>
        </w:tc>
        <w:tc>
          <w:tcPr>
            <w:tcW w:w="2680" w:type="dxa"/>
            <w:gridSpan w:val="8"/>
            <w:shd w:val="clear" w:color="auto" w:fill="auto"/>
            <w:vAlign w:val="center"/>
          </w:tcPr>
          <w:p w14:paraId="196E0D56" w14:textId="77777777" w:rsidR="0026036A" w:rsidRPr="00FD1CC3" w:rsidRDefault="0026036A" w:rsidP="0026036A">
            <w:pPr>
              <w:spacing w:after="0" w:line="240" w:lineRule="auto"/>
              <w:rPr>
                <w:rFonts w:ascii="Arial Narrow" w:hAnsi="Arial Narrow"/>
                <w:sz w:val="18"/>
                <w:szCs w:val="18"/>
              </w:rPr>
            </w:pPr>
            <w:r w:rsidRPr="00FD1CC3">
              <w:rPr>
                <w:rFonts w:ascii="Arial Narrow" w:hAnsi="Arial Narrow"/>
                <w:sz w:val="18"/>
                <w:szCs w:val="18"/>
              </w:rPr>
              <w:t>Días no lectivos</w:t>
            </w:r>
          </w:p>
        </w:tc>
        <w:tc>
          <w:tcPr>
            <w:tcW w:w="3588" w:type="dxa"/>
            <w:gridSpan w:val="11"/>
            <w:vMerge/>
            <w:shd w:val="clear" w:color="auto" w:fill="auto"/>
          </w:tcPr>
          <w:p w14:paraId="2E02557D" w14:textId="77777777" w:rsidR="0026036A" w:rsidRPr="00FD1CC3" w:rsidRDefault="0026036A" w:rsidP="0026036A">
            <w:pPr>
              <w:spacing w:after="0" w:line="240" w:lineRule="auto"/>
              <w:jc w:val="center"/>
              <w:rPr>
                <w:rFonts w:ascii="Arial Narrow" w:hAnsi="Arial Narrow"/>
                <w:sz w:val="18"/>
                <w:szCs w:val="18"/>
              </w:rPr>
            </w:pPr>
          </w:p>
        </w:tc>
      </w:tr>
      <w:tr w:rsidR="0026036A" w:rsidRPr="00FD1CC3" w14:paraId="73283352" w14:textId="77777777" w:rsidTr="0026036A">
        <w:trPr>
          <w:trHeight w:val="216"/>
        </w:trPr>
        <w:tc>
          <w:tcPr>
            <w:tcW w:w="444" w:type="dxa"/>
            <w:shd w:val="clear" w:color="auto" w:fill="auto"/>
            <w:vAlign w:val="center"/>
          </w:tcPr>
          <w:p w14:paraId="67F5D5EC"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10</w:t>
            </w:r>
          </w:p>
        </w:tc>
        <w:tc>
          <w:tcPr>
            <w:tcW w:w="445" w:type="dxa"/>
            <w:shd w:val="clear" w:color="auto" w:fill="auto"/>
            <w:vAlign w:val="center"/>
          </w:tcPr>
          <w:p w14:paraId="5D1CA9CE"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11</w:t>
            </w:r>
          </w:p>
        </w:tc>
        <w:tc>
          <w:tcPr>
            <w:tcW w:w="445" w:type="dxa"/>
            <w:gridSpan w:val="2"/>
            <w:shd w:val="clear" w:color="auto" w:fill="auto"/>
            <w:vAlign w:val="center"/>
          </w:tcPr>
          <w:p w14:paraId="2FAB3355"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12</w:t>
            </w:r>
          </w:p>
        </w:tc>
        <w:tc>
          <w:tcPr>
            <w:tcW w:w="446" w:type="dxa"/>
            <w:shd w:val="clear" w:color="auto" w:fill="auto"/>
            <w:vAlign w:val="center"/>
          </w:tcPr>
          <w:p w14:paraId="55DD0225"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13</w:t>
            </w:r>
          </w:p>
        </w:tc>
        <w:tc>
          <w:tcPr>
            <w:tcW w:w="446" w:type="dxa"/>
            <w:shd w:val="clear" w:color="auto" w:fill="auto"/>
            <w:vAlign w:val="center"/>
          </w:tcPr>
          <w:p w14:paraId="1AA81D1C"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14</w:t>
            </w:r>
          </w:p>
        </w:tc>
        <w:tc>
          <w:tcPr>
            <w:tcW w:w="446" w:type="dxa"/>
            <w:shd w:val="clear" w:color="auto" w:fill="C5E0B3"/>
            <w:vAlign w:val="center"/>
          </w:tcPr>
          <w:p w14:paraId="3E718294"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15</w:t>
            </w:r>
          </w:p>
        </w:tc>
        <w:tc>
          <w:tcPr>
            <w:tcW w:w="450" w:type="dxa"/>
            <w:shd w:val="clear" w:color="auto" w:fill="C5E0B3"/>
            <w:vAlign w:val="center"/>
          </w:tcPr>
          <w:p w14:paraId="23AB4594"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16</w:t>
            </w:r>
          </w:p>
        </w:tc>
        <w:tc>
          <w:tcPr>
            <w:tcW w:w="447" w:type="dxa"/>
            <w:vMerge/>
            <w:tcBorders>
              <w:bottom w:val="single" w:sz="4" w:space="0" w:color="1F4E79"/>
            </w:tcBorders>
            <w:shd w:val="clear" w:color="auto" w:fill="auto"/>
          </w:tcPr>
          <w:p w14:paraId="7C99021F" w14:textId="77777777" w:rsidR="0026036A" w:rsidRPr="00FD1CC3" w:rsidRDefault="0026036A" w:rsidP="0026036A">
            <w:pPr>
              <w:spacing w:after="0" w:line="240" w:lineRule="auto"/>
              <w:jc w:val="center"/>
              <w:rPr>
                <w:rFonts w:ascii="Arial Narrow" w:hAnsi="Arial Narrow"/>
                <w:sz w:val="18"/>
                <w:szCs w:val="18"/>
              </w:rPr>
            </w:pPr>
          </w:p>
        </w:tc>
        <w:tc>
          <w:tcPr>
            <w:tcW w:w="447" w:type="dxa"/>
            <w:shd w:val="clear" w:color="auto" w:fill="FFFF99"/>
          </w:tcPr>
          <w:p w14:paraId="14F36AC8" w14:textId="77777777" w:rsidR="0026036A" w:rsidRPr="00FD1CC3" w:rsidRDefault="0026036A" w:rsidP="0026036A">
            <w:pPr>
              <w:spacing w:after="0" w:line="240" w:lineRule="auto"/>
              <w:jc w:val="center"/>
              <w:rPr>
                <w:rFonts w:ascii="Arial Narrow" w:hAnsi="Arial Narrow"/>
                <w:sz w:val="18"/>
                <w:szCs w:val="18"/>
              </w:rPr>
            </w:pPr>
          </w:p>
        </w:tc>
        <w:tc>
          <w:tcPr>
            <w:tcW w:w="2680" w:type="dxa"/>
            <w:gridSpan w:val="8"/>
            <w:shd w:val="clear" w:color="auto" w:fill="auto"/>
            <w:vAlign w:val="center"/>
          </w:tcPr>
          <w:p w14:paraId="59543686" w14:textId="77777777" w:rsidR="0026036A" w:rsidRPr="00FD1CC3" w:rsidRDefault="0026036A" w:rsidP="0026036A">
            <w:pPr>
              <w:spacing w:after="0" w:line="240" w:lineRule="auto"/>
              <w:rPr>
                <w:rFonts w:ascii="Arial Narrow" w:hAnsi="Arial Narrow"/>
                <w:sz w:val="18"/>
                <w:szCs w:val="18"/>
              </w:rPr>
            </w:pPr>
            <w:r w:rsidRPr="00FD1CC3">
              <w:rPr>
                <w:rFonts w:ascii="Arial Narrow" w:hAnsi="Arial Narrow"/>
                <w:sz w:val="18"/>
                <w:szCs w:val="18"/>
              </w:rPr>
              <w:t>Vacaciones</w:t>
            </w:r>
          </w:p>
        </w:tc>
        <w:tc>
          <w:tcPr>
            <w:tcW w:w="3588" w:type="dxa"/>
            <w:gridSpan w:val="11"/>
            <w:vMerge/>
            <w:shd w:val="clear" w:color="auto" w:fill="auto"/>
          </w:tcPr>
          <w:p w14:paraId="0EBC918B" w14:textId="77777777" w:rsidR="0026036A" w:rsidRPr="00FD1CC3" w:rsidRDefault="0026036A" w:rsidP="0026036A">
            <w:pPr>
              <w:spacing w:after="0" w:line="240" w:lineRule="auto"/>
              <w:jc w:val="center"/>
              <w:rPr>
                <w:rFonts w:ascii="Arial Narrow" w:hAnsi="Arial Narrow"/>
                <w:sz w:val="18"/>
                <w:szCs w:val="18"/>
              </w:rPr>
            </w:pPr>
          </w:p>
        </w:tc>
      </w:tr>
      <w:tr w:rsidR="0026036A" w:rsidRPr="00FD1CC3" w14:paraId="108862C5" w14:textId="77777777" w:rsidTr="0026036A">
        <w:trPr>
          <w:trHeight w:val="216"/>
        </w:trPr>
        <w:tc>
          <w:tcPr>
            <w:tcW w:w="444" w:type="dxa"/>
            <w:shd w:val="clear" w:color="auto" w:fill="auto"/>
            <w:vAlign w:val="center"/>
          </w:tcPr>
          <w:p w14:paraId="6845C8F9"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17</w:t>
            </w:r>
          </w:p>
        </w:tc>
        <w:tc>
          <w:tcPr>
            <w:tcW w:w="445" w:type="dxa"/>
            <w:shd w:val="clear" w:color="auto" w:fill="auto"/>
            <w:vAlign w:val="center"/>
          </w:tcPr>
          <w:p w14:paraId="583BDFC8"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18</w:t>
            </w:r>
          </w:p>
        </w:tc>
        <w:tc>
          <w:tcPr>
            <w:tcW w:w="445" w:type="dxa"/>
            <w:gridSpan w:val="2"/>
            <w:shd w:val="clear" w:color="auto" w:fill="auto"/>
            <w:vAlign w:val="center"/>
          </w:tcPr>
          <w:p w14:paraId="0C04E802"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19</w:t>
            </w:r>
          </w:p>
        </w:tc>
        <w:tc>
          <w:tcPr>
            <w:tcW w:w="446" w:type="dxa"/>
            <w:shd w:val="clear" w:color="auto" w:fill="auto"/>
            <w:vAlign w:val="center"/>
          </w:tcPr>
          <w:p w14:paraId="33453ADE"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20</w:t>
            </w:r>
          </w:p>
        </w:tc>
        <w:tc>
          <w:tcPr>
            <w:tcW w:w="446" w:type="dxa"/>
            <w:shd w:val="clear" w:color="auto" w:fill="auto"/>
            <w:vAlign w:val="center"/>
          </w:tcPr>
          <w:p w14:paraId="01F01B96"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21</w:t>
            </w:r>
          </w:p>
        </w:tc>
        <w:tc>
          <w:tcPr>
            <w:tcW w:w="446" w:type="dxa"/>
            <w:shd w:val="clear" w:color="auto" w:fill="C5E0B3"/>
            <w:vAlign w:val="center"/>
          </w:tcPr>
          <w:p w14:paraId="735F0129"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22</w:t>
            </w:r>
          </w:p>
        </w:tc>
        <w:tc>
          <w:tcPr>
            <w:tcW w:w="450" w:type="dxa"/>
            <w:shd w:val="clear" w:color="auto" w:fill="C5E0B3"/>
            <w:vAlign w:val="center"/>
          </w:tcPr>
          <w:p w14:paraId="1EBC8087"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23</w:t>
            </w:r>
          </w:p>
        </w:tc>
        <w:tc>
          <w:tcPr>
            <w:tcW w:w="447" w:type="dxa"/>
            <w:vMerge/>
            <w:tcBorders>
              <w:bottom w:val="single" w:sz="4" w:space="0" w:color="1F4E79"/>
            </w:tcBorders>
            <w:shd w:val="clear" w:color="auto" w:fill="auto"/>
          </w:tcPr>
          <w:p w14:paraId="409B848C" w14:textId="77777777" w:rsidR="0026036A" w:rsidRPr="00FD1CC3" w:rsidRDefault="0026036A" w:rsidP="0026036A">
            <w:pPr>
              <w:spacing w:after="0" w:line="240" w:lineRule="auto"/>
              <w:jc w:val="center"/>
              <w:rPr>
                <w:rFonts w:ascii="Arial Narrow" w:hAnsi="Arial Narrow"/>
                <w:sz w:val="18"/>
                <w:szCs w:val="18"/>
              </w:rPr>
            </w:pPr>
          </w:p>
        </w:tc>
        <w:tc>
          <w:tcPr>
            <w:tcW w:w="447" w:type="dxa"/>
            <w:shd w:val="clear" w:color="auto" w:fill="BDD6EE"/>
          </w:tcPr>
          <w:p w14:paraId="2938CFF8" w14:textId="77777777" w:rsidR="0026036A" w:rsidRPr="00FD1CC3" w:rsidRDefault="0026036A" w:rsidP="0026036A">
            <w:pPr>
              <w:spacing w:after="0" w:line="240" w:lineRule="auto"/>
              <w:jc w:val="center"/>
              <w:rPr>
                <w:rFonts w:ascii="Arial Narrow" w:hAnsi="Arial Narrow"/>
                <w:sz w:val="18"/>
                <w:szCs w:val="18"/>
              </w:rPr>
            </w:pPr>
          </w:p>
        </w:tc>
        <w:tc>
          <w:tcPr>
            <w:tcW w:w="2680" w:type="dxa"/>
            <w:gridSpan w:val="8"/>
            <w:shd w:val="clear" w:color="auto" w:fill="auto"/>
            <w:vAlign w:val="center"/>
          </w:tcPr>
          <w:p w14:paraId="038F2029" w14:textId="77777777" w:rsidR="0026036A" w:rsidRPr="00FD1CC3" w:rsidRDefault="0026036A" w:rsidP="0026036A">
            <w:pPr>
              <w:spacing w:after="0" w:line="240" w:lineRule="auto"/>
              <w:rPr>
                <w:rFonts w:ascii="Arial Narrow" w:hAnsi="Arial Narrow"/>
                <w:sz w:val="18"/>
                <w:szCs w:val="18"/>
              </w:rPr>
            </w:pPr>
            <w:r w:rsidRPr="00FD1CC3">
              <w:rPr>
                <w:rFonts w:ascii="Arial Narrow" w:hAnsi="Arial Narrow"/>
                <w:sz w:val="18"/>
                <w:szCs w:val="18"/>
              </w:rPr>
              <w:t>Fin de las actividades lectivas jun.</w:t>
            </w:r>
          </w:p>
        </w:tc>
        <w:tc>
          <w:tcPr>
            <w:tcW w:w="3588" w:type="dxa"/>
            <w:gridSpan w:val="11"/>
            <w:vMerge/>
            <w:shd w:val="clear" w:color="auto" w:fill="auto"/>
          </w:tcPr>
          <w:p w14:paraId="24D167D0" w14:textId="77777777" w:rsidR="0026036A" w:rsidRPr="00FD1CC3" w:rsidRDefault="0026036A" w:rsidP="0026036A">
            <w:pPr>
              <w:spacing w:after="0" w:line="240" w:lineRule="auto"/>
              <w:jc w:val="center"/>
              <w:rPr>
                <w:rFonts w:ascii="Arial Narrow" w:hAnsi="Arial Narrow"/>
                <w:sz w:val="18"/>
                <w:szCs w:val="18"/>
              </w:rPr>
            </w:pPr>
          </w:p>
        </w:tc>
      </w:tr>
      <w:tr w:rsidR="0026036A" w:rsidRPr="00FD1CC3" w14:paraId="7135D0BE" w14:textId="77777777" w:rsidTr="0026036A">
        <w:trPr>
          <w:trHeight w:val="216"/>
        </w:trPr>
        <w:tc>
          <w:tcPr>
            <w:tcW w:w="444" w:type="dxa"/>
            <w:tcBorders>
              <w:bottom w:val="single" w:sz="4" w:space="0" w:color="1F4E79"/>
            </w:tcBorders>
            <w:shd w:val="clear" w:color="auto" w:fill="BDD6EE"/>
            <w:vAlign w:val="center"/>
          </w:tcPr>
          <w:p w14:paraId="5B41C8A0"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24</w:t>
            </w:r>
          </w:p>
        </w:tc>
        <w:tc>
          <w:tcPr>
            <w:tcW w:w="445" w:type="dxa"/>
            <w:tcBorders>
              <w:bottom w:val="single" w:sz="4" w:space="0" w:color="1F4E79"/>
            </w:tcBorders>
            <w:shd w:val="clear" w:color="auto" w:fill="auto"/>
            <w:vAlign w:val="center"/>
          </w:tcPr>
          <w:p w14:paraId="05BA90A6"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25</w:t>
            </w:r>
          </w:p>
        </w:tc>
        <w:tc>
          <w:tcPr>
            <w:tcW w:w="445" w:type="dxa"/>
            <w:gridSpan w:val="2"/>
            <w:tcBorders>
              <w:bottom w:val="single" w:sz="4" w:space="0" w:color="1F4E79"/>
            </w:tcBorders>
            <w:shd w:val="clear" w:color="auto" w:fill="auto"/>
            <w:vAlign w:val="center"/>
          </w:tcPr>
          <w:p w14:paraId="614BE0B5"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26</w:t>
            </w:r>
          </w:p>
        </w:tc>
        <w:tc>
          <w:tcPr>
            <w:tcW w:w="446" w:type="dxa"/>
            <w:tcBorders>
              <w:bottom w:val="single" w:sz="4" w:space="0" w:color="1F4E79"/>
            </w:tcBorders>
            <w:shd w:val="clear" w:color="auto" w:fill="auto"/>
            <w:vAlign w:val="center"/>
          </w:tcPr>
          <w:p w14:paraId="36F866A2"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27</w:t>
            </w:r>
          </w:p>
        </w:tc>
        <w:tc>
          <w:tcPr>
            <w:tcW w:w="446" w:type="dxa"/>
            <w:tcBorders>
              <w:bottom w:val="single" w:sz="4" w:space="0" w:color="1F4E79"/>
            </w:tcBorders>
            <w:shd w:val="clear" w:color="auto" w:fill="FFC000"/>
            <w:vAlign w:val="center"/>
          </w:tcPr>
          <w:p w14:paraId="72861763"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28</w:t>
            </w:r>
          </w:p>
        </w:tc>
        <w:tc>
          <w:tcPr>
            <w:tcW w:w="446" w:type="dxa"/>
            <w:tcBorders>
              <w:bottom w:val="single" w:sz="4" w:space="0" w:color="1F4E79"/>
            </w:tcBorders>
            <w:shd w:val="clear" w:color="auto" w:fill="C5E0B3"/>
            <w:vAlign w:val="center"/>
          </w:tcPr>
          <w:p w14:paraId="1D3C1632"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29</w:t>
            </w:r>
          </w:p>
        </w:tc>
        <w:tc>
          <w:tcPr>
            <w:tcW w:w="450" w:type="dxa"/>
            <w:tcBorders>
              <w:bottom w:val="single" w:sz="4" w:space="0" w:color="1F4E79"/>
            </w:tcBorders>
            <w:shd w:val="clear" w:color="auto" w:fill="C5E0B3"/>
            <w:vAlign w:val="center"/>
          </w:tcPr>
          <w:p w14:paraId="252C3EED"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color w:val="FF0000"/>
                <w:sz w:val="18"/>
                <w:szCs w:val="18"/>
              </w:rPr>
              <w:t>30</w:t>
            </w:r>
          </w:p>
        </w:tc>
        <w:tc>
          <w:tcPr>
            <w:tcW w:w="447" w:type="dxa"/>
            <w:vMerge/>
            <w:tcBorders>
              <w:bottom w:val="single" w:sz="4" w:space="0" w:color="1F4E79"/>
            </w:tcBorders>
            <w:shd w:val="clear" w:color="auto" w:fill="auto"/>
          </w:tcPr>
          <w:p w14:paraId="2D76DDDE" w14:textId="77777777" w:rsidR="0026036A" w:rsidRPr="00FD1CC3" w:rsidRDefault="0026036A" w:rsidP="0026036A">
            <w:pPr>
              <w:spacing w:after="0" w:line="240" w:lineRule="auto"/>
              <w:jc w:val="center"/>
              <w:rPr>
                <w:rFonts w:ascii="Arial Narrow" w:hAnsi="Arial Narrow"/>
                <w:sz w:val="18"/>
                <w:szCs w:val="18"/>
              </w:rPr>
            </w:pPr>
          </w:p>
        </w:tc>
        <w:tc>
          <w:tcPr>
            <w:tcW w:w="447" w:type="dxa"/>
            <w:tcBorders>
              <w:bottom w:val="single" w:sz="4" w:space="0" w:color="1F4E79"/>
            </w:tcBorders>
            <w:shd w:val="clear" w:color="auto" w:fill="FFC000"/>
          </w:tcPr>
          <w:p w14:paraId="442A6A56" w14:textId="77777777" w:rsidR="0026036A" w:rsidRPr="00FD1CC3" w:rsidRDefault="0026036A" w:rsidP="0026036A">
            <w:pPr>
              <w:spacing w:after="0" w:line="240" w:lineRule="auto"/>
              <w:jc w:val="center"/>
              <w:rPr>
                <w:rFonts w:ascii="Arial Narrow" w:hAnsi="Arial Narrow"/>
                <w:sz w:val="18"/>
                <w:szCs w:val="18"/>
              </w:rPr>
            </w:pPr>
          </w:p>
        </w:tc>
        <w:tc>
          <w:tcPr>
            <w:tcW w:w="2680" w:type="dxa"/>
            <w:gridSpan w:val="8"/>
            <w:tcBorders>
              <w:bottom w:val="single" w:sz="4" w:space="0" w:color="1F4E79"/>
            </w:tcBorders>
            <w:shd w:val="clear" w:color="auto" w:fill="auto"/>
            <w:vAlign w:val="center"/>
          </w:tcPr>
          <w:p w14:paraId="2A3E332B" w14:textId="77777777" w:rsidR="0026036A" w:rsidRPr="00FD1CC3" w:rsidRDefault="0026036A" w:rsidP="0026036A">
            <w:pPr>
              <w:spacing w:after="0" w:line="240" w:lineRule="auto"/>
              <w:rPr>
                <w:rFonts w:ascii="Arial Narrow" w:hAnsi="Arial Narrow"/>
                <w:sz w:val="18"/>
                <w:szCs w:val="18"/>
              </w:rPr>
            </w:pPr>
            <w:r w:rsidRPr="00FD1CC3">
              <w:rPr>
                <w:rFonts w:ascii="Arial Narrow" w:hAnsi="Arial Narrow"/>
                <w:sz w:val="18"/>
                <w:szCs w:val="18"/>
              </w:rPr>
              <w:t>Fin de curso</w:t>
            </w:r>
          </w:p>
        </w:tc>
        <w:tc>
          <w:tcPr>
            <w:tcW w:w="3588" w:type="dxa"/>
            <w:gridSpan w:val="11"/>
            <w:vMerge/>
            <w:tcBorders>
              <w:bottom w:val="single" w:sz="4" w:space="0" w:color="1F4E79"/>
            </w:tcBorders>
            <w:shd w:val="clear" w:color="auto" w:fill="auto"/>
          </w:tcPr>
          <w:p w14:paraId="2F3DCEDD" w14:textId="77777777" w:rsidR="0026036A" w:rsidRPr="00FD1CC3" w:rsidRDefault="0026036A" w:rsidP="0026036A">
            <w:pPr>
              <w:spacing w:after="0" w:line="240" w:lineRule="auto"/>
              <w:jc w:val="center"/>
              <w:rPr>
                <w:rFonts w:ascii="Arial Narrow" w:hAnsi="Arial Narrow"/>
                <w:sz w:val="18"/>
                <w:szCs w:val="18"/>
              </w:rPr>
            </w:pPr>
          </w:p>
        </w:tc>
      </w:tr>
      <w:tr w:rsidR="0026036A" w:rsidRPr="00FD1CC3" w14:paraId="6FC17E3F" w14:textId="77777777" w:rsidTr="0026036A">
        <w:trPr>
          <w:trHeight w:val="283"/>
        </w:trPr>
        <w:tc>
          <w:tcPr>
            <w:tcW w:w="10284" w:type="dxa"/>
            <w:gridSpan w:val="29"/>
            <w:tcBorders>
              <w:left w:val="nil"/>
              <w:right w:val="nil"/>
            </w:tcBorders>
            <w:shd w:val="clear" w:color="auto" w:fill="auto"/>
          </w:tcPr>
          <w:p w14:paraId="38960EC5" w14:textId="77777777" w:rsidR="0026036A" w:rsidRPr="00FD1CC3" w:rsidRDefault="0026036A" w:rsidP="0026036A">
            <w:pPr>
              <w:spacing w:after="0" w:line="240" w:lineRule="auto"/>
              <w:rPr>
                <w:rFonts w:ascii="Arial Narrow" w:hAnsi="Arial Narrow"/>
                <w:sz w:val="18"/>
                <w:szCs w:val="18"/>
              </w:rPr>
            </w:pPr>
          </w:p>
        </w:tc>
      </w:tr>
      <w:tr w:rsidR="0026036A" w:rsidRPr="00FD1CC3" w14:paraId="67C74722" w14:textId="77777777" w:rsidTr="0026036A">
        <w:trPr>
          <w:trHeight w:val="552"/>
        </w:trPr>
        <w:tc>
          <w:tcPr>
            <w:tcW w:w="4016" w:type="dxa"/>
            <w:gridSpan w:val="10"/>
            <w:shd w:val="clear" w:color="auto" w:fill="D9D9D9"/>
            <w:vAlign w:val="center"/>
          </w:tcPr>
          <w:p w14:paraId="6D151931" w14:textId="77777777" w:rsidR="0026036A" w:rsidRPr="00FD1CC3" w:rsidRDefault="0026036A" w:rsidP="0026036A">
            <w:pPr>
              <w:spacing w:after="0" w:line="240" w:lineRule="auto"/>
              <w:jc w:val="center"/>
              <w:rPr>
                <w:rFonts w:ascii="Arial Narrow" w:hAnsi="Arial Narrow"/>
                <w:b/>
                <w:bCs/>
                <w:color w:val="FF0000"/>
                <w:sz w:val="18"/>
                <w:szCs w:val="18"/>
              </w:rPr>
            </w:pPr>
            <w:r w:rsidRPr="00FD1CC3">
              <w:rPr>
                <w:rFonts w:ascii="Arial Narrow" w:hAnsi="Arial Narrow"/>
                <w:b/>
                <w:bCs/>
                <w:color w:val="FF0000"/>
                <w:sz w:val="18"/>
                <w:szCs w:val="18"/>
              </w:rPr>
              <w:t>1ª EVALUACIÓN</w:t>
            </w:r>
          </w:p>
        </w:tc>
        <w:tc>
          <w:tcPr>
            <w:tcW w:w="1915" w:type="dxa"/>
            <w:gridSpan w:val="6"/>
            <w:shd w:val="clear" w:color="auto" w:fill="auto"/>
            <w:vAlign w:val="center"/>
          </w:tcPr>
          <w:p w14:paraId="5D7452A0"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17 y 18/12/2018</w:t>
            </w:r>
          </w:p>
        </w:tc>
        <w:tc>
          <w:tcPr>
            <w:tcW w:w="1843" w:type="dxa"/>
            <w:gridSpan w:val="6"/>
            <w:shd w:val="clear" w:color="auto" w:fill="auto"/>
            <w:vAlign w:val="center"/>
          </w:tcPr>
          <w:p w14:paraId="5292BEA2"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b/>
                <w:bCs/>
                <w:color w:val="FF0000"/>
                <w:sz w:val="18"/>
                <w:szCs w:val="18"/>
              </w:rPr>
              <w:t>CORTE</w:t>
            </w:r>
            <w:r w:rsidRPr="00FD1CC3">
              <w:rPr>
                <w:rFonts w:ascii="Arial Narrow" w:hAnsi="Arial Narrow"/>
                <w:b/>
                <w:bCs/>
                <w:sz w:val="18"/>
                <w:szCs w:val="18"/>
              </w:rPr>
              <w:t xml:space="preserve">: </w:t>
            </w:r>
            <w:r w:rsidRPr="00FD1CC3">
              <w:rPr>
                <w:rFonts w:ascii="Arial Narrow" w:hAnsi="Arial Narrow"/>
                <w:bCs/>
                <w:sz w:val="18"/>
                <w:szCs w:val="18"/>
              </w:rPr>
              <w:t>12/12/2018</w:t>
            </w:r>
          </w:p>
        </w:tc>
        <w:tc>
          <w:tcPr>
            <w:tcW w:w="2510" w:type="dxa"/>
            <w:gridSpan w:val="7"/>
            <w:shd w:val="clear" w:color="auto" w:fill="auto"/>
            <w:vAlign w:val="center"/>
          </w:tcPr>
          <w:p w14:paraId="62A82604"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b/>
                <w:bCs/>
                <w:color w:val="FF0000"/>
                <w:sz w:val="18"/>
                <w:szCs w:val="18"/>
              </w:rPr>
              <w:t>FCT:</w:t>
            </w:r>
            <w:r w:rsidRPr="00FD1CC3">
              <w:rPr>
                <w:rFonts w:ascii="Arial Narrow" w:hAnsi="Arial Narrow"/>
                <w:b/>
                <w:bCs/>
                <w:sz w:val="18"/>
                <w:szCs w:val="18"/>
              </w:rPr>
              <w:t xml:space="preserve"> </w:t>
            </w:r>
            <w:r w:rsidRPr="00FD1CC3">
              <w:rPr>
                <w:rFonts w:ascii="Arial Narrow" w:hAnsi="Arial Narrow"/>
                <w:bCs/>
                <w:sz w:val="18"/>
                <w:szCs w:val="18"/>
              </w:rPr>
              <w:t>24/09/2018 a 14/12/2018</w:t>
            </w:r>
          </w:p>
        </w:tc>
      </w:tr>
      <w:tr w:rsidR="0026036A" w:rsidRPr="00FD1CC3" w14:paraId="61B55D8F" w14:textId="77777777" w:rsidTr="0026036A">
        <w:trPr>
          <w:trHeight w:val="577"/>
        </w:trPr>
        <w:tc>
          <w:tcPr>
            <w:tcW w:w="4016" w:type="dxa"/>
            <w:gridSpan w:val="10"/>
            <w:shd w:val="clear" w:color="auto" w:fill="D9D9D9"/>
            <w:vAlign w:val="center"/>
          </w:tcPr>
          <w:p w14:paraId="6300E1D4" w14:textId="77777777" w:rsidR="0026036A" w:rsidRPr="00FD1CC3" w:rsidRDefault="0026036A" w:rsidP="0026036A">
            <w:pPr>
              <w:spacing w:after="0" w:line="240" w:lineRule="auto"/>
              <w:jc w:val="center"/>
              <w:rPr>
                <w:rFonts w:ascii="Arial Narrow" w:hAnsi="Arial Narrow"/>
                <w:b/>
                <w:bCs/>
                <w:color w:val="FF0000"/>
                <w:sz w:val="18"/>
                <w:szCs w:val="18"/>
              </w:rPr>
            </w:pPr>
            <w:r w:rsidRPr="00FD1CC3">
              <w:rPr>
                <w:rFonts w:ascii="Arial Narrow" w:hAnsi="Arial Narrow"/>
                <w:b/>
                <w:bCs/>
                <w:color w:val="FF0000"/>
                <w:sz w:val="18"/>
                <w:szCs w:val="18"/>
              </w:rPr>
              <w:t>2ª EVALUACIÓN</w:t>
            </w:r>
          </w:p>
          <w:p w14:paraId="33E4733C" w14:textId="77777777" w:rsidR="0026036A" w:rsidRPr="00FD1CC3" w:rsidRDefault="0026036A" w:rsidP="0026036A">
            <w:pPr>
              <w:spacing w:after="0" w:line="240" w:lineRule="auto"/>
              <w:jc w:val="center"/>
              <w:rPr>
                <w:rFonts w:ascii="Arial Narrow" w:hAnsi="Arial Narrow"/>
                <w:b/>
                <w:bCs/>
                <w:color w:val="FF0000"/>
                <w:sz w:val="18"/>
                <w:szCs w:val="18"/>
              </w:rPr>
            </w:pPr>
            <w:r w:rsidRPr="00FD1CC3">
              <w:rPr>
                <w:rFonts w:ascii="Arial Narrow" w:hAnsi="Arial Narrow"/>
                <w:b/>
                <w:bCs/>
                <w:color w:val="FF0000"/>
                <w:sz w:val="18"/>
                <w:szCs w:val="18"/>
              </w:rPr>
              <w:t>CFE1, CFE3, CFA1, CFA3, CBE1, CB2</w:t>
            </w:r>
          </w:p>
        </w:tc>
        <w:tc>
          <w:tcPr>
            <w:tcW w:w="1915" w:type="dxa"/>
            <w:gridSpan w:val="6"/>
            <w:vMerge w:val="restart"/>
            <w:shd w:val="clear" w:color="auto" w:fill="auto"/>
            <w:vAlign w:val="center"/>
          </w:tcPr>
          <w:p w14:paraId="5E2589E1"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19 y 20/03/2019</w:t>
            </w:r>
          </w:p>
          <w:p w14:paraId="612768B5" w14:textId="77777777" w:rsidR="0026036A" w:rsidRPr="00FD1CC3" w:rsidRDefault="0026036A" w:rsidP="0026036A">
            <w:pPr>
              <w:spacing w:after="0" w:line="240" w:lineRule="auto"/>
              <w:jc w:val="center"/>
              <w:rPr>
                <w:rFonts w:ascii="Arial Narrow" w:hAnsi="Arial Narrow"/>
                <w:sz w:val="18"/>
                <w:szCs w:val="18"/>
              </w:rPr>
            </w:pPr>
          </w:p>
        </w:tc>
        <w:tc>
          <w:tcPr>
            <w:tcW w:w="1843" w:type="dxa"/>
            <w:gridSpan w:val="6"/>
            <w:vMerge w:val="restart"/>
            <w:shd w:val="clear" w:color="auto" w:fill="auto"/>
            <w:vAlign w:val="center"/>
          </w:tcPr>
          <w:p w14:paraId="3FE8DE24" w14:textId="77777777" w:rsidR="0026036A" w:rsidRPr="00FD1CC3" w:rsidRDefault="0026036A" w:rsidP="0026036A">
            <w:pPr>
              <w:spacing w:after="0" w:line="240" w:lineRule="auto"/>
              <w:jc w:val="center"/>
              <w:rPr>
                <w:rFonts w:ascii="Arial Narrow" w:hAnsi="Arial Narrow"/>
                <w:b/>
                <w:bCs/>
                <w:sz w:val="18"/>
                <w:szCs w:val="18"/>
              </w:rPr>
            </w:pPr>
            <w:r w:rsidRPr="00FD1CC3">
              <w:rPr>
                <w:rFonts w:ascii="Arial Narrow" w:hAnsi="Arial Narrow"/>
                <w:b/>
                <w:bCs/>
                <w:color w:val="FF0000"/>
                <w:sz w:val="18"/>
                <w:szCs w:val="18"/>
              </w:rPr>
              <w:t>CORTE:</w:t>
            </w:r>
            <w:r w:rsidRPr="00FD1CC3">
              <w:rPr>
                <w:rFonts w:ascii="Arial Narrow" w:hAnsi="Arial Narrow"/>
                <w:b/>
                <w:bCs/>
                <w:sz w:val="18"/>
                <w:szCs w:val="18"/>
              </w:rPr>
              <w:t xml:space="preserve"> </w:t>
            </w:r>
            <w:r w:rsidRPr="00FD1CC3">
              <w:rPr>
                <w:rFonts w:ascii="Arial Narrow" w:hAnsi="Arial Narrow"/>
                <w:bCs/>
                <w:sz w:val="18"/>
                <w:szCs w:val="18"/>
              </w:rPr>
              <w:t>13/03/2019</w:t>
            </w:r>
          </w:p>
        </w:tc>
        <w:tc>
          <w:tcPr>
            <w:tcW w:w="2510" w:type="dxa"/>
            <w:gridSpan w:val="7"/>
            <w:shd w:val="clear" w:color="auto" w:fill="D9D9D9"/>
          </w:tcPr>
          <w:p w14:paraId="639EE49E" w14:textId="77777777" w:rsidR="0026036A" w:rsidRPr="00FD1CC3" w:rsidRDefault="0026036A" w:rsidP="0026036A">
            <w:pPr>
              <w:spacing w:after="0" w:line="240" w:lineRule="auto"/>
              <w:jc w:val="center"/>
              <w:rPr>
                <w:rFonts w:ascii="Arial Narrow" w:hAnsi="Arial Narrow"/>
                <w:sz w:val="18"/>
                <w:szCs w:val="18"/>
              </w:rPr>
            </w:pPr>
          </w:p>
        </w:tc>
      </w:tr>
      <w:tr w:rsidR="0026036A" w:rsidRPr="00FD1CC3" w14:paraId="7ADEC5FD" w14:textId="77777777" w:rsidTr="0026036A">
        <w:trPr>
          <w:trHeight w:val="578"/>
        </w:trPr>
        <w:tc>
          <w:tcPr>
            <w:tcW w:w="4016" w:type="dxa"/>
            <w:gridSpan w:val="10"/>
            <w:shd w:val="clear" w:color="auto" w:fill="D9D9D9"/>
            <w:vAlign w:val="center"/>
          </w:tcPr>
          <w:p w14:paraId="05D320D4" w14:textId="77777777" w:rsidR="0026036A" w:rsidRPr="00FD1CC3" w:rsidRDefault="0026036A" w:rsidP="0026036A">
            <w:pPr>
              <w:spacing w:after="0" w:line="240" w:lineRule="auto"/>
              <w:jc w:val="center"/>
              <w:rPr>
                <w:rFonts w:ascii="Arial Narrow" w:hAnsi="Arial Narrow"/>
                <w:b/>
                <w:bCs/>
                <w:color w:val="FF0000"/>
                <w:sz w:val="18"/>
                <w:szCs w:val="18"/>
              </w:rPr>
            </w:pPr>
            <w:r w:rsidRPr="00FD1CC3">
              <w:rPr>
                <w:rFonts w:ascii="Arial Narrow" w:hAnsi="Arial Narrow"/>
                <w:b/>
                <w:bCs/>
                <w:color w:val="FF0000"/>
                <w:sz w:val="18"/>
                <w:szCs w:val="18"/>
              </w:rPr>
              <w:t>FINAL ORDINARIA</w:t>
            </w:r>
          </w:p>
          <w:p w14:paraId="0F9F0B62" w14:textId="77777777" w:rsidR="0026036A" w:rsidRPr="00FD1CC3" w:rsidRDefault="0026036A" w:rsidP="0026036A">
            <w:pPr>
              <w:spacing w:after="0" w:line="240" w:lineRule="auto"/>
              <w:jc w:val="center"/>
              <w:rPr>
                <w:rFonts w:ascii="Arial Narrow" w:hAnsi="Arial Narrow"/>
                <w:b/>
                <w:bCs/>
                <w:color w:val="FF0000"/>
                <w:sz w:val="18"/>
                <w:szCs w:val="18"/>
              </w:rPr>
            </w:pPr>
            <w:r w:rsidRPr="00FD1CC3">
              <w:rPr>
                <w:rFonts w:ascii="Arial Narrow" w:hAnsi="Arial Narrow"/>
                <w:b/>
                <w:bCs/>
                <w:color w:val="FF0000"/>
                <w:sz w:val="18"/>
                <w:szCs w:val="18"/>
              </w:rPr>
              <w:t>CFE2, CFE4, CFA2, CFA4</w:t>
            </w:r>
          </w:p>
        </w:tc>
        <w:tc>
          <w:tcPr>
            <w:tcW w:w="1915" w:type="dxa"/>
            <w:gridSpan w:val="6"/>
            <w:vMerge/>
            <w:shd w:val="clear" w:color="auto" w:fill="auto"/>
            <w:vAlign w:val="center"/>
          </w:tcPr>
          <w:p w14:paraId="63846213" w14:textId="77777777" w:rsidR="0026036A" w:rsidRPr="00FD1CC3" w:rsidRDefault="0026036A" w:rsidP="0026036A">
            <w:pPr>
              <w:spacing w:after="0" w:line="240" w:lineRule="auto"/>
              <w:jc w:val="center"/>
              <w:rPr>
                <w:rFonts w:ascii="Arial Narrow" w:hAnsi="Arial Narrow"/>
                <w:sz w:val="18"/>
                <w:szCs w:val="18"/>
              </w:rPr>
            </w:pPr>
          </w:p>
        </w:tc>
        <w:tc>
          <w:tcPr>
            <w:tcW w:w="1843" w:type="dxa"/>
            <w:gridSpan w:val="6"/>
            <w:vMerge/>
            <w:shd w:val="clear" w:color="auto" w:fill="auto"/>
            <w:vAlign w:val="center"/>
          </w:tcPr>
          <w:p w14:paraId="68B36AEF" w14:textId="77777777" w:rsidR="0026036A" w:rsidRPr="00FD1CC3" w:rsidRDefault="0026036A" w:rsidP="0026036A">
            <w:pPr>
              <w:spacing w:after="0" w:line="240" w:lineRule="auto"/>
              <w:jc w:val="center"/>
              <w:rPr>
                <w:rFonts w:ascii="Arial Narrow" w:hAnsi="Arial Narrow"/>
                <w:sz w:val="18"/>
                <w:szCs w:val="18"/>
              </w:rPr>
            </w:pPr>
          </w:p>
        </w:tc>
        <w:tc>
          <w:tcPr>
            <w:tcW w:w="2510" w:type="dxa"/>
            <w:gridSpan w:val="7"/>
            <w:shd w:val="clear" w:color="auto" w:fill="auto"/>
            <w:vAlign w:val="center"/>
          </w:tcPr>
          <w:p w14:paraId="461A5294"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b/>
                <w:bCs/>
                <w:color w:val="FF0000"/>
                <w:sz w:val="18"/>
                <w:szCs w:val="18"/>
              </w:rPr>
              <w:t xml:space="preserve">FCT: </w:t>
            </w:r>
            <w:r w:rsidRPr="00FD1CC3">
              <w:rPr>
                <w:rFonts w:ascii="Arial Narrow" w:hAnsi="Arial Narrow"/>
                <w:bCs/>
                <w:sz w:val="18"/>
                <w:szCs w:val="18"/>
              </w:rPr>
              <w:t>22/03/2018 a 14/06/2019</w:t>
            </w:r>
          </w:p>
        </w:tc>
      </w:tr>
      <w:tr w:rsidR="0026036A" w:rsidRPr="00FD1CC3" w14:paraId="7D07C397" w14:textId="77777777" w:rsidTr="0026036A">
        <w:trPr>
          <w:trHeight w:val="819"/>
        </w:trPr>
        <w:tc>
          <w:tcPr>
            <w:tcW w:w="974" w:type="dxa"/>
            <w:gridSpan w:val="3"/>
            <w:vMerge w:val="restart"/>
            <w:shd w:val="clear" w:color="auto" w:fill="D9D9D9"/>
            <w:vAlign w:val="center"/>
          </w:tcPr>
          <w:p w14:paraId="4F5E6D06" w14:textId="77777777" w:rsidR="0026036A" w:rsidRPr="00FD1CC3" w:rsidRDefault="0026036A" w:rsidP="0026036A">
            <w:pPr>
              <w:spacing w:after="0" w:line="240" w:lineRule="auto"/>
              <w:jc w:val="center"/>
              <w:rPr>
                <w:rFonts w:ascii="Arial Narrow" w:hAnsi="Arial Narrow"/>
                <w:b/>
                <w:bCs/>
                <w:color w:val="FF0000"/>
                <w:sz w:val="18"/>
                <w:szCs w:val="18"/>
              </w:rPr>
            </w:pPr>
            <w:r w:rsidRPr="00FD1CC3">
              <w:rPr>
                <w:rFonts w:ascii="Arial Narrow" w:hAnsi="Arial Narrow"/>
                <w:b/>
                <w:bCs/>
                <w:color w:val="FF0000"/>
                <w:sz w:val="18"/>
                <w:szCs w:val="18"/>
              </w:rPr>
              <w:t xml:space="preserve">FINAL </w:t>
            </w:r>
          </w:p>
        </w:tc>
        <w:tc>
          <w:tcPr>
            <w:tcW w:w="4536" w:type="dxa"/>
            <w:gridSpan w:val="11"/>
            <w:shd w:val="clear" w:color="auto" w:fill="D9D9D9"/>
            <w:vAlign w:val="center"/>
          </w:tcPr>
          <w:p w14:paraId="74897198" w14:textId="77777777" w:rsidR="0026036A" w:rsidRPr="00FD1CC3" w:rsidRDefault="0026036A" w:rsidP="0026036A">
            <w:pPr>
              <w:spacing w:after="0" w:line="240" w:lineRule="auto"/>
              <w:jc w:val="center"/>
              <w:rPr>
                <w:rFonts w:ascii="Arial Narrow" w:hAnsi="Arial Narrow"/>
                <w:b/>
                <w:bCs/>
                <w:color w:val="FF0000"/>
                <w:sz w:val="18"/>
                <w:szCs w:val="18"/>
              </w:rPr>
            </w:pPr>
            <w:r w:rsidRPr="00FD1CC3">
              <w:rPr>
                <w:rFonts w:ascii="Arial Narrow" w:hAnsi="Arial Narrow"/>
                <w:b/>
                <w:bCs/>
                <w:color w:val="FF0000"/>
                <w:sz w:val="18"/>
                <w:szCs w:val="18"/>
              </w:rPr>
              <w:t>ORDINARIA (CFE1, CFE3, CFA1, CFA3</w:t>
            </w:r>
            <w:r>
              <w:rPr>
                <w:rFonts w:ascii="Arial Narrow" w:hAnsi="Arial Narrow"/>
                <w:b/>
                <w:bCs/>
                <w:color w:val="FF0000"/>
                <w:sz w:val="18"/>
                <w:szCs w:val="18"/>
              </w:rPr>
              <w:t>)</w:t>
            </w:r>
            <w:r w:rsidRPr="00FD1CC3">
              <w:rPr>
                <w:rFonts w:ascii="Arial Narrow" w:hAnsi="Arial Narrow"/>
                <w:b/>
                <w:bCs/>
                <w:color w:val="FF0000"/>
                <w:sz w:val="18"/>
                <w:szCs w:val="18"/>
              </w:rPr>
              <w:t xml:space="preserve"> </w:t>
            </w:r>
          </w:p>
          <w:p w14:paraId="57D7BC11" w14:textId="77777777" w:rsidR="0026036A" w:rsidRPr="00FD1CC3" w:rsidRDefault="0026036A" w:rsidP="0026036A">
            <w:pPr>
              <w:spacing w:after="0" w:line="240" w:lineRule="auto"/>
              <w:jc w:val="center"/>
              <w:rPr>
                <w:rFonts w:ascii="Arial Narrow" w:hAnsi="Arial Narrow"/>
                <w:b/>
                <w:bCs/>
                <w:color w:val="FF0000"/>
                <w:sz w:val="18"/>
                <w:szCs w:val="18"/>
              </w:rPr>
            </w:pPr>
            <w:r w:rsidRPr="00FD1CC3">
              <w:rPr>
                <w:rFonts w:ascii="Arial Narrow" w:hAnsi="Arial Narrow"/>
                <w:b/>
                <w:color w:val="FF0000"/>
                <w:sz w:val="18"/>
                <w:szCs w:val="18"/>
              </w:rPr>
              <w:t>EXTRAORDINARIA MOD (</w:t>
            </w:r>
            <w:r w:rsidRPr="00FD1CC3">
              <w:rPr>
                <w:rFonts w:ascii="Arial Narrow" w:hAnsi="Arial Narrow"/>
                <w:b/>
                <w:bCs/>
                <w:color w:val="FF0000"/>
                <w:sz w:val="18"/>
                <w:szCs w:val="18"/>
              </w:rPr>
              <w:t>CFE2, CFE4, CFA2, CFA4)</w:t>
            </w:r>
          </w:p>
          <w:p w14:paraId="0A56CF17"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b/>
                <w:color w:val="FF0000"/>
                <w:sz w:val="18"/>
                <w:szCs w:val="18"/>
              </w:rPr>
              <w:t>ORDINARIA FCT (</w:t>
            </w:r>
            <w:r w:rsidRPr="00FD1CC3">
              <w:rPr>
                <w:rFonts w:ascii="Arial Narrow" w:hAnsi="Arial Narrow"/>
                <w:b/>
                <w:bCs/>
                <w:color w:val="FF0000"/>
                <w:sz w:val="18"/>
                <w:szCs w:val="18"/>
              </w:rPr>
              <w:t>CFE2, CFE4, CFA2, CFA4)</w:t>
            </w:r>
          </w:p>
        </w:tc>
        <w:tc>
          <w:tcPr>
            <w:tcW w:w="4774" w:type="dxa"/>
            <w:gridSpan w:val="15"/>
            <w:tcBorders>
              <w:bottom w:val="single" w:sz="4" w:space="0" w:color="1F4E79"/>
            </w:tcBorders>
            <w:shd w:val="clear" w:color="auto" w:fill="D9D9D9"/>
            <w:vAlign w:val="center"/>
          </w:tcPr>
          <w:p w14:paraId="3F5362F2" w14:textId="77777777" w:rsidR="0026036A" w:rsidRPr="00FD1CC3" w:rsidRDefault="0026036A" w:rsidP="0026036A">
            <w:pPr>
              <w:spacing w:after="0" w:line="240" w:lineRule="auto"/>
              <w:jc w:val="center"/>
              <w:rPr>
                <w:rFonts w:ascii="Arial Narrow" w:hAnsi="Arial Narrow"/>
                <w:color w:val="FF0000"/>
                <w:sz w:val="18"/>
                <w:szCs w:val="18"/>
              </w:rPr>
            </w:pPr>
            <w:r w:rsidRPr="00FD1CC3">
              <w:rPr>
                <w:rFonts w:ascii="Arial Narrow" w:hAnsi="Arial Narrow"/>
                <w:b/>
                <w:bCs/>
                <w:color w:val="FF0000"/>
                <w:sz w:val="18"/>
                <w:szCs w:val="18"/>
              </w:rPr>
              <w:t>CBE1 Y CBE2</w:t>
            </w:r>
          </w:p>
        </w:tc>
      </w:tr>
      <w:tr w:rsidR="0026036A" w:rsidRPr="00FD1CC3" w14:paraId="59E69EB0" w14:textId="77777777" w:rsidTr="0026036A">
        <w:trPr>
          <w:trHeight w:val="867"/>
        </w:trPr>
        <w:tc>
          <w:tcPr>
            <w:tcW w:w="974" w:type="dxa"/>
            <w:gridSpan w:val="3"/>
            <w:vMerge/>
            <w:shd w:val="clear" w:color="auto" w:fill="D9D9D9"/>
            <w:vAlign w:val="center"/>
          </w:tcPr>
          <w:p w14:paraId="2DE7645A" w14:textId="77777777" w:rsidR="0026036A" w:rsidRPr="00FD1CC3" w:rsidRDefault="0026036A" w:rsidP="0026036A">
            <w:pPr>
              <w:spacing w:after="0" w:line="240" w:lineRule="auto"/>
              <w:jc w:val="center"/>
              <w:rPr>
                <w:rFonts w:ascii="Arial Narrow" w:hAnsi="Arial Narrow"/>
                <w:b/>
                <w:bCs/>
                <w:sz w:val="18"/>
                <w:szCs w:val="18"/>
              </w:rPr>
            </w:pPr>
          </w:p>
        </w:tc>
        <w:tc>
          <w:tcPr>
            <w:tcW w:w="4536" w:type="dxa"/>
            <w:gridSpan w:val="11"/>
            <w:shd w:val="clear" w:color="auto" w:fill="auto"/>
            <w:vAlign w:val="center"/>
          </w:tcPr>
          <w:p w14:paraId="2101AB23" w14:textId="77777777" w:rsidR="0026036A" w:rsidRPr="00FD1CC3" w:rsidRDefault="0026036A" w:rsidP="0026036A">
            <w:pPr>
              <w:spacing w:after="0" w:line="240" w:lineRule="auto"/>
              <w:jc w:val="center"/>
              <w:rPr>
                <w:rFonts w:ascii="Arial Narrow" w:hAnsi="Arial Narrow"/>
                <w:sz w:val="18"/>
                <w:szCs w:val="18"/>
              </w:rPr>
            </w:pPr>
            <w:r w:rsidRPr="00FD1CC3">
              <w:rPr>
                <w:rFonts w:ascii="Arial Narrow" w:hAnsi="Arial Narrow"/>
                <w:sz w:val="18"/>
                <w:szCs w:val="18"/>
              </w:rPr>
              <w:t>20/06/2019</w:t>
            </w:r>
          </w:p>
        </w:tc>
        <w:tc>
          <w:tcPr>
            <w:tcW w:w="1272" w:type="dxa"/>
            <w:gridSpan w:val="5"/>
            <w:shd w:val="clear" w:color="auto" w:fill="auto"/>
            <w:vAlign w:val="center"/>
          </w:tcPr>
          <w:p w14:paraId="580F1A68" w14:textId="77777777" w:rsidR="0026036A" w:rsidRPr="00FD1CC3" w:rsidRDefault="0026036A" w:rsidP="0026036A">
            <w:pPr>
              <w:spacing w:after="0" w:line="240" w:lineRule="auto"/>
              <w:jc w:val="center"/>
              <w:rPr>
                <w:rFonts w:ascii="Arial Narrow" w:hAnsi="Arial Narrow"/>
                <w:b/>
                <w:color w:val="FF0000"/>
                <w:sz w:val="16"/>
                <w:szCs w:val="16"/>
              </w:rPr>
            </w:pPr>
            <w:r w:rsidRPr="00FD1CC3">
              <w:rPr>
                <w:rFonts w:ascii="Arial Narrow" w:hAnsi="Arial Narrow"/>
                <w:b/>
                <w:color w:val="FF0000"/>
                <w:sz w:val="16"/>
                <w:szCs w:val="16"/>
              </w:rPr>
              <w:t>ORDINARIA MOD</w:t>
            </w:r>
          </w:p>
          <w:p w14:paraId="5674E691" w14:textId="77777777" w:rsidR="0026036A" w:rsidRPr="00FD1CC3" w:rsidRDefault="0026036A" w:rsidP="0026036A">
            <w:pPr>
              <w:spacing w:after="0" w:line="240" w:lineRule="auto"/>
              <w:jc w:val="center"/>
              <w:rPr>
                <w:rFonts w:ascii="Arial Narrow" w:hAnsi="Arial Narrow"/>
                <w:b/>
                <w:color w:val="FF0000"/>
                <w:sz w:val="16"/>
                <w:szCs w:val="16"/>
              </w:rPr>
            </w:pPr>
          </w:p>
          <w:p w14:paraId="5DBE19E6" w14:textId="77777777" w:rsidR="0026036A" w:rsidRPr="00FD1CC3" w:rsidRDefault="0026036A" w:rsidP="0026036A">
            <w:pPr>
              <w:spacing w:after="0" w:line="240" w:lineRule="auto"/>
              <w:jc w:val="center"/>
              <w:rPr>
                <w:rFonts w:ascii="Arial Narrow" w:hAnsi="Arial Narrow"/>
                <w:b/>
                <w:color w:val="FF0000"/>
                <w:sz w:val="16"/>
                <w:szCs w:val="16"/>
              </w:rPr>
            </w:pPr>
            <w:r w:rsidRPr="00FD1CC3">
              <w:rPr>
                <w:rFonts w:ascii="Arial Narrow" w:hAnsi="Arial Narrow"/>
                <w:sz w:val="18"/>
                <w:szCs w:val="18"/>
              </w:rPr>
              <w:t>20/05/2019</w:t>
            </w:r>
          </w:p>
        </w:tc>
        <w:tc>
          <w:tcPr>
            <w:tcW w:w="1703" w:type="dxa"/>
            <w:gridSpan w:val="5"/>
            <w:tcBorders>
              <w:right w:val="single" w:sz="4" w:space="0" w:color="auto"/>
            </w:tcBorders>
            <w:shd w:val="clear" w:color="auto" w:fill="auto"/>
            <w:vAlign w:val="center"/>
          </w:tcPr>
          <w:p w14:paraId="60F4627F" w14:textId="77777777" w:rsidR="0026036A" w:rsidRPr="00FD1CC3" w:rsidRDefault="0026036A" w:rsidP="0026036A">
            <w:pPr>
              <w:spacing w:after="0" w:line="240" w:lineRule="auto"/>
              <w:jc w:val="center"/>
              <w:rPr>
                <w:rFonts w:ascii="Arial Narrow" w:hAnsi="Arial Narrow"/>
                <w:b/>
                <w:bCs/>
                <w:color w:val="FF0000"/>
                <w:sz w:val="16"/>
                <w:szCs w:val="16"/>
              </w:rPr>
            </w:pPr>
            <w:r w:rsidRPr="00FD1CC3">
              <w:rPr>
                <w:rFonts w:ascii="Arial Narrow" w:hAnsi="Arial Narrow"/>
                <w:b/>
                <w:bCs/>
                <w:color w:val="FF0000"/>
                <w:sz w:val="16"/>
                <w:szCs w:val="16"/>
              </w:rPr>
              <w:t>FCT</w:t>
            </w:r>
          </w:p>
          <w:p w14:paraId="1A738917" w14:textId="77777777" w:rsidR="0026036A" w:rsidRPr="00FD1CC3" w:rsidRDefault="0026036A" w:rsidP="0026036A">
            <w:pPr>
              <w:spacing w:after="0" w:line="240" w:lineRule="auto"/>
              <w:jc w:val="center"/>
              <w:rPr>
                <w:rFonts w:ascii="Arial Narrow" w:hAnsi="Arial Narrow"/>
                <w:b/>
                <w:color w:val="FF0000"/>
                <w:sz w:val="16"/>
                <w:szCs w:val="16"/>
              </w:rPr>
            </w:pPr>
          </w:p>
          <w:p w14:paraId="5D5F00DC" w14:textId="77777777" w:rsidR="0026036A" w:rsidRPr="00FD1CC3" w:rsidRDefault="0026036A" w:rsidP="0026036A">
            <w:pPr>
              <w:spacing w:after="0" w:line="240" w:lineRule="auto"/>
              <w:jc w:val="center"/>
              <w:rPr>
                <w:rFonts w:ascii="Arial Narrow" w:hAnsi="Arial Narrow"/>
                <w:b/>
                <w:color w:val="FF0000"/>
                <w:sz w:val="16"/>
                <w:szCs w:val="16"/>
              </w:rPr>
            </w:pPr>
            <w:r w:rsidRPr="00FD1CC3">
              <w:rPr>
                <w:rFonts w:ascii="Arial Narrow" w:hAnsi="Arial Narrow"/>
                <w:bCs/>
                <w:sz w:val="18"/>
                <w:szCs w:val="18"/>
              </w:rPr>
              <w:t>22/05 a 14/06/2019</w:t>
            </w:r>
            <w:r w:rsidRPr="00FD1CC3">
              <w:rPr>
                <w:rFonts w:ascii="Arial Narrow" w:hAnsi="Arial Narrow"/>
                <w:b/>
                <w:bCs/>
                <w:sz w:val="18"/>
                <w:szCs w:val="18"/>
              </w:rPr>
              <w:t xml:space="preserve"> </w:t>
            </w:r>
          </w:p>
        </w:tc>
        <w:tc>
          <w:tcPr>
            <w:tcW w:w="1799" w:type="dxa"/>
            <w:gridSpan w:val="5"/>
            <w:tcBorders>
              <w:left w:val="single" w:sz="4" w:space="0" w:color="auto"/>
            </w:tcBorders>
            <w:shd w:val="clear" w:color="auto" w:fill="auto"/>
            <w:vAlign w:val="center"/>
          </w:tcPr>
          <w:p w14:paraId="20B0D908" w14:textId="77777777" w:rsidR="0026036A" w:rsidRPr="00FD1CC3" w:rsidRDefault="0026036A" w:rsidP="0026036A">
            <w:pPr>
              <w:spacing w:after="0" w:line="240" w:lineRule="auto"/>
              <w:jc w:val="center"/>
              <w:rPr>
                <w:rFonts w:ascii="Arial Narrow" w:hAnsi="Arial Narrow"/>
                <w:b/>
                <w:color w:val="FF0000"/>
                <w:sz w:val="16"/>
                <w:szCs w:val="16"/>
              </w:rPr>
            </w:pPr>
            <w:r w:rsidRPr="00FD1CC3">
              <w:rPr>
                <w:rFonts w:ascii="Arial Narrow" w:hAnsi="Arial Narrow"/>
                <w:b/>
                <w:color w:val="FF0000"/>
                <w:sz w:val="16"/>
                <w:szCs w:val="16"/>
              </w:rPr>
              <w:t xml:space="preserve"> EXTRAORDINARIA MOD</w:t>
            </w:r>
          </w:p>
          <w:p w14:paraId="3B82CAF8" w14:textId="77777777" w:rsidR="0026036A" w:rsidRPr="00FD1CC3" w:rsidRDefault="0026036A" w:rsidP="0026036A">
            <w:pPr>
              <w:spacing w:after="0" w:line="240" w:lineRule="auto"/>
              <w:jc w:val="center"/>
              <w:rPr>
                <w:rFonts w:ascii="Arial Narrow" w:hAnsi="Arial Narrow"/>
                <w:b/>
                <w:color w:val="FF0000"/>
                <w:sz w:val="16"/>
                <w:szCs w:val="16"/>
              </w:rPr>
            </w:pPr>
            <w:r w:rsidRPr="00FD1CC3">
              <w:rPr>
                <w:rFonts w:ascii="Arial Narrow" w:hAnsi="Arial Narrow"/>
                <w:b/>
                <w:color w:val="FF0000"/>
                <w:sz w:val="16"/>
                <w:szCs w:val="16"/>
              </w:rPr>
              <w:t>ORDINARIA FCT</w:t>
            </w:r>
          </w:p>
          <w:p w14:paraId="23B15560" w14:textId="77777777" w:rsidR="0026036A" w:rsidRPr="00FD1CC3" w:rsidRDefault="0026036A" w:rsidP="0026036A">
            <w:pPr>
              <w:spacing w:after="0" w:line="240" w:lineRule="auto"/>
              <w:jc w:val="center"/>
              <w:rPr>
                <w:rFonts w:ascii="Arial Narrow" w:hAnsi="Arial Narrow"/>
                <w:b/>
                <w:color w:val="FF0000"/>
                <w:sz w:val="16"/>
                <w:szCs w:val="16"/>
              </w:rPr>
            </w:pPr>
          </w:p>
          <w:p w14:paraId="65251013" w14:textId="77777777" w:rsidR="0026036A" w:rsidRPr="00FD1CC3" w:rsidRDefault="0026036A" w:rsidP="0026036A">
            <w:pPr>
              <w:spacing w:after="0" w:line="240" w:lineRule="auto"/>
              <w:jc w:val="center"/>
              <w:rPr>
                <w:rFonts w:ascii="Arial Narrow" w:hAnsi="Arial Narrow"/>
                <w:b/>
                <w:color w:val="FF0000"/>
                <w:sz w:val="16"/>
                <w:szCs w:val="16"/>
              </w:rPr>
            </w:pPr>
            <w:r w:rsidRPr="00FD1CC3">
              <w:rPr>
                <w:rFonts w:ascii="Arial Narrow" w:hAnsi="Arial Narrow"/>
                <w:sz w:val="18"/>
                <w:szCs w:val="18"/>
              </w:rPr>
              <w:t>20/06/2019</w:t>
            </w:r>
          </w:p>
        </w:tc>
      </w:tr>
    </w:tbl>
    <w:tbl>
      <w:tblPr>
        <w:tblpPr w:leftFromText="141" w:rightFromText="141" w:horzAnchor="margin" w:tblpXSpec="center" w:tblpY="-240"/>
        <w:tblW w:w="10740" w:type="dxa"/>
        <w:tblLayout w:type="fixed"/>
        <w:tblCellMar>
          <w:left w:w="70" w:type="dxa"/>
          <w:right w:w="70" w:type="dxa"/>
        </w:tblCellMar>
        <w:tblLook w:val="04A0" w:firstRow="1" w:lastRow="0" w:firstColumn="1" w:lastColumn="0" w:noHBand="0" w:noVBand="1"/>
      </w:tblPr>
      <w:tblGrid>
        <w:gridCol w:w="960"/>
        <w:gridCol w:w="760"/>
        <w:gridCol w:w="760"/>
        <w:gridCol w:w="760"/>
        <w:gridCol w:w="760"/>
        <w:gridCol w:w="760"/>
        <w:gridCol w:w="760"/>
        <w:gridCol w:w="640"/>
        <w:gridCol w:w="1200"/>
        <w:gridCol w:w="2680"/>
        <w:gridCol w:w="700"/>
      </w:tblGrid>
      <w:tr w:rsidR="007F438A" w:rsidRPr="005E157C" w14:paraId="31331891" w14:textId="77777777" w:rsidTr="007F438A">
        <w:trPr>
          <w:trHeight w:val="150"/>
        </w:trPr>
        <w:tc>
          <w:tcPr>
            <w:tcW w:w="960" w:type="dxa"/>
            <w:tcBorders>
              <w:top w:val="nil"/>
              <w:left w:val="nil"/>
              <w:bottom w:val="nil"/>
              <w:right w:val="nil"/>
            </w:tcBorders>
            <w:shd w:val="clear" w:color="auto" w:fill="auto"/>
            <w:noWrap/>
            <w:vAlign w:val="bottom"/>
            <w:hideMark/>
          </w:tcPr>
          <w:p w14:paraId="7F62B474" w14:textId="77777777" w:rsidR="007F438A" w:rsidRPr="005E157C" w:rsidRDefault="007F438A" w:rsidP="007F438A">
            <w:pPr>
              <w:spacing w:after="0" w:line="240" w:lineRule="auto"/>
              <w:jc w:val="left"/>
              <w:rPr>
                <w:rFonts w:ascii="Calibri" w:hAnsi="Calibri"/>
                <w:sz w:val="22"/>
                <w:szCs w:val="22"/>
              </w:rPr>
            </w:pPr>
          </w:p>
        </w:tc>
        <w:tc>
          <w:tcPr>
            <w:tcW w:w="760" w:type="dxa"/>
            <w:tcBorders>
              <w:top w:val="nil"/>
              <w:left w:val="nil"/>
              <w:bottom w:val="nil"/>
              <w:right w:val="nil"/>
            </w:tcBorders>
            <w:shd w:val="clear" w:color="auto" w:fill="auto"/>
            <w:noWrap/>
            <w:vAlign w:val="bottom"/>
            <w:hideMark/>
          </w:tcPr>
          <w:p w14:paraId="08B1C346" w14:textId="77777777" w:rsidR="007F438A" w:rsidRPr="005E157C" w:rsidRDefault="007F438A" w:rsidP="007F438A">
            <w:pPr>
              <w:spacing w:after="0" w:line="240" w:lineRule="auto"/>
              <w:jc w:val="left"/>
              <w:rPr>
                <w:rFonts w:ascii="Calibri" w:hAnsi="Calibri"/>
                <w:sz w:val="22"/>
                <w:szCs w:val="22"/>
              </w:rPr>
            </w:pPr>
          </w:p>
        </w:tc>
        <w:tc>
          <w:tcPr>
            <w:tcW w:w="760" w:type="dxa"/>
            <w:tcBorders>
              <w:top w:val="nil"/>
              <w:left w:val="nil"/>
              <w:bottom w:val="nil"/>
              <w:right w:val="nil"/>
            </w:tcBorders>
            <w:shd w:val="clear" w:color="auto" w:fill="auto"/>
            <w:noWrap/>
            <w:vAlign w:val="bottom"/>
            <w:hideMark/>
          </w:tcPr>
          <w:p w14:paraId="269D1518" w14:textId="77777777" w:rsidR="007F438A" w:rsidRPr="005E157C" w:rsidRDefault="007F438A" w:rsidP="007F438A">
            <w:pPr>
              <w:spacing w:after="0" w:line="240" w:lineRule="auto"/>
              <w:jc w:val="left"/>
              <w:rPr>
                <w:rFonts w:ascii="Calibri" w:hAnsi="Calibri"/>
                <w:sz w:val="22"/>
                <w:szCs w:val="22"/>
              </w:rPr>
            </w:pPr>
          </w:p>
        </w:tc>
        <w:tc>
          <w:tcPr>
            <w:tcW w:w="760" w:type="dxa"/>
            <w:tcBorders>
              <w:top w:val="nil"/>
              <w:left w:val="nil"/>
              <w:bottom w:val="nil"/>
              <w:right w:val="nil"/>
            </w:tcBorders>
            <w:shd w:val="clear" w:color="auto" w:fill="auto"/>
            <w:noWrap/>
            <w:vAlign w:val="bottom"/>
            <w:hideMark/>
          </w:tcPr>
          <w:p w14:paraId="733F0A30" w14:textId="77777777" w:rsidR="007F438A" w:rsidRPr="005E157C" w:rsidRDefault="007F438A" w:rsidP="007F438A">
            <w:pPr>
              <w:spacing w:after="0" w:line="240" w:lineRule="auto"/>
              <w:jc w:val="left"/>
              <w:rPr>
                <w:rFonts w:ascii="Calibri" w:hAnsi="Calibri"/>
                <w:sz w:val="22"/>
                <w:szCs w:val="22"/>
              </w:rPr>
            </w:pPr>
          </w:p>
        </w:tc>
        <w:tc>
          <w:tcPr>
            <w:tcW w:w="760" w:type="dxa"/>
            <w:tcBorders>
              <w:top w:val="nil"/>
              <w:left w:val="nil"/>
              <w:bottom w:val="nil"/>
              <w:right w:val="nil"/>
            </w:tcBorders>
            <w:shd w:val="clear" w:color="auto" w:fill="auto"/>
            <w:noWrap/>
            <w:vAlign w:val="bottom"/>
            <w:hideMark/>
          </w:tcPr>
          <w:p w14:paraId="5476D6C9" w14:textId="77777777" w:rsidR="007F438A" w:rsidRPr="005E157C" w:rsidRDefault="007F438A" w:rsidP="007F438A">
            <w:pPr>
              <w:spacing w:after="0" w:line="240" w:lineRule="auto"/>
              <w:jc w:val="left"/>
              <w:rPr>
                <w:rFonts w:ascii="Calibri" w:hAnsi="Calibri"/>
                <w:sz w:val="22"/>
                <w:szCs w:val="22"/>
              </w:rPr>
            </w:pPr>
          </w:p>
        </w:tc>
        <w:tc>
          <w:tcPr>
            <w:tcW w:w="760" w:type="dxa"/>
            <w:tcBorders>
              <w:top w:val="nil"/>
              <w:left w:val="nil"/>
              <w:bottom w:val="nil"/>
              <w:right w:val="nil"/>
            </w:tcBorders>
            <w:shd w:val="clear" w:color="auto" w:fill="auto"/>
            <w:noWrap/>
            <w:vAlign w:val="bottom"/>
            <w:hideMark/>
          </w:tcPr>
          <w:p w14:paraId="6E1AC6E4" w14:textId="77777777" w:rsidR="007F438A" w:rsidRPr="005E157C" w:rsidRDefault="007F438A" w:rsidP="007F438A">
            <w:pPr>
              <w:spacing w:after="0" w:line="240" w:lineRule="auto"/>
              <w:jc w:val="left"/>
              <w:rPr>
                <w:rFonts w:ascii="Calibri" w:hAnsi="Calibri"/>
                <w:sz w:val="22"/>
                <w:szCs w:val="22"/>
              </w:rPr>
            </w:pPr>
          </w:p>
        </w:tc>
        <w:tc>
          <w:tcPr>
            <w:tcW w:w="760" w:type="dxa"/>
            <w:tcBorders>
              <w:top w:val="nil"/>
              <w:left w:val="nil"/>
              <w:bottom w:val="nil"/>
              <w:right w:val="nil"/>
            </w:tcBorders>
            <w:shd w:val="clear" w:color="auto" w:fill="auto"/>
            <w:noWrap/>
            <w:vAlign w:val="bottom"/>
            <w:hideMark/>
          </w:tcPr>
          <w:p w14:paraId="144D0BEC" w14:textId="77777777" w:rsidR="007F438A" w:rsidRPr="005E157C" w:rsidRDefault="007F438A" w:rsidP="007F438A">
            <w:pPr>
              <w:spacing w:after="0" w:line="240" w:lineRule="auto"/>
              <w:jc w:val="left"/>
              <w:rPr>
                <w:rFonts w:ascii="Calibri" w:hAnsi="Calibri"/>
                <w:sz w:val="22"/>
                <w:szCs w:val="22"/>
              </w:rPr>
            </w:pPr>
          </w:p>
        </w:tc>
        <w:tc>
          <w:tcPr>
            <w:tcW w:w="640" w:type="dxa"/>
            <w:tcBorders>
              <w:top w:val="nil"/>
              <w:left w:val="nil"/>
              <w:bottom w:val="nil"/>
              <w:right w:val="nil"/>
            </w:tcBorders>
            <w:shd w:val="clear" w:color="auto" w:fill="auto"/>
            <w:noWrap/>
            <w:vAlign w:val="bottom"/>
            <w:hideMark/>
          </w:tcPr>
          <w:p w14:paraId="6ACF1035" w14:textId="77777777" w:rsidR="007F438A" w:rsidRPr="005E157C" w:rsidRDefault="007F438A" w:rsidP="007F438A">
            <w:pPr>
              <w:spacing w:after="0" w:line="240" w:lineRule="auto"/>
              <w:jc w:val="left"/>
              <w:rPr>
                <w:rFonts w:ascii="Calibri" w:hAnsi="Calibri"/>
                <w:sz w:val="22"/>
                <w:szCs w:val="22"/>
              </w:rPr>
            </w:pPr>
          </w:p>
        </w:tc>
        <w:tc>
          <w:tcPr>
            <w:tcW w:w="1200" w:type="dxa"/>
            <w:tcBorders>
              <w:top w:val="nil"/>
              <w:left w:val="nil"/>
              <w:bottom w:val="nil"/>
              <w:right w:val="nil"/>
            </w:tcBorders>
            <w:shd w:val="clear" w:color="auto" w:fill="auto"/>
            <w:noWrap/>
            <w:vAlign w:val="bottom"/>
            <w:hideMark/>
          </w:tcPr>
          <w:p w14:paraId="24ADB94B" w14:textId="77777777" w:rsidR="007F438A" w:rsidRPr="005E157C" w:rsidRDefault="007F438A" w:rsidP="007F438A">
            <w:pPr>
              <w:spacing w:after="0" w:line="240" w:lineRule="auto"/>
              <w:jc w:val="left"/>
              <w:rPr>
                <w:rFonts w:ascii="Calibri" w:hAnsi="Calibri"/>
                <w:sz w:val="22"/>
                <w:szCs w:val="22"/>
              </w:rPr>
            </w:pPr>
          </w:p>
        </w:tc>
        <w:tc>
          <w:tcPr>
            <w:tcW w:w="2680" w:type="dxa"/>
            <w:tcBorders>
              <w:top w:val="nil"/>
              <w:left w:val="nil"/>
              <w:bottom w:val="nil"/>
              <w:right w:val="nil"/>
            </w:tcBorders>
            <w:shd w:val="clear" w:color="auto" w:fill="auto"/>
            <w:noWrap/>
            <w:vAlign w:val="bottom"/>
            <w:hideMark/>
          </w:tcPr>
          <w:p w14:paraId="37AA256C" w14:textId="77777777" w:rsidR="007F438A" w:rsidRPr="005E157C" w:rsidRDefault="007F438A" w:rsidP="007F438A">
            <w:pPr>
              <w:spacing w:after="0" w:line="240" w:lineRule="auto"/>
              <w:jc w:val="left"/>
              <w:rPr>
                <w:rFonts w:ascii="Calibri" w:hAnsi="Calibri"/>
                <w:sz w:val="22"/>
                <w:szCs w:val="22"/>
              </w:rPr>
            </w:pPr>
          </w:p>
        </w:tc>
        <w:tc>
          <w:tcPr>
            <w:tcW w:w="700" w:type="dxa"/>
            <w:tcBorders>
              <w:top w:val="nil"/>
              <w:left w:val="nil"/>
              <w:bottom w:val="nil"/>
              <w:right w:val="nil"/>
            </w:tcBorders>
            <w:shd w:val="clear" w:color="auto" w:fill="auto"/>
            <w:noWrap/>
            <w:vAlign w:val="bottom"/>
            <w:hideMark/>
          </w:tcPr>
          <w:p w14:paraId="156A7C66" w14:textId="77777777" w:rsidR="007F438A" w:rsidRPr="005E157C" w:rsidRDefault="007F438A" w:rsidP="007F438A">
            <w:pPr>
              <w:spacing w:after="0" w:line="240" w:lineRule="auto"/>
              <w:jc w:val="left"/>
              <w:rPr>
                <w:rFonts w:ascii="Calibri" w:hAnsi="Calibri"/>
                <w:sz w:val="22"/>
                <w:szCs w:val="22"/>
              </w:rPr>
            </w:pPr>
          </w:p>
        </w:tc>
      </w:tr>
      <w:tr w:rsidR="007F438A" w:rsidRPr="005E157C" w14:paraId="22BDFE95" w14:textId="77777777" w:rsidTr="007F438A">
        <w:trPr>
          <w:trHeight w:val="450"/>
        </w:trPr>
        <w:tc>
          <w:tcPr>
            <w:tcW w:w="960" w:type="dxa"/>
            <w:tcBorders>
              <w:top w:val="nil"/>
              <w:left w:val="nil"/>
              <w:bottom w:val="nil"/>
              <w:right w:val="nil"/>
            </w:tcBorders>
            <w:shd w:val="clear" w:color="auto" w:fill="auto"/>
            <w:noWrap/>
            <w:vAlign w:val="bottom"/>
            <w:hideMark/>
          </w:tcPr>
          <w:p w14:paraId="10423F68" w14:textId="77777777" w:rsidR="007F438A" w:rsidRPr="005E157C" w:rsidRDefault="007F438A" w:rsidP="007F438A">
            <w:pPr>
              <w:spacing w:after="0" w:line="240" w:lineRule="auto"/>
              <w:jc w:val="left"/>
              <w:rPr>
                <w:rFonts w:ascii="Calibri" w:hAnsi="Calibri"/>
                <w:sz w:val="22"/>
                <w:szCs w:val="22"/>
              </w:rPr>
            </w:pPr>
          </w:p>
        </w:tc>
        <w:tc>
          <w:tcPr>
            <w:tcW w:w="5200" w:type="dxa"/>
            <w:gridSpan w:val="7"/>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9241E2B" w14:textId="77777777" w:rsidR="007F438A" w:rsidRDefault="007F438A" w:rsidP="007F438A">
            <w:pPr>
              <w:spacing w:after="0" w:line="240" w:lineRule="auto"/>
              <w:jc w:val="center"/>
              <w:rPr>
                <w:rFonts w:ascii="Calibri" w:hAnsi="Calibri"/>
                <w:b/>
                <w:bCs/>
                <w:color w:val="1F497D"/>
                <w:sz w:val="28"/>
                <w:szCs w:val="28"/>
              </w:rPr>
            </w:pPr>
            <w:r>
              <w:rPr>
                <w:rFonts w:ascii="Calibri" w:hAnsi="Calibri"/>
                <w:b/>
                <w:bCs/>
                <w:color w:val="1F497D"/>
                <w:sz w:val="28"/>
                <w:szCs w:val="28"/>
              </w:rPr>
              <w:t>2018/2019</w:t>
            </w:r>
          </w:p>
          <w:p w14:paraId="58872C41" w14:textId="77777777" w:rsidR="00EA7121" w:rsidRPr="005E157C" w:rsidRDefault="00EA7121" w:rsidP="007F438A">
            <w:pPr>
              <w:spacing w:after="0" w:line="240" w:lineRule="auto"/>
              <w:jc w:val="center"/>
              <w:rPr>
                <w:rFonts w:ascii="Calibri" w:hAnsi="Calibri"/>
                <w:b/>
                <w:bCs/>
                <w:color w:val="1F497D"/>
                <w:sz w:val="28"/>
                <w:szCs w:val="28"/>
              </w:rPr>
            </w:pPr>
          </w:p>
        </w:tc>
        <w:tc>
          <w:tcPr>
            <w:tcW w:w="1200" w:type="dxa"/>
            <w:tcBorders>
              <w:top w:val="single" w:sz="8" w:space="0" w:color="auto"/>
              <w:left w:val="nil"/>
              <w:bottom w:val="single" w:sz="4" w:space="0" w:color="auto"/>
              <w:right w:val="single" w:sz="4" w:space="0" w:color="auto"/>
            </w:tcBorders>
            <w:shd w:val="clear" w:color="auto" w:fill="auto"/>
            <w:noWrap/>
            <w:vAlign w:val="bottom"/>
            <w:hideMark/>
          </w:tcPr>
          <w:p w14:paraId="54B9B1A6"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 </w:t>
            </w:r>
          </w:p>
        </w:tc>
        <w:tc>
          <w:tcPr>
            <w:tcW w:w="2680" w:type="dxa"/>
            <w:tcBorders>
              <w:top w:val="single" w:sz="8" w:space="0" w:color="auto"/>
              <w:left w:val="nil"/>
              <w:bottom w:val="single" w:sz="4" w:space="0" w:color="auto"/>
              <w:right w:val="single" w:sz="8" w:space="0" w:color="auto"/>
            </w:tcBorders>
            <w:shd w:val="clear" w:color="auto" w:fill="auto"/>
            <w:noWrap/>
            <w:vAlign w:val="bottom"/>
            <w:hideMark/>
          </w:tcPr>
          <w:p w14:paraId="72E106B1"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 </w:t>
            </w:r>
          </w:p>
        </w:tc>
        <w:tc>
          <w:tcPr>
            <w:tcW w:w="700" w:type="dxa"/>
            <w:tcBorders>
              <w:top w:val="nil"/>
              <w:left w:val="nil"/>
              <w:bottom w:val="nil"/>
              <w:right w:val="nil"/>
            </w:tcBorders>
            <w:shd w:val="clear" w:color="auto" w:fill="auto"/>
            <w:noWrap/>
            <w:vAlign w:val="bottom"/>
            <w:hideMark/>
          </w:tcPr>
          <w:p w14:paraId="3DCAA8E4" w14:textId="77777777" w:rsidR="007F438A" w:rsidRPr="005E157C" w:rsidRDefault="007F438A" w:rsidP="007F438A">
            <w:pPr>
              <w:spacing w:after="0" w:line="240" w:lineRule="auto"/>
              <w:jc w:val="left"/>
              <w:rPr>
                <w:rFonts w:ascii="Calibri" w:hAnsi="Calibri"/>
                <w:sz w:val="22"/>
                <w:szCs w:val="22"/>
              </w:rPr>
            </w:pPr>
          </w:p>
        </w:tc>
      </w:tr>
      <w:tr w:rsidR="007F438A" w:rsidRPr="005E157C" w14:paraId="79CE6E8B" w14:textId="77777777" w:rsidTr="007F438A">
        <w:trPr>
          <w:trHeight w:val="203"/>
        </w:trPr>
        <w:tc>
          <w:tcPr>
            <w:tcW w:w="960" w:type="dxa"/>
            <w:tcBorders>
              <w:top w:val="nil"/>
              <w:left w:val="nil"/>
              <w:bottom w:val="nil"/>
              <w:right w:val="nil"/>
            </w:tcBorders>
            <w:shd w:val="clear" w:color="auto" w:fill="auto"/>
            <w:noWrap/>
            <w:vAlign w:val="bottom"/>
            <w:hideMark/>
          </w:tcPr>
          <w:p w14:paraId="6DDC661B" w14:textId="77777777" w:rsidR="007F438A" w:rsidRPr="005E157C" w:rsidRDefault="007F438A" w:rsidP="007F438A">
            <w:pPr>
              <w:spacing w:after="0" w:line="240" w:lineRule="auto"/>
              <w:jc w:val="left"/>
              <w:rPr>
                <w:rFonts w:ascii="Calibri" w:hAnsi="Calibri"/>
                <w:sz w:val="22"/>
                <w:szCs w:val="22"/>
              </w:rPr>
            </w:pPr>
          </w:p>
        </w:tc>
        <w:tc>
          <w:tcPr>
            <w:tcW w:w="760" w:type="dxa"/>
            <w:tcBorders>
              <w:top w:val="nil"/>
              <w:left w:val="single" w:sz="8" w:space="0" w:color="auto"/>
              <w:bottom w:val="single" w:sz="4" w:space="0" w:color="auto"/>
              <w:right w:val="single" w:sz="4" w:space="0" w:color="auto"/>
            </w:tcBorders>
            <w:shd w:val="clear" w:color="000000" w:fill="B8CCE4"/>
            <w:noWrap/>
            <w:vAlign w:val="bottom"/>
            <w:hideMark/>
          </w:tcPr>
          <w:p w14:paraId="3B45FAB1"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L</w:t>
            </w:r>
          </w:p>
        </w:tc>
        <w:tc>
          <w:tcPr>
            <w:tcW w:w="760" w:type="dxa"/>
            <w:tcBorders>
              <w:top w:val="nil"/>
              <w:left w:val="nil"/>
              <w:bottom w:val="single" w:sz="4" w:space="0" w:color="auto"/>
              <w:right w:val="single" w:sz="4" w:space="0" w:color="auto"/>
            </w:tcBorders>
            <w:shd w:val="clear" w:color="000000" w:fill="B8CCE4"/>
            <w:noWrap/>
            <w:vAlign w:val="bottom"/>
            <w:hideMark/>
          </w:tcPr>
          <w:p w14:paraId="06AF2CE6"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M</w:t>
            </w:r>
          </w:p>
        </w:tc>
        <w:tc>
          <w:tcPr>
            <w:tcW w:w="760" w:type="dxa"/>
            <w:tcBorders>
              <w:top w:val="nil"/>
              <w:left w:val="nil"/>
              <w:bottom w:val="single" w:sz="4" w:space="0" w:color="auto"/>
              <w:right w:val="single" w:sz="4" w:space="0" w:color="auto"/>
            </w:tcBorders>
            <w:shd w:val="clear" w:color="000000" w:fill="B8CCE4"/>
            <w:noWrap/>
            <w:vAlign w:val="bottom"/>
            <w:hideMark/>
          </w:tcPr>
          <w:p w14:paraId="095A29CE"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X</w:t>
            </w:r>
          </w:p>
        </w:tc>
        <w:tc>
          <w:tcPr>
            <w:tcW w:w="760" w:type="dxa"/>
            <w:tcBorders>
              <w:top w:val="nil"/>
              <w:left w:val="nil"/>
              <w:bottom w:val="single" w:sz="4" w:space="0" w:color="auto"/>
              <w:right w:val="single" w:sz="4" w:space="0" w:color="auto"/>
            </w:tcBorders>
            <w:shd w:val="clear" w:color="000000" w:fill="B8CCE4"/>
            <w:noWrap/>
            <w:vAlign w:val="bottom"/>
            <w:hideMark/>
          </w:tcPr>
          <w:p w14:paraId="63028ACB"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J</w:t>
            </w:r>
          </w:p>
        </w:tc>
        <w:tc>
          <w:tcPr>
            <w:tcW w:w="760" w:type="dxa"/>
            <w:tcBorders>
              <w:top w:val="nil"/>
              <w:left w:val="nil"/>
              <w:bottom w:val="single" w:sz="4" w:space="0" w:color="auto"/>
              <w:right w:val="single" w:sz="4" w:space="0" w:color="auto"/>
            </w:tcBorders>
            <w:shd w:val="clear" w:color="000000" w:fill="B8CCE4"/>
            <w:noWrap/>
            <w:vAlign w:val="bottom"/>
            <w:hideMark/>
          </w:tcPr>
          <w:p w14:paraId="7393681B"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V</w:t>
            </w:r>
          </w:p>
        </w:tc>
        <w:tc>
          <w:tcPr>
            <w:tcW w:w="760" w:type="dxa"/>
            <w:tcBorders>
              <w:top w:val="nil"/>
              <w:left w:val="nil"/>
              <w:bottom w:val="single" w:sz="4" w:space="0" w:color="auto"/>
              <w:right w:val="single" w:sz="4" w:space="0" w:color="auto"/>
            </w:tcBorders>
            <w:shd w:val="clear" w:color="000000" w:fill="B8CCE4"/>
            <w:noWrap/>
            <w:vAlign w:val="bottom"/>
            <w:hideMark/>
          </w:tcPr>
          <w:p w14:paraId="790DD641"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S</w:t>
            </w:r>
          </w:p>
        </w:tc>
        <w:tc>
          <w:tcPr>
            <w:tcW w:w="640" w:type="dxa"/>
            <w:tcBorders>
              <w:top w:val="nil"/>
              <w:left w:val="nil"/>
              <w:bottom w:val="single" w:sz="4" w:space="0" w:color="auto"/>
              <w:right w:val="single" w:sz="4" w:space="0" w:color="auto"/>
            </w:tcBorders>
            <w:shd w:val="clear" w:color="000000" w:fill="B8CCE4"/>
            <w:noWrap/>
            <w:vAlign w:val="bottom"/>
            <w:hideMark/>
          </w:tcPr>
          <w:p w14:paraId="22E184F5"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D</w:t>
            </w:r>
          </w:p>
        </w:tc>
        <w:tc>
          <w:tcPr>
            <w:tcW w:w="1200" w:type="dxa"/>
            <w:tcBorders>
              <w:top w:val="nil"/>
              <w:left w:val="nil"/>
              <w:bottom w:val="single" w:sz="4" w:space="0" w:color="auto"/>
              <w:right w:val="single" w:sz="4" w:space="0" w:color="auto"/>
            </w:tcBorders>
            <w:shd w:val="clear" w:color="000000" w:fill="B8CCE4"/>
            <w:noWrap/>
            <w:vAlign w:val="bottom"/>
            <w:hideMark/>
          </w:tcPr>
          <w:p w14:paraId="40B682E5"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H.SEMANAL</w:t>
            </w:r>
          </w:p>
        </w:tc>
        <w:tc>
          <w:tcPr>
            <w:tcW w:w="2680" w:type="dxa"/>
            <w:tcBorders>
              <w:top w:val="nil"/>
              <w:left w:val="nil"/>
              <w:bottom w:val="single" w:sz="4" w:space="0" w:color="auto"/>
              <w:right w:val="single" w:sz="8" w:space="0" w:color="auto"/>
            </w:tcBorders>
            <w:shd w:val="clear" w:color="000000" w:fill="B8CCE4"/>
            <w:noWrap/>
            <w:vAlign w:val="bottom"/>
            <w:hideMark/>
          </w:tcPr>
          <w:p w14:paraId="34C86781"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UNIDADES DIDÁCTICAS</w:t>
            </w:r>
          </w:p>
        </w:tc>
        <w:tc>
          <w:tcPr>
            <w:tcW w:w="700" w:type="dxa"/>
            <w:tcBorders>
              <w:top w:val="nil"/>
              <w:left w:val="nil"/>
              <w:bottom w:val="nil"/>
              <w:right w:val="nil"/>
            </w:tcBorders>
            <w:shd w:val="clear" w:color="000000" w:fill="FFFFFF"/>
            <w:noWrap/>
            <w:vAlign w:val="bottom"/>
            <w:hideMark/>
          </w:tcPr>
          <w:p w14:paraId="07379150" w14:textId="77777777" w:rsidR="007F438A" w:rsidRPr="005E157C" w:rsidRDefault="007F438A" w:rsidP="007F438A">
            <w:pPr>
              <w:spacing w:after="0" w:line="240" w:lineRule="auto"/>
              <w:jc w:val="left"/>
              <w:rPr>
                <w:rFonts w:ascii="Calibri" w:hAnsi="Calibri"/>
                <w:sz w:val="22"/>
                <w:szCs w:val="22"/>
              </w:rPr>
            </w:pPr>
            <w:r w:rsidRPr="005E157C">
              <w:rPr>
                <w:rFonts w:ascii="Calibri" w:hAnsi="Calibri"/>
                <w:sz w:val="22"/>
                <w:szCs w:val="22"/>
              </w:rPr>
              <w:t> </w:t>
            </w:r>
          </w:p>
        </w:tc>
      </w:tr>
      <w:tr w:rsidR="007F438A" w:rsidRPr="005E157C" w14:paraId="4E9974E2" w14:textId="77777777" w:rsidTr="007F438A">
        <w:trPr>
          <w:trHeight w:val="203"/>
        </w:trPr>
        <w:tc>
          <w:tcPr>
            <w:tcW w:w="960" w:type="dxa"/>
            <w:tcBorders>
              <w:top w:val="nil"/>
              <w:left w:val="nil"/>
              <w:bottom w:val="nil"/>
              <w:right w:val="nil"/>
            </w:tcBorders>
            <w:shd w:val="clear" w:color="auto" w:fill="auto"/>
            <w:noWrap/>
            <w:vAlign w:val="bottom"/>
            <w:hideMark/>
          </w:tcPr>
          <w:p w14:paraId="7F73CB72" w14:textId="77777777" w:rsidR="007F438A" w:rsidRPr="005E157C" w:rsidRDefault="007F438A" w:rsidP="007F438A">
            <w:pPr>
              <w:spacing w:after="0" w:line="240" w:lineRule="auto"/>
              <w:jc w:val="left"/>
              <w:rPr>
                <w:rFonts w:ascii="Calibri" w:hAnsi="Calibri"/>
                <w:sz w:val="22"/>
                <w:szCs w:val="22"/>
              </w:rPr>
            </w:pPr>
          </w:p>
        </w:tc>
        <w:tc>
          <w:tcPr>
            <w:tcW w:w="9080" w:type="dxa"/>
            <w:gridSpan w:val="9"/>
            <w:tcBorders>
              <w:top w:val="single" w:sz="4" w:space="0" w:color="auto"/>
              <w:left w:val="single" w:sz="8" w:space="0" w:color="auto"/>
              <w:bottom w:val="single" w:sz="4" w:space="0" w:color="auto"/>
              <w:right w:val="single" w:sz="8" w:space="0" w:color="000000"/>
            </w:tcBorders>
            <w:shd w:val="clear" w:color="000000" w:fill="B7DEE8"/>
            <w:noWrap/>
            <w:vAlign w:val="bottom"/>
            <w:hideMark/>
          </w:tcPr>
          <w:p w14:paraId="1850C57C"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SEPTIEMBRE</w:t>
            </w:r>
          </w:p>
        </w:tc>
        <w:tc>
          <w:tcPr>
            <w:tcW w:w="700" w:type="dxa"/>
            <w:tcBorders>
              <w:top w:val="nil"/>
              <w:left w:val="nil"/>
              <w:bottom w:val="nil"/>
              <w:right w:val="nil"/>
            </w:tcBorders>
            <w:shd w:val="clear" w:color="000000" w:fill="FFFFFF"/>
            <w:noWrap/>
            <w:vAlign w:val="bottom"/>
            <w:hideMark/>
          </w:tcPr>
          <w:p w14:paraId="6DB4DD44" w14:textId="77777777" w:rsidR="007F438A" w:rsidRPr="005E157C" w:rsidRDefault="007F438A" w:rsidP="007F438A">
            <w:pPr>
              <w:spacing w:after="0" w:line="240" w:lineRule="auto"/>
              <w:jc w:val="left"/>
              <w:rPr>
                <w:rFonts w:ascii="Calibri" w:hAnsi="Calibri"/>
                <w:sz w:val="22"/>
                <w:szCs w:val="22"/>
              </w:rPr>
            </w:pPr>
            <w:r w:rsidRPr="005E157C">
              <w:rPr>
                <w:rFonts w:ascii="Calibri" w:hAnsi="Calibri"/>
                <w:sz w:val="22"/>
                <w:szCs w:val="22"/>
              </w:rPr>
              <w:t> </w:t>
            </w:r>
          </w:p>
        </w:tc>
      </w:tr>
      <w:tr w:rsidR="007F438A" w:rsidRPr="005E157C" w14:paraId="1BAD4F31" w14:textId="77777777" w:rsidTr="00262CB7">
        <w:trPr>
          <w:trHeight w:val="203"/>
        </w:trPr>
        <w:tc>
          <w:tcPr>
            <w:tcW w:w="960" w:type="dxa"/>
            <w:tcBorders>
              <w:top w:val="nil"/>
              <w:left w:val="nil"/>
              <w:bottom w:val="nil"/>
              <w:right w:val="nil"/>
            </w:tcBorders>
            <w:shd w:val="clear" w:color="auto" w:fill="auto"/>
            <w:noWrap/>
            <w:vAlign w:val="bottom"/>
            <w:hideMark/>
          </w:tcPr>
          <w:p w14:paraId="7025F39E" w14:textId="77777777" w:rsidR="007F438A" w:rsidRPr="005E157C" w:rsidRDefault="007F438A" w:rsidP="007F438A">
            <w:pPr>
              <w:spacing w:after="0" w:line="240" w:lineRule="auto"/>
              <w:jc w:val="left"/>
              <w:rPr>
                <w:rFonts w:ascii="Calibri" w:hAnsi="Calibri"/>
                <w:sz w:val="22"/>
                <w:szCs w:val="22"/>
              </w:rPr>
            </w:pPr>
          </w:p>
        </w:tc>
        <w:tc>
          <w:tcPr>
            <w:tcW w:w="760" w:type="dxa"/>
            <w:tcBorders>
              <w:top w:val="nil"/>
              <w:left w:val="single" w:sz="8" w:space="0" w:color="auto"/>
              <w:bottom w:val="single" w:sz="4" w:space="0" w:color="auto"/>
              <w:right w:val="single" w:sz="4" w:space="0" w:color="auto"/>
            </w:tcBorders>
            <w:shd w:val="clear" w:color="auto" w:fill="FFFFFF" w:themeFill="background1"/>
            <w:noWrap/>
            <w:vAlign w:val="bottom"/>
            <w:hideMark/>
          </w:tcPr>
          <w:p w14:paraId="7AFFD55A"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 </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43A8DFB2"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 </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409A8F33" w14:textId="126DC31A" w:rsidR="007F438A" w:rsidRPr="005E157C" w:rsidRDefault="007F438A" w:rsidP="00223211">
            <w:pPr>
              <w:spacing w:after="0" w:line="240" w:lineRule="auto"/>
              <w:jc w:val="right"/>
              <w:rPr>
                <w:rFonts w:ascii="Calibri" w:hAnsi="Calibri"/>
                <w:color w:val="92D050"/>
                <w:sz w:val="16"/>
                <w:szCs w:val="16"/>
              </w:rPr>
            </w:pP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047461B6" w14:textId="77777777" w:rsidR="007F438A" w:rsidRPr="00FA1DC1" w:rsidRDefault="00223211" w:rsidP="007F438A">
            <w:pPr>
              <w:spacing w:after="0" w:line="240" w:lineRule="auto"/>
              <w:jc w:val="right"/>
              <w:rPr>
                <w:rFonts w:ascii="Calibri" w:hAnsi="Calibri"/>
                <w:color w:val="auto"/>
                <w:sz w:val="16"/>
                <w:szCs w:val="16"/>
              </w:rPr>
            </w:pPr>
            <w:r w:rsidRPr="00FA1DC1">
              <w:rPr>
                <w:rFonts w:ascii="Calibri" w:hAnsi="Calibri"/>
                <w:color w:val="auto"/>
                <w:sz w:val="16"/>
                <w:szCs w:val="16"/>
              </w:rPr>
              <w:t>13</w:t>
            </w:r>
          </w:p>
        </w:tc>
        <w:tc>
          <w:tcPr>
            <w:tcW w:w="760" w:type="dxa"/>
            <w:tcBorders>
              <w:top w:val="nil"/>
              <w:left w:val="nil"/>
              <w:bottom w:val="single" w:sz="4" w:space="0" w:color="auto"/>
              <w:right w:val="single" w:sz="4" w:space="0" w:color="auto"/>
            </w:tcBorders>
            <w:shd w:val="clear" w:color="000000" w:fill="EBF1DE"/>
            <w:noWrap/>
            <w:vAlign w:val="bottom"/>
            <w:hideMark/>
          </w:tcPr>
          <w:p w14:paraId="7FD52FD9" w14:textId="77777777" w:rsidR="007F438A" w:rsidRPr="005E157C" w:rsidRDefault="00223211" w:rsidP="007F438A">
            <w:pPr>
              <w:spacing w:after="0" w:line="240" w:lineRule="auto"/>
              <w:jc w:val="right"/>
              <w:rPr>
                <w:rFonts w:ascii="Calibri" w:hAnsi="Calibri"/>
                <w:sz w:val="16"/>
                <w:szCs w:val="16"/>
              </w:rPr>
            </w:pPr>
            <w:r>
              <w:rPr>
                <w:rFonts w:ascii="Calibri" w:hAnsi="Calibri"/>
                <w:sz w:val="16"/>
                <w:szCs w:val="16"/>
              </w:rPr>
              <w:t>14</w:t>
            </w:r>
          </w:p>
        </w:tc>
        <w:tc>
          <w:tcPr>
            <w:tcW w:w="760" w:type="dxa"/>
            <w:tcBorders>
              <w:top w:val="nil"/>
              <w:left w:val="nil"/>
              <w:bottom w:val="single" w:sz="4" w:space="0" w:color="auto"/>
              <w:right w:val="single" w:sz="4" w:space="0" w:color="auto"/>
            </w:tcBorders>
            <w:shd w:val="clear" w:color="auto" w:fill="auto"/>
            <w:noWrap/>
            <w:vAlign w:val="bottom"/>
            <w:hideMark/>
          </w:tcPr>
          <w:p w14:paraId="30998288" w14:textId="77777777" w:rsidR="007F438A" w:rsidRPr="005E157C" w:rsidRDefault="00223211" w:rsidP="007F438A">
            <w:pPr>
              <w:spacing w:after="0" w:line="240" w:lineRule="auto"/>
              <w:jc w:val="right"/>
              <w:rPr>
                <w:rFonts w:ascii="Calibri" w:hAnsi="Calibri"/>
                <w:color w:val="FF0000"/>
                <w:sz w:val="16"/>
                <w:szCs w:val="16"/>
              </w:rPr>
            </w:pPr>
            <w:r>
              <w:rPr>
                <w:rFonts w:ascii="Calibri" w:hAnsi="Calibri"/>
                <w:color w:val="FF0000"/>
                <w:sz w:val="16"/>
                <w:szCs w:val="16"/>
              </w:rPr>
              <w:t>15</w:t>
            </w:r>
          </w:p>
        </w:tc>
        <w:tc>
          <w:tcPr>
            <w:tcW w:w="640" w:type="dxa"/>
            <w:tcBorders>
              <w:top w:val="nil"/>
              <w:left w:val="nil"/>
              <w:bottom w:val="single" w:sz="4" w:space="0" w:color="auto"/>
              <w:right w:val="single" w:sz="4" w:space="0" w:color="auto"/>
            </w:tcBorders>
            <w:shd w:val="clear" w:color="auto" w:fill="auto"/>
            <w:noWrap/>
            <w:vAlign w:val="bottom"/>
            <w:hideMark/>
          </w:tcPr>
          <w:p w14:paraId="0C316810" w14:textId="77777777" w:rsidR="007F438A" w:rsidRPr="005E157C" w:rsidRDefault="00223211" w:rsidP="007F438A">
            <w:pPr>
              <w:spacing w:after="0" w:line="240" w:lineRule="auto"/>
              <w:jc w:val="right"/>
              <w:rPr>
                <w:rFonts w:ascii="Calibri" w:hAnsi="Calibri"/>
                <w:color w:val="FF0000"/>
                <w:sz w:val="16"/>
                <w:szCs w:val="16"/>
              </w:rPr>
            </w:pPr>
            <w:r>
              <w:rPr>
                <w:rFonts w:ascii="Calibri" w:hAnsi="Calibri"/>
                <w:color w:val="FF0000"/>
                <w:sz w:val="16"/>
                <w:szCs w:val="16"/>
              </w:rPr>
              <w:t>16</w:t>
            </w:r>
          </w:p>
        </w:tc>
        <w:tc>
          <w:tcPr>
            <w:tcW w:w="1200" w:type="dxa"/>
            <w:tcBorders>
              <w:top w:val="nil"/>
              <w:left w:val="nil"/>
              <w:bottom w:val="single" w:sz="4" w:space="0" w:color="auto"/>
              <w:right w:val="single" w:sz="4" w:space="0" w:color="auto"/>
            </w:tcBorders>
            <w:shd w:val="clear" w:color="auto" w:fill="auto"/>
            <w:noWrap/>
            <w:vAlign w:val="bottom"/>
            <w:hideMark/>
          </w:tcPr>
          <w:p w14:paraId="5E71DA52"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0 horas</w:t>
            </w:r>
          </w:p>
        </w:tc>
        <w:tc>
          <w:tcPr>
            <w:tcW w:w="2680" w:type="dxa"/>
            <w:tcBorders>
              <w:top w:val="nil"/>
              <w:left w:val="nil"/>
              <w:bottom w:val="single" w:sz="4" w:space="0" w:color="auto"/>
              <w:right w:val="single" w:sz="8" w:space="0" w:color="auto"/>
            </w:tcBorders>
            <w:shd w:val="clear" w:color="auto" w:fill="auto"/>
            <w:noWrap/>
            <w:vAlign w:val="bottom"/>
            <w:hideMark/>
          </w:tcPr>
          <w:p w14:paraId="50D15195"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 </w:t>
            </w:r>
          </w:p>
        </w:tc>
        <w:tc>
          <w:tcPr>
            <w:tcW w:w="700" w:type="dxa"/>
            <w:tcBorders>
              <w:top w:val="nil"/>
              <w:left w:val="nil"/>
              <w:bottom w:val="nil"/>
              <w:right w:val="nil"/>
            </w:tcBorders>
            <w:shd w:val="clear" w:color="000000" w:fill="FFFFFF"/>
            <w:noWrap/>
            <w:vAlign w:val="bottom"/>
            <w:hideMark/>
          </w:tcPr>
          <w:p w14:paraId="09339A26" w14:textId="77777777" w:rsidR="007F438A" w:rsidRPr="005E157C" w:rsidRDefault="007F438A" w:rsidP="007F438A">
            <w:pPr>
              <w:spacing w:after="0" w:line="240" w:lineRule="auto"/>
              <w:jc w:val="center"/>
              <w:rPr>
                <w:rFonts w:ascii="Calibri" w:hAnsi="Calibri"/>
                <w:sz w:val="22"/>
                <w:szCs w:val="22"/>
              </w:rPr>
            </w:pPr>
            <w:r w:rsidRPr="005E157C">
              <w:rPr>
                <w:rFonts w:ascii="Calibri" w:hAnsi="Calibri"/>
                <w:sz w:val="22"/>
                <w:szCs w:val="22"/>
              </w:rPr>
              <w:t> </w:t>
            </w:r>
          </w:p>
        </w:tc>
      </w:tr>
      <w:tr w:rsidR="007F438A" w:rsidRPr="005E157C" w14:paraId="225839C6" w14:textId="77777777" w:rsidTr="00262CB7">
        <w:trPr>
          <w:trHeight w:val="203"/>
        </w:trPr>
        <w:tc>
          <w:tcPr>
            <w:tcW w:w="960" w:type="dxa"/>
            <w:tcBorders>
              <w:top w:val="nil"/>
              <w:left w:val="nil"/>
              <w:bottom w:val="nil"/>
              <w:right w:val="nil"/>
            </w:tcBorders>
            <w:shd w:val="clear" w:color="auto" w:fill="auto"/>
            <w:noWrap/>
            <w:vAlign w:val="bottom"/>
            <w:hideMark/>
          </w:tcPr>
          <w:p w14:paraId="62C3C4CB" w14:textId="77777777" w:rsidR="007F438A" w:rsidRPr="005E157C" w:rsidRDefault="007F438A" w:rsidP="007F438A">
            <w:pPr>
              <w:spacing w:after="0" w:line="240" w:lineRule="auto"/>
              <w:jc w:val="left"/>
              <w:rPr>
                <w:rFonts w:ascii="Calibri" w:hAnsi="Calibri"/>
                <w:sz w:val="22"/>
                <w:szCs w:val="22"/>
              </w:rPr>
            </w:pPr>
          </w:p>
        </w:tc>
        <w:tc>
          <w:tcPr>
            <w:tcW w:w="760" w:type="dxa"/>
            <w:tcBorders>
              <w:top w:val="nil"/>
              <w:left w:val="single" w:sz="8" w:space="0" w:color="auto"/>
              <w:bottom w:val="single" w:sz="4" w:space="0" w:color="auto"/>
              <w:right w:val="single" w:sz="4" w:space="0" w:color="auto"/>
            </w:tcBorders>
            <w:shd w:val="clear" w:color="auto" w:fill="FFFFFF" w:themeFill="background1"/>
            <w:noWrap/>
            <w:vAlign w:val="bottom"/>
            <w:hideMark/>
          </w:tcPr>
          <w:p w14:paraId="0B619038" w14:textId="77777777" w:rsidR="007F438A" w:rsidRPr="005E157C" w:rsidRDefault="00223211" w:rsidP="007F438A">
            <w:pPr>
              <w:spacing w:after="0" w:line="240" w:lineRule="auto"/>
              <w:jc w:val="right"/>
              <w:rPr>
                <w:rFonts w:ascii="Calibri" w:hAnsi="Calibri"/>
                <w:sz w:val="16"/>
                <w:szCs w:val="16"/>
              </w:rPr>
            </w:pPr>
            <w:r>
              <w:rPr>
                <w:rFonts w:ascii="Calibri" w:hAnsi="Calibri"/>
                <w:sz w:val="16"/>
                <w:szCs w:val="16"/>
              </w:rPr>
              <w:t>17</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38E65A1C" w14:textId="77777777" w:rsidR="007F438A" w:rsidRPr="005E157C" w:rsidRDefault="00223211" w:rsidP="007F438A">
            <w:pPr>
              <w:spacing w:after="0" w:line="240" w:lineRule="auto"/>
              <w:jc w:val="right"/>
              <w:rPr>
                <w:rFonts w:ascii="Calibri" w:hAnsi="Calibri"/>
                <w:sz w:val="16"/>
                <w:szCs w:val="16"/>
              </w:rPr>
            </w:pPr>
            <w:r>
              <w:rPr>
                <w:rFonts w:ascii="Calibri" w:hAnsi="Calibri"/>
                <w:sz w:val="16"/>
                <w:szCs w:val="16"/>
              </w:rPr>
              <w:t>18</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781BACA0" w14:textId="77777777" w:rsidR="007F438A" w:rsidRPr="005E157C" w:rsidRDefault="00223211" w:rsidP="007F438A">
            <w:pPr>
              <w:spacing w:after="0" w:line="240" w:lineRule="auto"/>
              <w:jc w:val="right"/>
              <w:rPr>
                <w:rFonts w:ascii="Calibri" w:hAnsi="Calibri"/>
                <w:sz w:val="16"/>
                <w:szCs w:val="16"/>
              </w:rPr>
            </w:pPr>
            <w:r>
              <w:rPr>
                <w:rFonts w:ascii="Calibri" w:hAnsi="Calibri"/>
                <w:sz w:val="16"/>
                <w:szCs w:val="16"/>
              </w:rPr>
              <w:t>19</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58BA68C4" w14:textId="77777777" w:rsidR="007F438A" w:rsidRPr="00FA1DC1" w:rsidRDefault="00223211" w:rsidP="007F438A">
            <w:pPr>
              <w:spacing w:after="0" w:line="240" w:lineRule="auto"/>
              <w:jc w:val="right"/>
              <w:rPr>
                <w:rFonts w:ascii="Calibri" w:hAnsi="Calibri"/>
                <w:color w:val="auto"/>
                <w:sz w:val="16"/>
                <w:szCs w:val="16"/>
              </w:rPr>
            </w:pPr>
            <w:r w:rsidRPr="00FA1DC1">
              <w:rPr>
                <w:rFonts w:ascii="Calibri" w:hAnsi="Calibri"/>
                <w:color w:val="auto"/>
                <w:sz w:val="16"/>
                <w:szCs w:val="16"/>
              </w:rPr>
              <w:t>20</w:t>
            </w:r>
          </w:p>
        </w:tc>
        <w:tc>
          <w:tcPr>
            <w:tcW w:w="760" w:type="dxa"/>
            <w:tcBorders>
              <w:top w:val="nil"/>
              <w:left w:val="nil"/>
              <w:bottom w:val="single" w:sz="4" w:space="0" w:color="auto"/>
              <w:right w:val="single" w:sz="4" w:space="0" w:color="auto"/>
            </w:tcBorders>
            <w:shd w:val="clear" w:color="000000" w:fill="EBF1DE"/>
            <w:noWrap/>
            <w:vAlign w:val="bottom"/>
            <w:hideMark/>
          </w:tcPr>
          <w:p w14:paraId="0251FDC0" w14:textId="77777777" w:rsidR="007F438A" w:rsidRPr="005E157C" w:rsidRDefault="00223211" w:rsidP="007F438A">
            <w:pPr>
              <w:spacing w:after="0" w:line="240" w:lineRule="auto"/>
              <w:jc w:val="right"/>
              <w:rPr>
                <w:rFonts w:ascii="Calibri" w:hAnsi="Calibri"/>
                <w:sz w:val="16"/>
                <w:szCs w:val="16"/>
              </w:rPr>
            </w:pPr>
            <w:r>
              <w:rPr>
                <w:rFonts w:ascii="Calibri" w:hAnsi="Calibri"/>
                <w:sz w:val="16"/>
                <w:szCs w:val="16"/>
              </w:rPr>
              <w:t>21</w:t>
            </w:r>
          </w:p>
        </w:tc>
        <w:tc>
          <w:tcPr>
            <w:tcW w:w="760" w:type="dxa"/>
            <w:tcBorders>
              <w:top w:val="nil"/>
              <w:left w:val="nil"/>
              <w:bottom w:val="single" w:sz="4" w:space="0" w:color="auto"/>
              <w:right w:val="single" w:sz="4" w:space="0" w:color="auto"/>
            </w:tcBorders>
            <w:shd w:val="clear" w:color="auto" w:fill="auto"/>
            <w:noWrap/>
            <w:vAlign w:val="bottom"/>
            <w:hideMark/>
          </w:tcPr>
          <w:p w14:paraId="1E805A5C" w14:textId="77777777" w:rsidR="007F438A" w:rsidRPr="005E157C" w:rsidRDefault="00223211" w:rsidP="007F438A">
            <w:pPr>
              <w:spacing w:after="0" w:line="240" w:lineRule="auto"/>
              <w:jc w:val="right"/>
              <w:rPr>
                <w:rFonts w:ascii="Calibri" w:hAnsi="Calibri"/>
                <w:color w:val="FF0000"/>
                <w:sz w:val="16"/>
                <w:szCs w:val="16"/>
              </w:rPr>
            </w:pPr>
            <w:r>
              <w:rPr>
                <w:rFonts w:ascii="Calibri" w:hAnsi="Calibri"/>
                <w:color w:val="FF0000"/>
                <w:sz w:val="16"/>
                <w:szCs w:val="16"/>
              </w:rPr>
              <w:t>22</w:t>
            </w:r>
          </w:p>
        </w:tc>
        <w:tc>
          <w:tcPr>
            <w:tcW w:w="640" w:type="dxa"/>
            <w:tcBorders>
              <w:top w:val="nil"/>
              <w:left w:val="nil"/>
              <w:bottom w:val="single" w:sz="4" w:space="0" w:color="auto"/>
              <w:right w:val="single" w:sz="4" w:space="0" w:color="auto"/>
            </w:tcBorders>
            <w:shd w:val="clear" w:color="auto" w:fill="auto"/>
            <w:noWrap/>
            <w:vAlign w:val="bottom"/>
            <w:hideMark/>
          </w:tcPr>
          <w:p w14:paraId="3D174A53" w14:textId="77777777" w:rsidR="007F438A" w:rsidRPr="005E157C" w:rsidRDefault="00223211" w:rsidP="007F438A">
            <w:pPr>
              <w:spacing w:after="0" w:line="240" w:lineRule="auto"/>
              <w:jc w:val="right"/>
              <w:rPr>
                <w:rFonts w:ascii="Calibri" w:hAnsi="Calibri"/>
                <w:color w:val="FF0000"/>
                <w:sz w:val="16"/>
                <w:szCs w:val="16"/>
              </w:rPr>
            </w:pPr>
            <w:r>
              <w:rPr>
                <w:rFonts w:ascii="Calibri" w:hAnsi="Calibri"/>
                <w:color w:val="FF0000"/>
                <w:sz w:val="16"/>
                <w:szCs w:val="16"/>
              </w:rPr>
              <w:t>23</w:t>
            </w:r>
          </w:p>
        </w:tc>
        <w:tc>
          <w:tcPr>
            <w:tcW w:w="1200" w:type="dxa"/>
            <w:tcBorders>
              <w:top w:val="nil"/>
              <w:left w:val="nil"/>
              <w:bottom w:val="single" w:sz="4" w:space="0" w:color="auto"/>
              <w:right w:val="single" w:sz="4" w:space="0" w:color="auto"/>
            </w:tcBorders>
            <w:shd w:val="clear" w:color="auto" w:fill="auto"/>
            <w:noWrap/>
            <w:vAlign w:val="bottom"/>
            <w:hideMark/>
          </w:tcPr>
          <w:p w14:paraId="418B26E5"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0 horas</w:t>
            </w:r>
          </w:p>
        </w:tc>
        <w:tc>
          <w:tcPr>
            <w:tcW w:w="2680" w:type="dxa"/>
            <w:tcBorders>
              <w:top w:val="nil"/>
              <w:left w:val="nil"/>
              <w:bottom w:val="single" w:sz="4" w:space="0" w:color="auto"/>
              <w:right w:val="single" w:sz="8" w:space="0" w:color="auto"/>
            </w:tcBorders>
            <w:shd w:val="clear" w:color="auto" w:fill="auto"/>
            <w:noWrap/>
            <w:vAlign w:val="bottom"/>
            <w:hideMark/>
          </w:tcPr>
          <w:p w14:paraId="126009BE"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 </w:t>
            </w:r>
          </w:p>
        </w:tc>
        <w:tc>
          <w:tcPr>
            <w:tcW w:w="700" w:type="dxa"/>
            <w:tcBorders>
              <w:top w:val="nil"/>
              <w:left w:val="nil"/>
              <w:bottom w:val="nil"/>
              <w:right w:val="nil"/>
            </w:tcBorders>
            <w:shd w:val="clear" w:color="000000" w:fill="FFFFFF"/>
            <w:noWrap/>
            <w:vAlign w:val="bottom"/>
            <w:hideMark/>
          </w:tcPr>
          <w:p w14:paraId="09627CBE" w14:textId="77777777" w:rsidR="007F438A" w:rsidRPr="005E157C" w:rsidRDefault="007F438A" w:rsidP="007F438A">
            <w:pPr>
              <w:spacing w:after="0" w:line="240" w:lineRule="auto"/>
              <w:jc w:val="center"/>
              <w:rPr>
                <w:rFonts w:ascii="Calibri" w:hAnsi="Calibri"/>
                <w:sz w:val="22"/>
                <w:szCs w:val="22"/>
              </w:rPr>
            </w:pPr>
            <w:r w:rsidRPr="005E157C">
              <w:rPr>
                <w:rFonts w:ascii="Calibri" w:hAnsi="Calibri"/>
                <w:sz w:val="22"/>
                <w:szCs w:val="22"/>
              </w:rPr>
              <w:t> </w:t>
            </w:r>
          </w:p>
        </w:tc>
      </w:tr>
      <w:tr w:rsidR="007F438A" w:rsidRPr="005E157C" w14:paraId="44CA4C85" w14:textId="77777777" w:rsidTr="00262CB7">
        <w:trPr>
          <w:trHeight w:val="203"/>
        </w:trPr>
        <w:tc>
          <w:tcPr>
            <w:tcW w:w="960" w:type="dxa"/>
            <w:tcBorders>
              <w:top w:val="nil"/>
              <w:left w:val="nil"/>
              <w:bottom w:val="nil"/>
              <w:right w:val="nil"/>
            </w:tcBorders>
            <w:shd w:val="clear" w:color="auto" w:fill="auto"/>
            <w:noWrap/>
            <w:vAlign w:val="bottom"/>
            <w:hideMark/>
          </w:tcPr>
          <w:p w14:paraId="2DAD35FA" w14:textId="77777777" w:rsidR="007F438A" w:rsidRPr="005E157C" w:rsidRDefault="007F438A" w:rsidP="007F438A">
            <w:pPr>
              <w:spacing w:after="0" w:line="240" w:lineRule="auto"/>
              <w:jc w:val="left"/>
              <w:rPr>
                <w:rFonts w:ascii="Calibri" w:hAnsi="Calibri"/>
                <w:sz w:val="22"/>
                <w:szCs w:val="22"/>
              </w:rPr>
            </w:pPr>
          </w:p>
        </w:tc>
        <w:tc>
          <w:tcPr>
            <w:tcW w:w="760" w:type="dxa"/>
            <w:tcBorders>
              <w:top w:val="nil"/>
              <w:left w:val="single" w:sz="8" w:space="0" w:color="auto"/>
              <w:bottom w:val="single" w:sz="4" w:space="0" w:color="auto"/>
              <w:right w:val="single" w:sz="4" w:space="0" w:color="auto"/>
            </w:tcBorders>
            <w:shd w:val="clear" w:color="auto" w:fill="FFFFFF" w:themeFill="background1"/>
            <w:noWrap/>
            <w:vAlign w:val="bottom"/>
            <w:hideMark/>
          </w:tcPr>
          <w:p w14:paraId="68FC7183" w14:textId="77777777" w:rsidR="007F438A" w:rsidRPr="005E157C" w:rsidRDefault="00223211" w:rsidP="007F438A">
            <w:pPr>
              <w:spacing w:after="0" w:line="240" w:lineRule="auto"/>
              <w:jc w:val="right"/>
              <w:rPr>
                <w:rFonts w:ascii="Calibri" w:hAnsi="Calibri"/>
                <w:sz w:val="16"/>
                <w:szCs w:val="16"/>
              </w:rPr>
            </w:pPr>
            <w:r>
              <w:rPr>
                <w:rFonts w:ascii="Calibri" w:hAnsi="Calibri"/>
                <w:sz w:val="16"/>
                <w:szCs w:val="16"/>
              </w:rPr>
              <w:t>24</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379BA98C" w14:textId="77777777" w:rsidR="007F438A" w:rsidRPr="00743E99" w:rsidRDefault="00223211" w:rsidP="007F438A">
            <w:pPr>
              <w:spacing w:after="0" w:line="240" w:lineRule="auto"/>
              <w:jc w:val="right"/>
              <w:rPr>
                <w:rFonts w:ascii="Calibri" w:hAnsi="Calibri"/>
                <w:color w:val="9BBB59" w:themeColor="accent3"/>
                <w:sz w:val="16"/>
                <w:szCs w:val="16"/>
              </w:rPr>
            </w:pPr>
            <w:r w:rsidRPr="00FA1DC1">
              <w:rPr>
                <w:rFonts w:ascii="Calibri" w:hAnsi="Calibri"/>
                <w:color w:val="auto"/>
                <w:sz w:val="16"/>
                <w:szCs w:val="16"/>
              </w:rPr>
              <w:t>25</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69C43C78" w14:textId="77777777" w:rsidR="007F438A" w:rsidRPr="005E157C" w:rsidRDefault="00223211" w:rsidP="007F438A">
            <w:pPr>
              <w:spacing w:after="0" w:line="240" w:lineRule="auto"/>
              <w:jc w:val="right"/>
              <w:rPr>
                <w:rFonts w:ascii="Calibri" w:hAnsi="Calibri"/>
                <w:sz w:val="16"/>
                <w:szCs w:val="16"/>
              </w:rPr>
            </w:pPr>
            <w:r>
              <w:rPr>
                <w:rFonts w:ascii="Calibri" w:hAnsi="Calibri"/>
                <w:sz w:val="16"/>
                <w:szCs w:val="16"/>
              </w:rPr>
              <w:t>26</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2850B4EA" w14:textId="77777777" w:rsidR="007F438A" w:rsidRPr="005E157C" w:rsidRDefault="00223211" w:rsidP="007F438A">
            <w:pPr>
              <w:spacing w:after="0" w:line="240" w:lineRule="auto"/>
              <w:jc w:val="right"/>
              <w:rPr>
                <w:rFonts w:ascii="Calibri" w:hAnsi="Calibri"/>
                <w:sz w:val="16"/>
                <w:szCs w:val="16"/>
              </w:rPr>
            </w:pPr>
            <w:r>
              <w:rPr>
                <w:rFonts w:ascii="Calibri" w:hAnsi="Calibri"/>
                <w:sz w:val="16"/>
                <w:szCs w:val="16"/>
              </w:rPr>
              <w:t>27</w:t>
            </w:r>
          </w:p>
        </w:tc>
        <w:tc>
          <w:tcPr>
            <w:tcW w:w="760" w:type="dxa"/>
            <w:tcBorders>
              <w:top w:val="nil"/>
              <w:left w:val="nil"/>
              <w:bottom w:val="single" w:sz="4" w:space="0" w:color="auto"/>
              <w:right w:val="single" w:sz="4" w:space="0" w:color="auto"/>
            </w:tcBorders>
            <w:shd w:val="clear" w:color="000000" w:fill="EBF1DE"/>
            <w:noWrap/>
            <w:vAlign w:val="bottom"/>
            <w:hideMark/>
          </w:tcPr>
          <w:p w14:paraId="3B394F5F" w14:textId="77777777" w:rsidR="007F438A" w:rsidRPr="005E157C" w:rsidRDefault="00223211" w:rsidP="007F438A">
            <w:pPr>
              <w:spacing w:after="0" w:line="240" w:lineRule="auto"/>
              <w:jc w:val="right"/>
              <w:rPr>
                <w:rFonts w:ascii="Calibri" w:hAnsi="Calibri"/>
                <w:sz w:val="16"/>
                <w:szCs w:val="16"/>
              </w:rPr>
            </w:pPr>
            <w:r>
              <w:rPr>
                <w:rFonts w:ascii="Calibri" w:hAnsi="Calibri"/>
                <w:sz w:val="16"/>
                <w:szCs w:val="16"/>
              </w:rPr>
              <w:t>28</w:t>
            </w:r>
          </w:p>
        </w:tc>
        <w:tc>
          <w:tcPr>
            <w:tcW w:w="760" w:type="dxa"/>
            <w:tcBorders>
              <w:top w:val="nil"/>
              <w:left w:val="nil"/>
              <w:bottom w:val="single" w:sz="4" w:space="0" w:color="auto"/>
              <w:right w:val="single" w:sz="4" w:space="0" w:color="auto"/>
            </w:tcBorders>
            <w:shd w:val="clear" w:color="auto" w:fill="auto"/>
            <w:noWrap/>
            <w:vAlign w:val="bottom"/>
            <w:hideMark/>
          </w:tcPr>
          <w:p w14:paraId="20A6CB9A" w14:textId="77777777" w:rsidR="007F438A" w:rsidRPr="005E157C" w:rsidRDefault="00223211" w:rsidP="007F438A">
            <w:pPr>
              <w:spacing w:after="0" w:line="240" w:lineRule="auto"/>
              <w:jc w:val="right"/>
              <w:rPr>
                <w:rFonts w:ascii="Calibri" w:hAnsi="Calibri"/>
                <w:color w:val="FF0000"/>
                <w:sz w:val="16"/>
                <w:szCs w:val="16"/>
              </w:rPr>
            </w:pPr>
            <w:r>
              <w:rPr>
                <w:rFonts w:ascii="Calibri" w:hAnsi="Calibri"/>
                <w:color w:val="FF0000"/>
                <w:sz w:val="16"/>
                <w:szCs w:val="16"/>
              </w:rPr>
              <w:t>29</w:t>
            </w:r>
          </w:p>
        </w:tc>
        <w:tc>
          <w:tcPr>
            <w:tcW w:w="640" w:type="dxa"/>
            <w:tcBorders>
              <w:top w:val="nil"/>
              <w:left w:val="nil"/>
              <w:bottom w:val="single" w:sz="4" w:space="0" w:color="auto"/>
              <w:right w:val="single" w:sz="4" w:space="0" w:color="auto"/>
            </w:tcBorders>
            <w:shd w:val="clear" w:color="auto" w:fill="auto"/>
            <w:noWrap/>
            <w:vAlign w:val="bottom"/>
            <w:hideMark/>
          </w:tcPr>
          <w:p w14:paraId="39DD8F7D" w14:textId="77777777" w:rsidR="007F438A" w:rsidRPr="005E157C" w:rsidRDefault="00223211" w:rsidP="007F438A">
            <w:pPr>
              <w:spacing w:after="0" w:line="240" w:lineRule="auto"/>
              <w:jc w:val="right"/>
              <w:rPr>
                <w:rFonts w:ascii="Calibri" w:hAnsi="Calibri"/>
                <w:color w:val="FF0000"/>
                <w:sz w:val="16"/>
                <w:szCs w:val="16"/>
              </w:rPr>
            </w:pPr>
            <w:r>
              <w:rPr>
                <w:rFonts w:ascii="Calibri" w:hAnsi="Calibri"/>
                <w:color w:val="FF0000"/>
                <w:sz w:val="16"/>
                <w:szCs w:val="16"/>
              </w:rPr>
              <w:t>30</w:t>
            </w:r>
          </w:p>
        </w:tc>
        <w:tc>
          <w:tcPr>
            <w:tcW w:w="1200" w:type="dxa"/>
            <w:tcBorders>
              <w:top w:val="nil"/>
              <w:left w:val="nil"/>
              <w:bottom w:val="single" w:sz="4" w:space="0" w:color="auto"/>
              <w:right w:val="single" w:sz="4" w:space="0" w:color="auto"/>
            </w:tcBorders>
            <w:shd w:val="clear" w:color="auto" w:fill="auto"/>
            <w:noWrap/>
            <w:vAlign w:val="bottom"/>
            <w:hideMark/>
          </w:tcPr>
          <w:p w14:paraId="03D67F43"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3 horas</w:t>
            </w:r>
          </w:p>
        </w:tc>
        <w:tc>
          <w:tcPr>
            <w:tcW w:w="2680" w:type="dxa"/>
            <w:tcBorders>
              <w:top w:val="nil"/>
              <w:left w:val="nil"/>
              <w:bottom w:val="single" w:sz="4" w:space="0" w:color="auto"/>
              <w:right w:val="single" w:sz="8" w:space="0" w:color="auto"/>
            </w:tcBorders>
            <w:shd w:val="clear" w:color="auto" w:fill="auto"/>
            <w:noWrap/>
            <w:vAlign w:val="bottom"/>
            <w:hideMark/>
          </w:tcPr>
          <w:p w14:paraId="56DCE071" w14:textId="450ED13B"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U.D.0</w:t>
            </w:r>
            <w:r w:rsidR="00DD433F">
              <w:rPr>
                <w:rFonts w:ascii="Calibri" w:hAnsi="Calibri"/>
                <w:sz w:val="16"/>
                <w:szCs w:val="16"/>
              </w:rPr>
              <w:t xml:space="preserve"> (1 hora)</w:t>
            </w:r>
            <w:r w:rsidRPr="005E157C">
              <w:rPr>
                <w:rFonts w:ascii="Calibri" w:hAnsi="Calibri"/>
                <w:sz w:val="16"/>
                <w:szCs w:val="16"/>
              </w:rPr>
              <w:t xml:space="preserve">  y UD1 (2 horas)</w:t>
            </w:r>
          </w:p>
        </w:tc>
        <w:tc>
          <w:tcPr>
            <w:tcW w:w="700" w:type="dxa"/>
            <w:tcBorders>
              <w:top w:val="nil"/>
              <w:left w:val="nil"/>
              <w:bottom w:val="nil"/>
              <w:right w:val="nil"/>
            </w:tcBorders>
            <w:shd w:val="clear" w:color="000000" w:fill="FFFFFF"/>
            <w:noWrap/>
            <w:vAlign w:val="bottom"/>
            <w:hideMark/>
          </w:tcPr>
          <w:p w14:paraId="729B243E"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 </w:t>
            </w:r>
          </w:p>
        </w:tc>
      </w:tr>
      <w:tr w:rsidR="007F438A" w:rsidRPr="005E157C" w14:paraId="0F3C0BE3" w14:textId="77777777" w:rsidTr="007F438A">
        <w:trPr>
          <w:trHeight w:val="203"/>
        </w:trPr>
        <w:tc>
          <w:tcPr>
            <w:tcW w:w="960" w:type="dxa"/>
            <w:tcBorders>
              <w:top w:val="nil"/>
              <w:left w:val="nil"/>
              <w:bottom w:val="nil"/>
              <w:right w:val="nil"/>
            </w:tcBorders>
            <w:shd w:val="clear" w:color="auto" w:fill="auto"/>
            <w:noWrap/>
            <w:vAlign w:val="bottom"/>
            <w:hideMark/>
          </w:tcPr>
          <w:p w14:paraId="1FE656AC" w14:textId="77777777" w:rsidR="007F438A" w:rsidRPr="005E157C" w:rsidRDefault="007F438A" w:rsidP="007F438A">
            <w:pPr>
              <w:spacing w:after="0" w:line="240" w:lineRule="auto"/>
              <w:jc w:val="left"/>
              <w:rPr>
                <w:rFonts w:ascii="Calibri" w:hAnsi="Calibri"/>
                <w:sz w:val="22"/>
                <w:szCs w:val="22"/>
              </w:rPr>
            </w:pPr>
          </w:p>
        </w:tc>
        <w:tc>
          <w:tcPr>
            <w:tcW w:w="9080" w:type="dxa"/>
            <w:gridSpan w:val="9"/>
            <w:tcBorders>
              <w:top w:val="single" w:sz="4" w:space="0" w:color="auto"/>
              <w:left w:val="single" w:sz="8" w:space="0" w:color="auto"/>
              <w:bottom w:val="nil"/>
              <w:right w:val="single" w:sz="8" w:space="0" w:color="000000"/>
            </w:tcBorders>
            <w:shd w:val="clear" w:color="000000" w:fill="B7DEE8"/>
            <w:noWrap/>
            <w:vAlign w:val="bottom"/>
            <w:hideMark/>
          </w:tcPr>
          <w:p w14:paraId="6297BB7B" w14:textId="77777777" w:rsidR="007F438A" w:rsidRPr="005E157C" w:rsidRDefault="007F438A" w:rsidP="007F438A">
            <w:pPr>
              <w:spacing w:after="0" w:line="240" w:lineRule="auto"/>
              <w:jc w:val="left"/>
              <w:rPr>
                <w:rFonts w:ascii="Calibri" w:hAnsi="Calibri"/>
                <w:color w:val="auto"/>
                <w:sz w:val="16"/>
                <w:szCs w:val="16"/>
              </w:rPr>
            </w:pPr>
            <w:r w:rsidRPr="005E157C">
              <w:rPr>
                <w:rFonts w:ascii="Calibri" w:hAnsi="Calibri"/>
                <w:color w:val="auto"/>
                <w:sz w:val="16"/>
                <w:szCs w:val="16"/>
              </w:rPr>
              <w:t>OCTUBRE</w:t>
            </w:r>
          </w:p>
        </w:tc>
        <w:tc>
          <w:tcPr>
            <w:tcW w:w="700" w:type="dxa"/>
            <w:tcBorders>
              <w:top w:val="nil"/>
              <w:left w:val="nil"/>
              <w:bottom w:val="nil"/>
              <w:right w:val="nil"/>
            </w:tcBorders>
            <w:shd w:val="clear" w:color="000000" w:fill="FFFFFF"/>
            <w:noWrap/>
            <w:vAlign w:val="bottom"/>
            <w:hideMark/>
          </w:tcPr>
          <w:p w14:paraId="720043F5" w14:textId="77777777" w:rsidR="007F438A" w:rsidRPr="005E157C" w:rsidRDefault="007F438A" w:rsidP="007F438A">
            <w:pPr>
              <w:spacing w:after="0" w:line="240" w:lineRule="auto"/>
              <w:jc w:val="left"/>
              <w:rPr>
                <w:rFonts w:ascii="Calibri" w:hAnsi="Calibri"/>
                <w:color w:val="auto"/>
                <w:sz w:val="22"/>
                <w:szCs w:val="22"/>
              </w:rPr>
            </w:pPr>
            <w:r w:rsidRPr="005E157C">
              <w:rPr>
                <w:rFonts w:ascii="Calibri" w:hAnsi="Calibri"/>
                <w:color w:val="auto"/>
                <w:sz w:val="22"/>
                <w:szCs w:val="22"/>
              </w:rPr>
              <w:t> </w:t>
            </w:r>
          </w:p>
        </w:tc>
      </w:tr>
      <w:tr w:rsidR="007F438A" w:rsidRPr="005E157C" w14:paraId="29760661" w14:textId="77777777" w:rsidTr="00262CB7">
        <w:trPr>
          <w:trHeight w:val="203"/>
        </w:trPr>
        <w:tc>
          <w:tcPr>
            <w:tcW w:w="960" w:type="dxa"/>
            <w:tcBorders>
              <w:top w:val="nil"/>
              <w:left w:val="nil"/>
              <w:bottom w:val="nil"/>
              <w:right w:val="nil"/>
            </w:tcBorders>
            <w:shd w:val="clear" w:color="auto" w:fill="auto"/>
            <w:noWrap/>
            <w:vAlign w:val="bottom"/>
            <w:hideMark/>
          </w:tcPr>
          <w:p w14:paraId="0DA0BCF0" w14:textId="77777777" w:rsidR="007F438A" w:rsidRPr="005E157C" w:rsidRDefault="007F438A" w:rsidP="007F438A">
            <w:pPr>
              <w:spacing w:after="0" w:line="240" w:lineRule="auto"/>
              <w:jc w:val="left"/>
              <w:rPr>
                <w:rFonts w:ascii="Calibri" w:hAnsi="Calibri"/>
                <w:sz w:val="22"/>
                <w:szCs w:val="22"/>
              </w:rPr>
            </w:pPr>
          </w:p>
        </w:tc>
        <w:tc>
          <w:tcPr>
            <w:tcW w:w="760" w:type="dxa"/>
            <w:tcBorders>
              <w:top w:val="single" w:sz="8" w:space="0" w:color="auto"/>
              <w:left w:val="single" w:sz="8" w:space="0" w:color="auto"/>
              <w:bottom w:val="single" w:sz="4" w:space="0" w:color="auto"/>
              <w:right w:val="single" w:sz="4" w:space="0" w:color="auto"/>
            </w:tcBorders>
            <w:shd w:val="clear" w:color="auto" w:fill="FFFFFF" w:themeFill="background1"/>
            <w:noWrap/>
            <w:vAlign w:val="bottom"/>
            <w:hideMark/>
          </w:tcPr>
          <w:p w14:paraId="6A7D02E0" w14:textId="77777777" w:rsidR="007F438A" w:rsidRPr="005E157C" w:rsidRDefault="00223211" w:rsidP="007F438A">
            <w:pPr>
              <w:spacing w:after="0" w:line="240" w:lineRule="auto"/>
              <w:jc w:val="right"/>
              <w:rPr>
                <w:rFonts w:ascii="Calibri" w:hAnsi="Calibri"/>
                <w:sz w:val="16"/>
                <w:szCs w:val="16"/>
              </w:rPr>
            </w:pPr>
            <w:r>
              <w:rPr>
                <w:rFonts w:ascii="Calibri" w:hAnsi="Calibri"/>
                <w:sz w:val="16"/>
                <w:szCs w:val="16"/>
              </w:rPr>
              <w:t>1</w:t>
            </w:r>
          </w:p>
        </w:tc>
        <w:tc>
          <w:tcPr>
            <w:tcW w:w="760" w:type="dxa"/>
            <w:tcBorders>
              <w:top w:val="single" w:sz="8" w:space="0" w:color="auto"/>
              <w:left w:val="nil"/>
              <w:bottom w:val="single" w:sz="4" w:space="0" w:color="auto"/>
              <w:right w:val="single" w:sz="4" w:space="0" w:color="auto"/>
            </w:tcBorders>
            <w:shd w:val="clear" w:color="auto" w:fill="EAF1DD" w:themeFill="accent3" w:themeFillTint="33"/>
            <w:noWrap/>
            <w:vAlign w:val="bottom"/>
            <w:hideMark/>
          </w:tcPr>
          <w:p w14:paraId="58E43459" w14:textId="324D0214" w:rsidR="007F438A" w:rsidRPr="005E157C" w:rsidRDefault="00E878FB" w:rsidP="007F438A">
            <w:pPr>
              <w:spacing w:after="0" w:line="240" w:lineRule="auto"/>
              <w:jc w:val="right"/>
              <w:rPr>
                <w:rFonts w:ascii="Calibri" w:hAnsi="Calibri"/>
                <w:sz w:val="16"/>
                <w:szCs w:val="16"/>
              </w:rPr>
            </w:pPr>
            <w:r>
              <w:rPr>
                <w:rFonts w:ascii="Calibri" w:hAnsi="Calibri"/>
                <w:sz w:val="16"/>
                <w:szCs w:val="16"/>
              </w:rPr>
              <w:t>2</w:t>
            </w:r>
          </w:p>
        </w:tc>
        <w:tc>
          <w:tcPr>
            <w:tcW w:w="760" w:type="dxa"/>
            <w:tcBorders>
              <w:top w:val="single" w:sz="8" w:space="0" w:color="auto"/>
              <w:left w:val="nil"/>
              <w:bottom w:val="single" w:sz="4" w:space="0" w:color="auto"/>
              <w:right w:val="single" w:sz="4" w:space="0" w:color="auto"/>
            </w:tcBorders>
            <w:shd w:val="clear" w:color="auto" w:fill="FFFFFF" w:themeFill="background1"/>
            <w:noWrap/>
            <w:vAlign w:val="bottom"/>
            <w:hideMark/>
          </w:tcPr>
          <w:p w14:paraId="45B92687" w14:textId="21C566CD" w:rsidR="007F438A" w:rsidRPr="005E157C" w:rsidRDefault="00E878FB" w:rsidP="007F438A">
            <w:pPr>
              <w:spacing w:after="0" w:line="240" w:lineRule="auto"/>
              <w:jc w:val="right"/>
              <w:rPr>
                <w:rFonts w:ascii="Calibri" w:hAnsi="Calibri"/>
                <w:sz w:val="16"/>
                <w:szCs w:val="16"/>
              </w:rPr>
            </w:pPr>
            <w:r>
              <w:rPr>
                <w:rFonts w:ascii="Calibri" w:hAnsi="Calibri"/>
                <w:sz w:val="16"/>
                <w:szCs w:val="16"/>
              </w:rPr>
              <w:t>3</w:t>
            </w:r>
          </w:p>
        </w:tc>
        <w:tc>
          <w:tcPr>
            <w:tcW w:w="760" w:type="dxa"/>
            <w:tcBorders>
              <w:top w:val="single" w:sz="8" w:space="0" w:color="auto"/>
              <w:left w:val="nil"/>
              <w:bottom w:val="single" w:sz="4" w:space="0" w:color="auto"/>
              <w:right w:val="single" w:sz="4" w:space="0" w:color="auto"/>
            </w:tcBorders>
            <w:shd w:val="clear" w:color="auto" w:fill="EAF1DD" w:themeFill="accent3" w:themeFillTint="33"/>
            <w:noWrap/>
            <w:vAlign w:val="bottom"/>
            <w:hideMark/>
          </w:tcPr>
          <w:p w14:paraId="6B07EDF8" w14:textId="4A6B5FAD" w:rsidR="007F438A" w:rsidRPr="005E157C" w:rsidRDefault="00E878FB" w:rsidP="007F438A">
            <w:pPr>
              <w:spacing w:after="0" w:line="240" w:lineRule="auto"/>
              <w:jc w:val="right"/>
              <w:rPr>
                <w:rFonts w:ascii="Calibri" w:hAnsi="Calibri"/>
                <w:sz w:val="16"/>
                <w:szCs w:val="16"/>
              </w:rPr>
            </w:pPr>
            <w:r>
              <w:rPr>
                <w:rFonts w:ascii="Calibri" w:hAnsi="Calibri"/>
                <w:sz w:val="16"/>
                <w:szCs w:val="16"/>
              </w:rPr>
              <w:t>4</w:t>
            </w:r>
          </w:p>
        </w:tc>
        <w:tc>
          <w:tcPr>
            <w:tcW w:w="760" w:type="dxa"/>
            <w:tcBorders>
              <w:top w:val="single" w:sz="8" w:space="0" w:color="auto"/>
              <w:left w:val="nil"/>
              <w:bottom w:val="single" w:sz="4" w:space="0" w:color="auto"/>
              <w:right w:val="single" w:sz="4" w:space="0" w:color="auto"/>
            </w:tcBorders>
            <w:shd w:val="clear" w:color="000000" w:fill="EBF1DE"/>
            <w:noWrap/>
            <w:vAlign w:val="bottom"/>
            <w:hideMark/>
          </w:tcPr>
          <w:p w14:paraId="2A4136A3" w14:textId="4E6AD29A" w:rsidR="007F438A" w:rsidRPr="005E157C" w:rsidRDefault="00E878FB" w:rsidP="007F438A">
            <w:pPr>
              <w:spacing w:after="0" w:line="240" w:lineRule="auto"/>
              <w:jc w:val="right"/>
              <w:rPr>
                <w:rFonts w:ascii="Calibri" w:hAnsi="Calibri"/>
                <w:sz w:val="16"/>
                <w:szCs w:val="16"/>
              </w:rPr>
            </w:pPr>
            <w:r>
              <w:rPr>
                <w:rFonts w:ascii="Calibri" w:hAnsi="Calibri"/>
                <w:sz w:val="16"/>
                <w:szCs w:val="16"/>
              </w:rPr>
              <w:t>5</w:t>
            </w:r>
          </w:p>
        </w:tc>
        <w:tc>
          <w:tcPr>
            <w:tcW w:w="760" w:type="dxa"/>
            <w:tcBorders>
              <w:top w:val="single" w:sz="8" w:space="0" w:color="auto"/>
              <w:left w:val="nil"/>
              <w:bottom w:val="single" w:sz="4" w:space="0" w:color="auto"/>
              <w:right w:val="single" w:sz="4" w:space="0" w:color="auto"/>
            </w:tcBorders>
            <w:shd w:val="clear" w:color="auto" w:fill="auto"/>
            <w:noWrap/>
            <w:vAlign w:val="bottom"/>
            <w:hideMark/>
          </w:tcPr>
          <w:p w14:paraId="22D9C24A" w14:textId="6757E252" w:rsidR="007F438A" w:rsidRPr="005E157C" w:rsidRDefault="00E878FB" w:rsidP="007F438A">
            <w:pPr>
              <w:spacing w:after="0" w:line="240" w:lineRule="auto"/>
              <w:jc w:val="right"/>
              <w:rPr>
                <w:rFonts w:ascii="Calibri" w:hAnsi="Calibri"/>
                <w:color w:val="FF0000"/>
                <w:sz w:val="16"/>
                <w:szCs w:val="16"/>
              </w:rPr>
            </w:pPr>
            <w:r>
              <w:rPr>
                <w:rFonts w:ascii="Calibri" w:hAnsi="Calibri"/>
                <w:color w:val="FF0000"/>
                <w:sz w:val="16"/>
                <w:szCs w:val="16"/>
              </w:rPr>
              <w:t>6</w:t>
            </w:r>
          </w:p>
        </w:tc>
        <w:tc>
          <w:tcPr>
            <w:tcW w:w="640" w:type="dxa"/>
            <w:tcBorders>
              <w:top w:val="single" w:sz="8" w:space="0" w:color="auto"/>
              <w:left w:val="nil"/>
              <w:bottom w:val="single" w:sz="4" w:space="0" w:color="auto"/>
              <w:right w:val="single" w:sz="4" w:space="0" w:color="auto"/>
            </w:tcBorders>
            <w:shd w:val="clear" w:color="auto" w:fill="auto"/>
            <w:noWrap/>
            <w:vAlign w:val="bottom"/>
            <w:hideMark/>
          </w:tcPr>
          <w:p w14:paraId="16FF57C5" w14:textId="56DC66E9" w:rsidR="007F438A" w:rsidRPr="005E157C" w:rsidRDefault="00E878FB" w:rsidP="007F438A">
            <w:pPr>
              <w:spacing w:after="0" w:line="240" w:lineRule="auto"/>
              <w:jc w:val="right"/>
              <w:rPr>
                <w:rFonts w:ascii="Calibri" w:hAnsi="Calibri"/>
                <w:color w:val="FF0000"/>
                <w:sz w:val="16"/>
                <w:szCs w:val="16"/>
              </w:rPr>
            </w:pPr>
            <w:r>
              <w:rPr>
                <w:rFonts w:ascii="Calibri" w:hAnsi="Calibri"/>
                <w:color w:val="FF0000"/>
                <w:sz w:val="16"/>
                <w:szCs w:val="16"/>
              </w:rPr>
              <w:t>7</w:t>
            </w:r>
          </w:p>
        </w:tc>
        <w:tc>
          <w:tcPr>
            <w:tcW w:w="1200" w:type="dxa"/>
            <w:tcBorders>
              <w:top w:val="single" w:sz="8" w:space="0" w:color="auto"/>
              <w:left w:val="nil"/>
              <w:bottom w:val="single" w:sz="4" w:space="0" w:color="auto"/>
              <w:right w:val="single" w:sz="4" w:space="0" w:color="auto"/>
            </w:tcBorders>
            <w:shd w:val="clear" w:color="auto" w:fill="auto"/>
            <w:noWrap/>
            <w:vAlign w:val="bottom"/>
            <w:hideMark/>
          </w:tcPr>
          <w:p w14:paraId="5CD6CD99"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3horas</w:t>
            </w:r>
          </w:p>
        </w:tc>
        <w:tc>
          <w:tcPr>
            <w:tcW w:w="2680" w:type="dxa"/>
            <w:tcBorders>
              <w:top w:val="single" w:sz="8" w:space="0" w:color="auto"/>
              <w:left w:val="nil"/>
              <w:bottom w:val="single" w:sz="4" w:space="0" w:color="auto"/>
              <w:right w:val="single" w:sz="8" w:space="0" w:color="auto"/>
            </w:tcBorders>
            <w:shd w:val="clear" w:color="auto" w:fill="auto"/>
            <w:noWrap/>
            <w:vAlign w:val="bottom"/>
            <w:hideMark/>
          </w:tcPr>
          <w:p w14:paraId="379A46CA"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UD1 (3 horas)</w:t>
            </w:r>
          </w:p>
        </w:tc>
        <w:tc>
          <w:tcPr>
            <w:tcW w:w="700" w:type="dxa"/>
            <w:tcBorders>
              <w:top w:val="nil"/>
              <w:left w:val="nil"/>
              <w:bottom w:val="nil"/>
              <w:right w:val="nil"/>
            </w:tcBorders>
            <w:shd w:val="clear" w:color="000000" w:fill="FFFFFF"/>
            <w:noWrap/>
            <w:vAlign w:val="bottom"/>
            <w:hideMark/>
          </w:tcPr>
          <w:p w14:paraId="349A95EA"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 </w:t>
            </w:r>
          </w:p>
        </w:tc>
      </w:tr>
      <w:tr w:rsidR="007F438A" w:rsidRPr="005E157C" w14:paraId="1E8B5742" w14:textId="77777777" w:rsidTr="00262CB7">
        <w:trPr>
          <w:trHeight w:val="108"/>
        </w:trPr>
        <w:tc>
          <w:tcPr>
            <w:tcW w:w="960" w:type="dxa"/>
            <w:tcBorders>
              <w:top w:val="nil"/>
              <w:left w:val="nil"/>
              <w:bottom w:val="nil"/>
              <w:right w:val="nil"/>
            </w:tcBorders>
            <w:shd w:val="clear" w:color="auto" w:fill="auto"/>
            <w:noWrap/>
            <w:vAlign w:val="bottom"/>
            <w:hideMark/>
          </w:tcPr>
          <w:p w14:paraId="2FDF7EF2" w14:textId="77777777" w:rsidR="007F438A" w:rsidRPr="005E157C" w:rsidRDefault="007F438A" w:rsidP="007F438A">
            <w:pPr>
              <w:spacing w:after="0" w:line="240" w:lineRule="auto"/>
              <w:jc w:val="left"/>
              <w:rPr>
                <w:rFonts w:ascii="Calibri" w:hAnsi="Calibri"/>
                <w:sz w:val="22"/>
                <w:szCs w:val="22"/>
              </w:rPr>
            </w:pPr>
          </w:p>
        </w:tc>
        <w:tc>
          <w:tcPr>
            <w:tcW w:w="760" w:type="dxa"/>
            <w:tcBorders>
              <w:top w:val="nil"/>
              <w:left w:val="single" w:sz="8" w:space="0" w:color="auto"/>
              <w:bottom w:val="single" w:sz="4" w:space="0" w:color="auto"/>
              <w:right w:val="single" w:sz="4" w:space="0" w:color="auto"/>
            </w:tcBorders>
            <w:shd w:val="clear" w:color="auto" w:fill="FFFFFF" w:themeFill="background1"/>
            <w:noWrap/>
            <w:vAlign w:val="bottom"/>
            <w:hideMark/>
          </w:tcPr>
          <w:p w14:paraId="2C15DD3C" w14:textId="1A4FC9AA" w:rsidR="007F438A" w:rsidRPr="005E157C" w:rsidRDefault="00E878FB" w:rsidP="007F438A">
            <w:pPr>
              <w:spacing w:after="0" w:line="240" w:lineRule="auto"/>
              <w:jc w:val="right"/>
              <w:rPr>
                <w:rFonts w:ascii="Calibri" w:hAnsi="Calibri"/>
                <w:sz w:val="16"/>
                <w:szCs w:val="16"/>
              </w:rPr>
            </w:pPr>
            <w:r>
              <w:rPr>
                <w:rFonts w:ascii="Calibri" w:hAnsi="Calibri"/>
                <w:sz w:val="16"/>
                <w:szCs w:val="16"/>
              </w:rPr>
              <w:t>8</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5DD52009" w14:textId="2CD0D542" w:rsidR="007F438A" w:rsidRPr="005E157C" w:rsidRDefault="00E878FB" w:rsidP="007F438A">
            <w:pPr>
              <w:spacing w:after="0" w:line="240" w:lineRule="auto"/>
              <w:jc w:val="right"/>
              <w:rPr>
                <w:rFonts w:ascii="Calibri" w:hAnsi="Calibri"/>
                <w:sz w:val="16"/>
                <w:szCs w:val="16"/>
              </w:rPr>
            </w:pPr>
            <w:r>
              <w:rPr>
                <w:rFonts w:ascii="Calibri" w:hAnsi="Calibri"/>
                <w:sz w:val="16"/>
                <w:szCs w:val="16"/>
              </w:rPr>
              <w:t>9</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543ADFEC" w14:textId="1A30E68D" w:rsidR="007F438A" w:rsidRPr="005E157C" w:rsidRDefault="00E878FB" w:rsidP="007F438A">
            <w:pPr>
              <w:spacing w:after="0" w:line="240" w:lineRule="auto"/>
              <w:jc w:val="right"/>
              <w:rPr>
                <w:rFonts w:ascii="Calibri" w:hAnsi="Calibri"/>
                <w:sz w:val="16"/>
                <w:szCs w:val="16"/>
              </w:rPr>
            </w:pPr>
            <w:r>
              <w:rPr>
                <w:rFonts w:ascii="Calibri" w:hAnsi="Calibri"/>
                <w:sz w:val="16"/>
                <w:szCs w:val="16"/>
              </w:rPr>
              <w:t>10</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71AD34BA" w14:textId="4217D5D6" w:rsidR="007F438A" w:rsidRPr="006B3DA5" w:rsidRDefault="006B3DA5" w:rsidP="006B3DA5">
            <w:pPr>
              <w:spacing w:after="0" w:line="240" w:lineRule="auto"/>
              <w:jc w:val="right"/>
              <w:rPr>
                <w:rFonts w:ascii="Calibri" w:hAnsi="Calibri"/>
                <w:color w:val="auto"/>
                <w:sz w:val="16"/>
                <w:szCs w:val="16"/>
              </w:rPr>
            </w:pPr>
            <w:r w:rsidRPr="006B3DA5">
              <w:rPr>
                <w:rFonts w:ascii="Calibri" w:hAnsi="Calibri"/>
                <w:color w:val="auto"/>
                <w:sz w:val="16"/>
                <w:szCs w:val="16"/>
              </w:rPr>
              <w:t>1</w:t>
            </w:r>
            <w:r w:rsidR="007F438A" w:rsidRPr="006B3DA5">
              <w:rPr>
                <w:rFonts w:ascii="Calibri" w:hAnsi="Calibri"/>
                <w:color w:val="auto"/>
                <w:sz w:val="16"/>
                <w:szCs w:val="16"/>
              </w:rPr>
              <w:t>1</w:t>
            </w:r>
          </w:p>
        </w:tc>
        <w:tc>
          <w:tcPr>
            <w:tcW w:w="760" w:type="dxa"/>
            <w:tcBorders>
              <w:top w:val="nil"/>
              <w:left w:val="nil"/>
              <w:bottom w:val="single" w:sz="4" w:space="0" w:color="auto"/>
              <w:right w:val="single" w:sz="4" w:space="0" w:color="auto"/>
            </w:tcBorders>
            <w:shd w:val="clear" w:color="000000" w:fill="EBF1DE"/>
            <w:noWrap/>
            <w:vAlign w:val="bottom"/>
            <w:hideMark/>
          </w:tcPr>
          <w:p w14:paraId="1CCCB52A" w14:textId="60D43914" w:rsidR="007F438A" w:rsidRPr="006B3DA5" w:rsidRDefault="007F438A" w:rsidP="007F438A">
            <w:pPr>
              <w:spacing w:after="0" w:line="240" w:lineRule="auto"/>
              <w:jc w:val="right"/>
              <w:rPr>
                <w:rFonts w:ascii="Calibri" w:hAnsi="Calibri"/>
                <w:color w:val="FF0000"/>
                <w:sz w:val="16"/>
                <w:szCs w:val="16"/>
                <w:u w:val="single"/>
              </w:rPr>
            </w:pPr>
            <w:r w:rsidRPr="006B3DA5">
              <w:rPr>
                <w:rFonts w:ascii="Calibri" w:hAnsi="Calibri"/>
                <w:color w:val="FF0000"/>
                <w:sz w:val="16"/>
                <w:szCs w:val="16"/>
                <w:u w:val="single"/>
              </w:rPr>
              <w:t>1</w:t>
            </w:r>
            <w:r w:rsidR="00E878FB" w:rsidRPr="006B3DA5">
              <w:rPr>
                <w:rFonts w:ascii="Calibri" w:hAnsi="Calibri"/>
                <w:color w:val="FF0000"/>
                <w:sz w:val="16"/>
                <w:szCs w:val="16"/>
                <w:u w:val="single"/>
              </w:rPr>
              <w:t>2</w:t>
            </w:r>
          </w:p>
        </w:tc>
        <w:tc>
          <w:tcPr>
            <w:tcW w:w="760" w:type="dxa"/>
            <w:tcBorders>
              <w:top w:val="nil"/>
              <w:left w:val="nil"/>
              <w:bottom w:val="single" w:sz="4" w:space="0" w:color="auto"/>
              <w:right w:val="single" w:sz="4" w:space="0" w:color="auto"/>
            </w:tcBorders>
            <w:shd w:val="clear" w:color="auto" w:fill="auto"/>
            <w:noWrap/>
            <w:vAlign w:val="bottom"/>
            <w:hideMark/>
          </w:tcPr>
          <w:p w14:paraId="744ECDD1" w14:textId="0600A783" w:rsidR="007F438A" w:rsidRPr="005E157C" w:rsidRDefault="00E878FB" w:rsidP="007F438A">
            <w:pPr>
              <w:spacing w:after="0" w:line="240" w:lineRule="auto"/>
              <w:jc w:val="right"/>
              <w:rPr>
                <w:rFonts w:ascii="Calibri" w:hAnsi="Calibri"/>
                <w:color w:val="FF0000"/>
                <w:sz w:val="16"/>
                <w:szCs w:val="16"/>
              </w:rPr>
            </w:pPr>
            <w:r>
              <w:rPr>
                <w:rFonts w:ascii="Calibri" w:hAnsi="Calibri"/>
                <w:color w:val="FF0000"/>
                <w:sz w:val="16"/>
                <w:szCs w:val="16"/>
              </w:rPr>
              <w:t>13</w:t>
            </w:r>
          </w:p>
        </w:tc>
        <w:tc>
          <w:tcPr>
            <w:tcW w:w="640" w:type="dxa"/>
            <w:tcBorders>
              <w:top w:val="nil"/>
              <w:left w:val="nil"/>
              <w:bottom w:val="single" w:sz="4" w:space="0" w:color="auto"/>
              <w:right w:val="single" w:sz="4" w:space="0" w:color="auto"/>
            </w:tcBorders>
            <w:shd w:val="clear" w:color="auto" w:fill="auto"/>
            <w:noWrap/>
            <w:vAlign w:val="bottom"/>
            <w:hideMark/>
          </w:tcPr>
          <w:p w14:paraId="0E3AC8A9" w14:textId="0ED84B3A" w:rsidR="007F438A" w:rsidRPr="005E157C" w:rsidRDefault="00E878FB" w:rsidP="007F438A">
            <w:pPr>
              <w:spacing w:after="0" w:line="240" w:lineRule="auto"/>
              <w:jc w:val="right"/>
              <w:rPr>
                <w:rFonts w:ascii="Calibri" w:hAnsi="Calibri"/>
                <w:color w:val="FF0000"/>
                <w:sz w:val="16"/>
                <w:szCs w:val="16"/>
              </w:rPr>
            </w:pPr>
            <w:r>
              <w:rPr>
                <w:rFonts w:ascii="Calibri" w:hAnsi="Calibri"/>
                <w:color w:val="FF0000"/>
                <w:sz w:val="16"/>
                <w:szCs w:val="16"/>
              </w:rPr>
              <w:t>14</w:t>
            </w:r>
          </w:p>
        </w:tc>
        <w:tc>
          <w:tcPr>
            <w:tcW w:w="1200" w:type="dxa"/>
            <w:tcBorders>
              <w:top w:val="nil"/>
              <w:left w:val="nil"/>
              <w:bottom w:val="single" w:sz="4" w:space="0" w:color="auto"/>
              <w:right w:val="single" w:sz="4" w:space="0" w:color="auto"/>
            </w:tcBorders>
            <w:shd w:val="clear" w:color="auto" w:fill="auto"/>
            <w:noWrap/>
            <w:vAlign w:val="bottom"/>
            <w:hideMark/>
          </w:tcPr>
          <w:p w14:paraId="0030A715"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2 horas</w:t>
            </w:r>
          </w:p>
        </w:tc>
        <w:tc>
          <w:tcPr>
            <w:tcW w:w="2680" w:type="dxa"/>
            <w:tcBorders>
              <w:top w:val="nil"/>
              <w:left w:val="nil"/>
              <w:bottom w:val="single" w:sz="4" w:space="0" w:color="auto"/>
              <w:right w:val="single" w:sz="8" w:space="0" w:color="auto"/>
            </w:tcBorders>
            <w:shd w:val="clear" w:color="auto" w:fill="auto"/>
            <w:noWrap/>
            <w:vAlign w:val="bottom"/>
            <w:hideMark/>
          </w:tcPr>
          <w:p w14:paraId="65868022"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 xml:space="preserve">UD1 (2 horas) </w:t>
            </w:r>
          </w:p>
        </w:tc>
        <w:tc>
          <w:tcPr>
            <w:tcW w:w="700" w:type="dxa"/>
            <w:tcBorders>
              <w:top w:val="nil"/>
              <w:left w:val="nil"/>
              <w:bottom w:val="nil"/>
              <w:right w:val="nil"/>
            </w:tcBorders>
            <w:shd w:val="clear" w:color="000000" w:fill="FFFFFF"/>
            <w:noWrap/>
            <w:vAlign w:val="bottom"/>
            <w:hideMark/>
          </w:tcPr>
          <w:p w14:paraId="73EE7855"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 </w:t>
            </w:r>
          </w:p>
        </w:tc>
      </w:tr>
      <w:tr w:rsidR="007F438A" w:rsidRPr="005E157C" w14:paraId="12F85F01" w14:textId="77777777" w:rsidTr="00262CB7">
        <w:trPr>
          <w:trHeight w:val="203"/>
        </w:trPr>
        <w:tc>
          <w:tcPr>
            <w:tcW w:w="960" w:type="dxa"/>
            <w:tcBorders>
              <w:top w:val="nil"/>
              <w:left w:val="nil"/>
              <w:bottom w:val="nil"/>
              <w:right w:val="nil"/>
            </w:tcBorders>
            <w:shd w:val="clear" w:color="auto" w:fill="auto"/>
            <w:noWrap/>
            <w:vAlign w:val="bottom"/>
            <w:hideMark/>
          </w:tcPr>
          <w:p w14:paraId="629F348C" w14:textId="77777777" w:rsidR="007F438A" w:rsidRPr="005E157C" w:rsidRDefault="007F438A" w:rsidP="007F438A">
            <w:pPr>
              <w:spacing w:after="0" w:line="240" w:lineRule="auto"/>
              <w:jc w:val="left"/>
              <w:rPr>
                <w:rFonts w:ascii="Calibri" w:hAnsi="Calibri"/>
                <w:sz w:val="22"/>
                <w:szCs w:val="22"/>
              </w:rPr>
            </w:pPr>
          </w:p>
        </w:tc>
        <w:tc>
          <w:tcPr>
            <w:tcW w:w="760" w:type="dxa"/>
            <w:tcBorders>
              <w:top w:val="nil"/>
              <w:left w:val="single" w:sz="8" w:space="0" w:color="auto"/>
              <w:bottom w:val="single" w:sz="4" w:space="0" w:color="auto"/>
              <w:right w:val="single" w:sz="4" w:space="0" w:color="auto"/>
            </w:tcBorders>
            <w:shd w:val="clear" w:color="auto" w:fill="FFFFFF" w:themeFill="background1"/>
            <w:noWrap/>
            <w:vAlign w:val="bottom"/>
            <w:hideMark/>
          </w:tcPr>
          <w:p w14:paraId="10AFDA32" w14:textId="6DEDA121" w:rsidR="007F438A" w:rsidRPr="005E157C" w:rsidRDefault="007F438A" w:rsidP="00094EA4">
            <w:pPr>
              <w:spacing w:after="0" w:line="240" w:lineRule="auto"/>
              <w:jc w:val="right"/>
              <w:rPr>
                <w:rFonts w:ascii="Calibri" w:hAnsi="Calibri"/>
                <w:sz w:val="16"/>
                <w:szCs w:val="16"/>
              </w:rPr>
            </w:pPr>
            <w:r w:rsidRPr="005E157C">
              <w:rPr>
                <w:rFonts w:ascii="Calibri" w:hAnsi="Calibri"/>
                <w:sz w:val="16"/>
                <w:szCs w:val="16"/>
              </w:rPr>
              <w:t>1</w:t>
            </w:r>
            <w:r w:rsidR="00E878FB">
              <w:rPr>
                <w:rFonts w:ascii="Calibri" w:hAnsi="Calibri"/>
                <w:sz w:val="16"/>
                <w:szCs w:val="16"/>
              </w:rPr>
              <w:t>5</w:t>
            </w:r>
          </w:p>
        </w:tc>
        <w:tc>
          <w:tcPr>
            <w:tcW w:w="760" w:type="dxa"/>
            <w:tcBorders>
              <w:top w:val="nil"/>
              <w:left w:val="single" w:sz="4" w:space="0" w:color="auto"/>
              <w:bottom w:val="single" w:sz="4" w:space="0" w:color="auto"/>
              <w:right w:val="single" w:sz="4" w:space="0" w:color="auto"/>
            </w:tcBorders>
            <w:shd w:val="clear" w:color="auto" w:fill="EAF1DD" w:themeFill="accent3" w:themeFillTint="33"/>
            <w:noWrap/>
            <w:vAlign w:val="bottom"/>
            <w:hideMark/>
          </w:tcPr>
          <w:p w14:paraId="455262E4" w14:textId="5C7A64CB" w:rsidR="007F438A" w:rsidRPr="005E157C" w:rsidRDefault="00743E99" w:rsidP="00094EA4">
            <w:pPr>
              <w:spacing w:after="0" w:line="240" w:lineRule="auto"/>
              <w:jc w:val="right"/>
              <w:rPr>
                <w:rFonts w:ascii="Calibri" w:hAnsi="Calibri"/>
                <w:sz w:val="16"/>
                <w:szCs w:val="16"/>
              </w:rPr>
            </w:pPr>
            <w:r>
              <w:rPr>
                <w:rFonts w:ascii="Calibri" w:hAnsi="Calibri"/>
                <w:sz w:val="16"/>
                <w:szCs w:val="16"/>
              </w:rPr>
              <w:t>16</w:t>
            </w:r>
          </w:p>
        </w:tc>
        <w:tc>
          <w:tcPr>
            <w:tcW w:w="760"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04A89D8C" w14:textId="7939CA58" w:rsidR="007F438A" w:rsidRPr="005E157C" w:rsidRDefault="00743E99" w:rsidP="00094EA4">
            <w:pPr>
              <w:spacing w:after="0" w:line="240" w:lineRule="auto"/>
              <w:jc w:val="right"/>
              <w:rPr>
                <w:rFonts w:ascii="Calibri" w:hAnsi="Calibri"/>
                <w:sz w:val="16"/>
                <w:szCs w:val="16"/>
              </w:rPr>
            </w:pPr>
            <w:r>
              <w:rPr>
                <w:rFonts w:ascii="Calibri" w:hAnsi="Calibri"/>
                <w:sz w:val="16"/>
                <w:szCs w:val="16"/>
              </w:rPr>
              <w:t>17</w:t>
            </w:r>
          </w:p>
        </w:tc>
        <w:tc>
          <w:tcPr>
            <w:tcW w:w="760" w:type="dxa"/>
            <w:tcBorders>
              <w:top w:val="nil"/>
              <w:left w:val="single" w:sz="4" w:space="0" w:color="auto"/>
              <w:bottom w:val="single" w:sz="4" w:space="0" w:color="auto"/>
              <w:right w:val="single" w:sz="4" w:space="0" w:color="auto"/>
            </w:tcBorders>
            <w:shd w:val="clear" w:color="auto" w:fill="EAF1DD" w:themeFill="accent3" w:themeFillTint="33"/>
            <w:noWrap/>
            <w:vAlign w:val="bottom"/>
            <w:hideMark/>
          </w:tcPr>
          <w:p w14:paraId="53B0B9BB" w14:textId="63022D48" w:rsidR="007F438A" w:rsidRPr="00267FA7" w:rsidRDefault="00743E99" w:rsidP="00094EA4">
            <w:pPr>
              <w:spacing w:after="0" w:line="240" w:lineRule="auto"/>
              <w:jc w:val="right"/>
              <w:rPr>
                <w:rFonts w:ascii="Calibri" w:hAnsi="Calibri"/>
                <w:color w:val="auto"/>
                <w:sz w:val="16"/>
                <w:szCs w:val="16"/>
              </w:rPr>
            </w:pPr>
            <w:r>
              <w:rPr>
                <w:rFonts w:ascii="Calibri" w:hAnsi="Calibri"/>
                <w:sz w:val="16"/>
                <w:szCs w:val="16"/>
              </w:rPr>
              <w:t>18</w:t>
            </w:r>
          </w:p>
        </w:tc>
        <w:tc>
          <w:tcPr>
            <w:tcW w:w="760" w:type="dxa"/>
            <w:tcBorders>
              <w:top w:val="nil"/>
              <w:left w:val="single" w:sz="4" w:space="0" w:color="auto"/>
              <w:bottom w:val="single" w:sz="4" w:space="0" w:color="auto"/>
              <w:right w:val="single" w:sz="4" w:space="0" w:color="auto"/>
            </w:tcBorders>
            <w:shd w:val="clear" w:color="000000" w:fill="EBF1DE"/>
            <w:noWrap/>
            <w:vAlign w:val="bottom"/>
            <w:hideMark/>
          </w:tcPr>
          <w:p w14:paraId="3DD22BC7" w14:textId="62DD924B" w:rsidR="007F438A" w:rsidRPr="005E157C" w:rsidRDefault="00743E99" w:rsidP="00094EA4">
            <w:pPr>
              <w:spacing w:after="0" w:line="240" w:lineRule="auto"/>
              <w:jc w:val="right"/>
              <w:rPr>
                <w:rFonts w:ascii="Calibri" w:hAnsi="Calibri"/>
                <w:sz w:val="16"/>
                <w:szCs w:val="16"/>
              </w:rPr>
            </w:pPr>
            <w:r>
              <w:rPr>
                <w:rFonts w:ascii="Calibri" w:hAnsi="Calibri"/>
                <w:sz w:val="16"/>
                <w:szCs w:val="16"/>
              </w:rPr>
              <w:t>19</w:t>
            </w:r>
          </w:p>
        </w:tc>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42E639E6" w14:textId="2D37C9E9" w:rsidR="007F438A" w:rsidRPr="005E157C" w:rsidRDefault="00743E99" w:rsidP="00094EA4">
            <w:pPr>
              <w:spacing w:after="0" w:line="240" w:lineRule="auto"/>
              <w:jc w:val="right"/>
              <w:rPr>
                <w:rFonts w:ascii="Calibri" w:hAnsi="Calibri"/>
                <w:color w:val="FF0000"/>
                <w:sz w:val="16"/>
                <w:szCs w:val="16"/>
              </w:rPr>
            </w:pPr>
            <w:r>
              <w:rPr>
                <w:rFonts w:ascii="Calibri" w:hAnsi="Calibri"/>
                <w:color w:val="FF0000"/>
                <w:sz w:val="16"/>
                <w:szCs w:val="16"/>
              </w:rPr>
              <w:t>20</w:t>
            </w:r>
          </w:p>
        </w:tc>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154806C5" w14:textId="36D52D79" w:rsidR="007F438A" w:rsidRPr="005E157C" w:rsidRDefault="00743E99" w:rsidP="00094EA4">
            <w:pPr>
              <w:spacing w:after="0" w:line="240" w:lineRule="auto"/>
              <w:jc w:val="right"/>
              <w:rPr>
                <w:rFonts w:ascii="Calibri" w:hAnsi="Calibri"/>
                <w:color w:val="FF0000"/>
                <w:sz w:val="16"/>
                <w:szCs w:val="16"/>
              </w:rPr>
            </w:pPr>
            <w:r>
              <w:rPr>
                <w:rFonts w:ascii="Calibri" w:hAnsi="Calibri"/>
                <w:color w:val="FF0000"/>
                <w:sz w:val="16"/>
                <w:szCs w:val="16"/>
              </w:rPr>
              <w:t>21</w:t>
            </w:r>
          </w:p>
        </w:tc>
        <w:tc>
          <w:tcPr>
            <w:tcW w:w="1200" w:type="dxa"/>
            <w:tcBorders>
              <w:top w:val="nil"/>
              <w:left w:val="single" w:sz="4" w:space="0" w:color="auto"/>
              <w:bottom w:val="single" w:sz="4" w:space="0" w:color="000000"/>
              <w:right w:val="single" w:sz="4" w:space="0" w:color="auto"/>
            </w:tcBorders>
            <w:shd w:val="clear" w:color="auto" w:fill="auto"/>
            <w:noWrap/>
            <w:vAlign w:val="bottom"/>
            <w:hideMark/>
          </w:tcPr>
          <w:p w14:paraId="073881B8"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3 horas</w:t>
            </w:r>
          </w:p>
        </w:tc>
        <w:tc>
          <w:tcPr>
            <w:tcW w:w="2680" w:type="dxa"/>
            <w:tcBorders>
              <w:top w:val="nil"/>
              <w:left w:val="single" w:sz="4" w:space="0" w:color="auto"/>
              <w:bottom w:val="single" w:sz="4" w:space="0" w:color="000000"/>
              <w:right w:val="single" w:sz="8" w:space="0" w:color="auto"/>
            </w:tcBorders>
            <w:shd w:val="clear" w:color="auto" w:fill="auto"/>
            <w:noWrap/>
            <w:vAlign w:val="bottom"/>
            <w:hideMark/>
          </w:tcPr>
          <w:p w14:paraId="1DD534A1" w14:textId="7F5FEAF9"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UD1</w:t>
            </w:r>
            <w:r w:rsidR="00094EA4">
              <w:rPr>
                <w:rFonts w:ascii="Calibri" w:hAnsi="Calibri"/>
                <w:sz w:val="16"/>
                <w:szCs w:val="16"/>
              </w:rPr>
              <w:t xml:space="preserve"> </w:t>
            </w:r>
            <w:r w:rsidRPr="005E157C">
              <w:rPr>
                <w:rFonts w:ascii="Calibri" w:hAnsi="Calibri"/>
                <w:sz w:val="16"/>
                <w:szCs w:val="16"/>
              </w:rPr>
              <w:t>(3</w:t>
            </w:r>
            <w:r w:rsidR="00094EA4">
              <w:rPr>
                <w:rFonts w:ascii="Calibri" w:hAnsi="Calibri"/>
                <w:sz w:val="16"/>
                <w:szCs w:val="16"/>
              </w:rPr>
              <w:t xml:space="preserve"> </w:t>
            </w:r>
            <w:r w:rsidRPr="005E157C">
              <w:rPr>
                <w:rFonts w:ascii="Calibri" w:hAnsi="Calibri"/>
                <w:sz w:val="16"/>
                <w:szCs w:val="16"/>
              </w:rPr>
              <w:t>horas)</w:t>
            </w:r>
          </w:p>
        </w:tc>
        <w:tc>
          <w:tcPr>
            <w:tcW w:w="700" w:type="dxa"/>
            <w:tcBorders>
              <w:top w:val="nil"/>
              <w:left w:val="nil"/>
              <w:bottom w:val="nil"/>
              <w:right w:val="nil"/>
            </w:tcBorders>
            <w:shd w:val="clear" w:color="000000" w:fill="FFFFFF"/>
            <w:noWrap/>
            <w:vAlign w:val="bottom"/>
            <w:hideMark/>
          </w:tcPr>
          <w:p w14:paraId="1750D497"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 </w:t>
            </w:r>
          </w:p>
        </w:tc>
      </w:tr>
      <w:tr w:rsidR="007F438A" w:rsidRPr="005E157C" w14:paraId="410559D0" w14:textId="77777777" w:rsidTr="00262CB7">
        <w:trPr>
          <w:trHeight w:val="54"/>
        </w:trPr>
        <w:tc>
          <w:tcPr>
            <w:tcW w:w="960" w:type="dxa"/>
            <w:tcBorders>
              <w:top w:val="nil"/>
              <w:left w:val="nil"/>
              <w:bottom w:val="nil"/>
              <w:right w:val="nil"/>
            </w:tcBorders>
            <w:shd w:val="clear" w:color="auto" w:fill="auto"/>
            <w:noWrap/>
            <w:vAlign w:val="bottom"/>
            <w:hideMark/>
          </w:tcPr>
          <w:p w14:paraId="5D615B0A" w14:textId="77777777" w:rsidR="007F438A" w:rsidRPr="005E157C" w:rsidRDefault="007F438A" w:rsidP="007F438A">
            <w:pPr>
              <w:spacing w:after="0" w:line="240" w:lineRule="auto"/>
              <w:jc w:val="left"/>
              <w:rPr>
                <w:rFonts w:ascii="Calibri" w:hAnsi="Calibri"/>
                <w:sz w:val="22"/>
                <w:szCs w:val="22"/>
              </w:rPr>
            </w:pPr>
          </w:p>
        </w:tc>
        <w:tc>
          <w:tcPr>
            <w:tcW w:w="760" w:type="dxa"/>
            <w:tcBorders>
              <w:top w:val="nil"/>
              <w:left w:val="single" w:sz="8" w:space="0" w:color="auto"/>
              <w:bottom w:val="single" w:sz="4" w:space="0" w:color="auto"/>
              <w:right w:val="single" w:sz="4" w:space="0" w:color="auto"/>
            </w:tcBorders>
            <w:shd w:val="clear" w:color="auto" w:fill="FFFFFF" w:themeFill="background1"/>
            <w:vAlign w:val="center"/>
            <w:hideMark/>
          </w:tcPr>
          <w:p w14:paraId="7AEE78E1" w14:textId="33827AC9" w:rsidR="007F438A" w:rsidRPr="005E157C" w:rsidRDefault="00094EA4" w:rsidP="00094EA4">
            <w:pPr>
              <w:spacing w:after="0" w:line="240" w:lineRule="auto"/>
              <w:jc w:val="right"/>
              <w:rPr>
                <w:rFonts w:ascii="Calibri" w:hAnsi="Calibri"/>
                <w:sz w:val="16"/>
                <w:szCs w:val="16"/>
              </w:rPr>
            </w:pPr>
            <w:r>
              <w:rPr>
                <w:rFonts w:ascii="Calibri" w:hAnsi="Calibri"/>
                <w:sz w:val="16"/>
                <w:szCs w:val="16"/>
              </w:rPr>
              <w:t>22</w:t>
            </w:r>
          </w:p>
        </w:tc>
        <w:tc>
          <w:tcPr>
            <w:tcW w:w="760" w:type="dxa"/>
            <w:tcBorders>
              <w:top w:val="nil"/>
              <w:left w:val="single" w:sz="4" w:space="0" w:color="auto"/>
              <w:bottom w:val="single" w:sz="4" w:space="0" w:color="auto"/>
              <w:right w:val="single" w:sz="4" w:space="0" w:color="auto"/>
            </w:tcBorders>
            <w:shd w:val="clear" w:color="auto" w:fill="EAF1DD" w:themeFill="accent3" w:themeFillTint="33"/>
            <w:vAlign w:val="center"/>
            <w:hideMark/>
          </w:tcPr>
          <w:p w14:paraId="29A03F4F" w14:textId="2FAD47DD" w:rsidR="007F438A" w:rsidRPr="005E157C" w:rsidRDefault="00094EA4" w:rsidP="00094EA4">
            <w:pPr>
              <w:spacing w:after="0" w:line="240" w:lineRule="auto"/>
              <w:jc w:val="right"/>
              <w:rPr>
                <w:rFonts w:ascii="Calibri" w:hAnsi="Calibri"/>
                <w:sz w:val="16"/>
                <w:szCs w:val="16"/>
              </w:rPr>
            </w:pPr>
            <w:r>
              <w:rPr>
                <w:rFonts w:ascii="Calibri" w:hAnsi="Calibri"/>
                <w:sz w:val="16"/>
                <w:szCs w:val="16"/>
              </w:rPr>
              <w:t>23</w:t>
            </w:r>
          </w:p>
        </w:tc>
        <w:tc>
          <w:tcPr>
            <w:tcW w:w="760" w:type="dxa"/>
            <w:tcBorders>
              <w:top w:val="nil"/>
              <w:left w:val="single" w:sz="4" w:space="0" w:color="auto"/>
              <w:bottom w:val="single" w:sz="4" w:space="0" w:color="auto"/>
              <w:right w:val="single" w:sz="4" w:space="0" w:color="auto"/>
            </w:tcBorders>
            <w:shd w:val="clear" w:color="auto" w:fill="FFFFFF" w:themeFill="background1"/>
            <w:vAlign w:val="center"/>
            <w:hideMark/>
          </w:tcPr>
          <w:p w14:paraId="03A97F03" w14:textId="25AAB0C5" w:rsidR="007F438A" w:rsidRPr="005E157C" w:rsidRDefault="00094EA4" w:rsidP="00094EA4">
            <w:pPr>
              <w:spacing w:after="0" w:line="240" w:lineRule="auto"/>
              <w:jc w:val="right"/>
              <w:rPr>
                <w:rFonts w:ascii="Calibri" w:hAnsi="Calibri"/>
                <w:sz w:val="16"/>
                <w:szCs w:val="16"/>
              </w:rPr>
            </w:pPr>
            <w:r>
              <w:rPr>
                <w:rFonts w:ascii="Calibri" w:hAnsi="Calibri"/>
                <w:sz w:val="16"/>
                <w:szCs w:val="16"/>
              </w:rPr>
              <w:t>24</w:t>
            </w:r>
          </w:p>
        </w:tc>
        <w:tc>
          <w:tcPr>
            <w:tcW w:w="760" w:type="dxa"/>
            <w:tcBorders>
              <w:top w:val="nil"/>
              <w:left w:val="single" w:sz="4" w:space="0" w:color="auto"/>
              <w:bottom w:val="single" w:sz="4" w:space="0" w:color="auto"/>
              <w:right w:val="single" w:sz="4" w:space="0" w:color="auto"/>
            </w:tcBorders>
            <w:shd w:val="clear" w:color="auto" w:fill="EAF1DD" w:themeFill="accent3" w:themeFillTint="33"/>
            <w:vAlign w:val="center"/>
            <w:hideMark/>
          </w:tcPr>
          <w:p w14:paraId="187A4A3E" w14:textId="204C33FC" w:rsidR="007F438A" w:rsidRPr="005E157C" w:rsidRDefault="00094EA4" w:rsidP="00094EA4">
            <w:pPr>
              <w:spacing w:after="0" w:line="240" w:lineRule="auto"/>
              <w:jc w:val="right"/>
              <w:rPr>
                <w:rFonts w:ascii="Calibri" w:hAnsi="Calibri"/>
                <w:sz w:val="16"/>
                <w:szCs w:val="16"/>
              </w:rPr>
            </w:pPr>
            <w:r>
              <w:rPr>
                <w:rFonts w:ascii="Calibri" w:hAnsi="Calibri"/>
                <w:sz w:val="16"/>
                <w:szCs w:val="16"/>
              </w:rPr>
              <w:t>25</w:t>
            </w:r>
          </w:p>
        </w:tc>
        <w:tc>
          <w:tcPr>
            <w:tcW w:w="760" w:type="dxa"/>
            <w:tcBorders>
              <w:top w:val="nil"/>
              <w:left w:val="single" w:sz="4" w:space="0" w:color="auto"/>
              <w:bottom w:val="single" w:sz="4" w:space="0" w:color="auto"/>
              <w:right w:val="single" w:sz="4" w:space="0" w:color="auto"/>
            </w:tcBorders>
            <w:shd w:val="clear" w:color="000000" w:fill="EBF1DE"/>
            <w:vAlign w:val="center"/>
            <w:hideMark/>
          </w:tcPr>
          <w:p w14:paraId="267EF030" w14:textId="267309CA" w:rsidR="007F438A" w:rsidRPr="005E157C" w:rsidRDefault="00094EA4" w:rsidP="00094EA4">
            <w:pPr>
              <w:spacing w:after="0" w:line="240" w:lineRule="auto"/>
              <w:jc w:val="right"/>
              <w:rPr>
                <w:rFonts w:ascii="Calibri" w:hAnsi="Calibri"/>
                <w:sz w:val="16"/>
                <w:szCs w:val="16"/>
              </w:rPr>
            </w:pPr>
            <w:r>
              <w:rPr>
                <w:rFonts w:ascii="Calibri" w:hAnsi="Calibri"/>
                <w:sz w:val="16"/>
                <w:szCs w:val="16"/>
              </w:rPr>
              <w:t>26</w:t>
            </w:r>
          </w:p>
        </w:tc>
        <w:tc>
          <w:tcPr>
            <w:tcW w:w="760" w:type="dxa"/>
            <w:tcBorders>
              <w:top w:val="nil"/>
              <w:left w:val="single" w:sz="4" w:space="0" w:color="auto"/>
              <w:bottom w:val="single" w:sz="4" w:space="0" w:color="auto"/>
              <w:right w:val="single" w:sz="4" w:space="0" w:color="auto"/>
            </w:tcBorders>
            <w:shd w:val="clear" w:color="auto" w:fill="auto"/>
            <w:vAlign w:val="center"/>
            <w:hideMark/>
          </w:tcPr>
          <w:p w14:paraId="6ED115BC" w14:textId="31515E6C" w:rsidR="007F438A" w:rsidRPr="005E157C" w:rsidRDefault="00094EA4" w:rsidP="00094EA4">
            <w:pPr>
              <w:spacing w:after="0" w:line="240" w:lineRule="auto"/>
              <w:jc w:val="right"/>
              <w:rPr>
                <w:rFonts w:ascii="Calibri" w:hAnsi="Calibri"/>
                <w:color w:val="FF0000"/>
                <w:sz w:val="16"/>
                <w:szCs w:val="16"/>
              </w:rPr>
            </w:pPr>
            <w:r>
              <w:rPr>
                <w:rFonts w:ascii="Calibri" w:hAnsi="Calibri"/>
                <w:color w:val="FF0000"/>
                <w:sz w:val="16"/>
                <w:szCs w:val="16"/>
              </w:rPr>
              <w:t>27</w:t>
            </w:r>
          </w:p>
        </w:tc>
        <w:tc>
          <w:tcPr>
            <w:tcW w:w="640" w:type="dxa"/>
            <w:tcBorders>
              <w:top w:val="nil"/>
              <w:left w:val="single" w:sz="4" w:space="0" w:color="auto"/>
              <w:bottom w:val="single" w:sz="4" w:space="0" w:color="auto"/>
              <w:right w:val="single" w:sz="4" w:space="0" w:color="auto"/>
            </w:tcBorders>
            <w:shd w:val="clear" w:color="auto" w:fill="auto"/>
            <w:vAlign w:val="center"/>
            <w:hideMark/>
          </w:tcPr>
          <w:p w14:paraId="663BC541" w14:textId="19A0118E" w:rsidR="007F438A" w:rsidRPr="005E157C" w:rsidRDefault="00094EA4" w:rsidP="00094EA4">
            <w:pPr>
              <w:spacing w:after="0" w:line="240" w:lineRule="auto"/>
              <w:jc w:val="right"/>
              <w:rPr>
                <w:rFonts w:ascii="Calibri" w:hAnsi="Calibri"/>
                <w:color w:val="FF0000"/>
                <w:sz w:val="16"/>
                <w:szCs w:val="16"/>
              </w:rPr>
            </w:pPr>
            <w:r>
              <w:rPr>
                <w:rFonts w:ascii="Calibri" w:hAnsi="Calibri"/>
                <w:color w:val="FF0000"/>
                <w:sz w:val="16"/>
                <w:szCs w:val="16"/>
              </w:rPr>
              <w:t>28</w:t>
            </w:r>
          </w:p>
        </w:tc>
        <w:tc>
          <w:tcPr>
            <w:tcW w:w="1200" w:type="dxa"/>
            <w:tcBorders>
              <w:top w:val="nil"/>
              <w:left w:val="single" w:sz="4" w:space="0" w:color="auto"/>
              <w:bottom w:val="single" w:sz="4" w:space="0" w:color="000000"/>
              <w:right w:val="single" w:sz="4" w:space="0" w:color="auto"/>
            </w:tcBorders>
            <w:shd w:val="clear" w:color="auto" w:fill="auto"/>
            <w:vAlign w:val="center"/>
            <w:hideMark/>
          </w:tcPr>
          <w:p w14:paraId="1E0B477A" w14:textId="2CCE3088" w:rsidR="007F438A" w:rsidRPr="005E157C" w:rsidRDefault="00094EA4" w:rsidP="00094EA4">
            <w:pPr>
              <w:spacing w:after="0" w:line="240" w:lineRule="auto"/>
              <w:jc w:val="center"/>
              <w:rPr>
                <w:rFonts w:ascii="Calibri" w:hAnsi="Calibri"/>
                <w:sz w:val="16"/>
                <w:szCs w:val="16"/>
              </w:rPr>
            </w:pPr>
            <w:r>
              <w:rPr>
                <w:rFonts w:ascii="Calibri" w:hAnsi="Calibri"/>
                <w:sz w:val="16"/>
                <w:szCs w:val="16"/>
              </w:rPr>
              <w:t>3 horas</w:t>
            </w:r>
          </w:p>
        </w:tc>
        <w:tc>
          <w:tcPr>
            <w:tcW w:w="2680" w:type="dxa"/>
            <w:tcBorders>
              <w:top w:val="nil"/>
              <w:left w:val="single" w:sz="4" w:space="0" w:color="auto"/>
              <w:bottom w:val="single" w:sz="4" w:space="0" w:color="000000"/>
              <w:right w:val="single" w:sz="8" w:space="0" w:color="auto"/>
            </w:tcBorders>
            <w:shd w:val="clear" w:color="auto" w:fill="auto"/>
            <w:vAlign w:val="center"/>
            <w:hideMark/>
          </w:tcPr>
          <w:p w14:paraId="31C1C646" w14:textId="7D2890DE" w:rsidR="007F438A" w:rsidRPr="005E157C" w:rsidRDefault="00094EA4" w:rsidP="00094EA4">
            <w:pPr>
              <w:spacing w:after="0" w:line="240" w:lineRule="auto"/>
              <w:jc w:val="center"/>
              <w:rPr>
                <w:rFonts w:ascii="Calibri" w:hAnsi="Calibri"/>
                <w:sz w:val="16"/>
                <w:szCs w:val="16"/>
              </w:rPr>
            </w:pPr>
            <w:r>
              <w:rPr>
                <w:rFonts w:ascii="Calibri" w:hAnsi="Calibri"/>
                <w:sz w:val="16"/>
                <w:szCs w:val="16"/>
              </w:rPr>
              <w:t>UD1 (3 horas)</w:t>
            </w:r>
          </w:p>
        </w:tc>
        <w:tc>
          <w:tcPr>
            <w:tcW w:w="700" w:type="dxa"/>
            <w:tcBorders>
              <w:top w:val="nil"/>
              <w:left w:val="nil"/>
              <w:bottom w:val="nil"/>
              <w:right w:val="nil"/>
            </w:tcBorders>
            <w:shd w:val="clear" w:color="000000" w:fill="FFFFFF"/>
            <w:noWrap/>
            <w:vAlign w:val="bottom"/>
            <w:hideMark/>
          </w:tcPr>
          <w:p w14:paraId="71E032AF"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 </w:t>
            </w:r>
          </w:p>
        </w:tc>
      </w:tr>
      <w:tr w:rsidR="007F438A" w:rsidRPr="005E157C" w14:paraId="79D3D07B" w14:textId="77777777" w:rsidTr="00262CB7">
        <w:trPr>
          <w:trHeight w:val="203"/>
        </w:trPr>
        <w:tc>
          <w:tcPr>
            <w:tcW w:w="960" w:type="dxa"/>
            <w:tcBorders>
              <w:top w:val="nil"/>
              <w:left w:val="nil"/>
              <w:bottom w:val="nil"/>
              <w:right w:val="nil"/>
            </w:tcBorders>
            <w:shd w:val="clear" w:color="auto" w:fill="auto"/>
            <w:noWrap/>
            <w:vAlign w:val="bottom"/>
            <w:hideMark/>
          </w:tcPr>
          <w:p w14:paraId="05534C52" w14:textId="77777777" w:rsidR="007F438A" w:rsidRPr="005E157C" w:rsidRDefault="007F438A" w:rsidP="007F438A">
            <w:pPr>
              <w:spacing w:after="0" w:line="240" w:lineRule="auto"/>
              <w:jc w:val="left"/>
              <w:rPr>
                <w:rFonts w:ascii="Calibri" w:hAnsi="Calibri"/>
                <w:sz w:val="22"/>
                <w:szCs w:val="22"/>
              </w:rPr>
            </w:pPr>
          </w:p>
        </w:tc>
        <w:tc>
          <w:tcPr>
            <w:tcW w:w="760" w:type="dxa"/>
            <w:tcBorders>
              <w:top w:val="nil"/>
              <w:left w:val="single" w:sz="8" w:space="0" w:color="auto"/>
              <w:bottom w:val="single" w:sz="4" w:space="0" w:color="auto"/>
              <w:right w:val="single" w:sz="4" w:space="0" w:color="auto"/>
            </w:tcBorders>
            <w:shd w:val="clear" w:color="auto" w:fill="FFFFFF" w:themeFill="background1"/>
            <w:noWrap/>
            <w:vAlign w:val="bottom"/>
            <w:hideMark/>
          </w:tcPr>
          <w:p w14:paraId="67A38B67" w14:textId="48F03D8C" w:rsidR="007F438A" w:rsidRPr="005E157C" w:rsidRDefault="00C65A32" w:rsidP="007F438A">
            <w:pPr>
              <w:spacing w:after="0" w:line="240" w:lineRule="auto"/>
              <w:jc w:val="right"/>
              <w:rPr>
                <w:rFonts w:ascii="Calibri" w:hAnsi="Calibri"/>
                <w:sz w:val="16"/>
                <w:szCs w:val="16"/>
              </w:rPr>
            </w:pPr>
            <w:r>
              <w:rPr>
                <w:rFonts w:ascii="Calibri" w:hAnsi="Calibri"/>
                <w:sz w:val="16"/>
                <w:szCs w:val="16"/>
              </w:rPr>
              <w:t>29</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0827CF4E" w14:textId="22B4B521" w:rsidR="007F438A" w:rsidRPr="005E157C" w:rsidRDefault="00C65A32" w:rsidP="007F438A">
            <w:pPr>
              <w:spacing w:after="0" w:line="240" w:lineRule="auto"/>
              <w:jc w:val="right"/>
              <w:rPr>
                <w:rFonts w:ascii="Calibri" w:hAnsi="Calibri"/>
                <w:sz w:val="16"/>
                <w:szCs w:val="16"/>
              </w:rPr>
            </w:pPr>
            <w:r>
              <w:rPr>
                <w:rFonts w:ascii="Calibri" w:hAnsi="Calibri"/>
                <w:sz w:val="16"/>
                <w:szCs w:val="16"/>
              </w:rPr>
              <w:t>30</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7A48917D" w14:textId="46DB8E9F" w:rsidR="007F438A" w:rsidRPr="005E157C" w:rsidRDefault="00C65A32" w:rsidP="00C65A32">
            <w:pPr>
              <w:spacing w:after="0" w:line="240" w:lineRule="auto"/>
              <w:jc w:val="right"/>
              <w:rPr>
                <w:rFonts w:ascii="Calibri" w:hAnsi="Calibri"/>
                <w:sz w:val="16"/>
                <w:szCs w:val="16"/>
              </w:rPr>
            </w:pPr>
            <w:r>
              <w:rPr>
                <w:rFonts w:ascii="Calibri" w:hAnsi="Calibri"/>
                <w:sz w:val="16"/>
                <w:szCs w:val="16"/>
              </w:rPr>
              <w:t>31</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4D02646A"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 </w:t>
            </w:r>
          </w:p>
        </w:tc>
        <w:tc>
          <w:tcPr>
            <w:tcW w:w="760" w:type="dxa"/>
            <w:tcBorders>
              <w:top w:val="nil"/>
              <w:left w:val="nil"/>
              <w:bottom w:val="single" w:sz="4" w:space="0" w:color="auto"/>
              <w:right w:val="single" w:sz="4" w:space="0" w:color="auto"/>
            </w:tcBorders>
            <w:shd w:val="clear" w:color="000000" w:fill="EBF1DE"/>
            <w:noWrap/>
            <w:vAlign w:val="bottom"/>
            <w:hideMark/>
          </w:tcPr>
          <w:p w14:paraId="6FD32806"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 </w:t>
            </w:r>
          </w:p>
        </w:tc>
        <w:tc>
          <w:tcPr>
            <w:tcW w:w="760" w:type="dxa"/>
            <w:tcBorders>
              <w:top w:val="nil"/>
              <w:left w:val="nil"/>
              <w:bottom w:val="single" w:sz="4" w:space="0" w:color="auto"/>
              <w:right w:val="single" w:sz="4" w:space="0" w:color="auto"/>
            </w:tcBorders>
            <w:shd w:val="clear" w:color="auto" w:fill="auto"/>
            <w:noWrap/>
            <w:vAlign w:val="bottom"/>
            <w:hideMark/>
          </w:tcPr>
          <w:p w14:paraId="12B34F24" w14:textId="77777777" w:rsidR="007F438A" w:rsidRPr="005E157C" w:rsidRDefault="007F438A" w:rsidP="007F438A">
            <w:pPr>
              <w:spacing w:after="0" w:line="240" w:lineRule="auto"/>
              <w:jc w:val="left"/>
              <w:rPr>
                <w:rFonts w:ascii="Calibri" w:hAnsi="Calibri"/>
                <w:color w:val="92D050"/>
                <w:sz w:val="16"/>
                <w:szCs w:val="16"/>
              </w:rPr>
            </w:pPr>
            <w:r w:rsidRPr="005E157C">
              <w:rPr>
                <w:rFonts w:ascii="Calibri" w:hAnsi="Calibri"/>
                <w:color w:val="92D050"/>
                <w:sz w:val="16"/>
                <w:szCs w:val="16"/>
              </w:rPr>
              <w:t> </w:t>
            </w:r>
          </w:p>
        </w:tc>
        <w:tc>
          <w:tcPr>
            <w:tcW w:w="640" w:type="dxa"/>
            <w:tcBorders>
              <w:top w:val="nil"/>
              <w:left w:val="nil"/>
              <w:bottom w:val="single" w:sz="4" w:space="0" w:color="auto"/>
              <w:right w:val="single" w:sz="4" w:space="0" w:color="auto"/>
            </w:tcBorders>
            <w:shd w:val="clear" w:color="auto" w:fill="auto"/>
            <w:noWrap/>
            <w:vAlign w:val="bottom"/>
            <w:hideMark/>
          </w:tcPr>
          <w:p w14:paraId="03EFCD5B" w14:textId="77777777" w:rsidR="007F438A" w:rsidRPr="005E157C" w:rsidRDefault="007F438A" w:rsidP="007F438A">
            <w:pPr>
              <w:spacing w:after="0" w:line="240" w:lineRule="auto"/>
              <w:jc w:val="left"/>
              <w:rPr>
                <w:rFonts w:ascii="Calibri" w:hAnsi="Calibri"/>
                <w:color w:val="92D050"/>
                <w:sz w:val="16"/>
                <w:szCs w:val="16"/>
              </w:rPr>
            </w:pPr>
            <w:r w:rsidRPr="005E157C">
              <w:rPr>
                <w:rFonts w:ascii="Calibri" w:hAnsi="Calibri"/>
                <w:color w:val="92D050"/>
                <w:sz w:val="16"/>
                <w:szCs w:val="16"/>
              </w:rPr>
              <w:t> </w:t>
            </w:r>
          </w:p>
        </w:tc>
        <w:tc>
          <w:tcPr>
            <w:tcW w:w="1200" w:type="dxa"/>
            <w:tcBorders>
              <w:top w:val="nil"/>
              <w:left w:val="nil"/>
              <w:bottom w:val="single" w:sz="4" w:space="0" w:color="auto"/>
              <w:right w:val="single" w:sz="4" w:space="0" w:color="auto"/>
            </w:tcBorders>
            <w:shd w:val="clear" w:color="auto" w:fill="auto"/>
            <w:noWrap/>
            <w:vAlign w:val="bottom"/>
            <w:hideMark/>
          </w:tcPr>
          <w:p w14:paraId="21A5D528"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1hora</w:t>
            </w:r>
          </w:p>
        </w:tc>
        <w:tc>
          <w:tcPr>
            <w:tcW w:w="2680" w:type="dxa"/>
            <w:tcBorders>
              <w:top w:val="nil"/>
              <w:left w:val="nil"/>
              <w:bottom w:val="single" w:sz="4" w:space="0" w:color="auto"/>
              <w:right w:val="single" w:sz="8" w:space="0" w:color="auto"/>
            </w:tcBorders>
            <w:shd w:val="clear" w:color="auto" w:fill="auto"/>
            <w:noWrap/>
            <w:vAlign w:val="bottom"/>
            <w:hideMark/>
          </w:tcPr>
          <w:p w14:paraId="71EF22BD"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UD2 (1hora)</w:t>
            </w:r>
          </w:p>
        </w:tc>
        <w:tc>
          <w:tcPr>
            <w:tcW w:w="700" w:type="dxa"/>
            <w:tcBorders>
              <w:top w:val="nil"/>
              <w:left w:val="nil"/>
              <w:bottom w:val="nil"/>
              <w:right w:val="nil"/>
            </w:tcBorders>
            <w:shd w:val="clear" w:color="000000" w:fill="FFFFFF"/>
            <w:noWrap/>
            <w:vAlign w:val="bottom"/>
            <w:hideMark/>
          </w:tcPr>
          <w:p w14:paraId="7E14AA3D"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 </w:t>
            </w:r>
          </w:p>
        </w:tc>
      </w:tr>
      <w:tr w:rsidR="007F438A" w:rsidRPr="005E157C" w14:paraId="6C3FDDF8" w14:textId="77777777" w:rsidTr="007F438A">
        <w:trPr>
          <w:trHeight w:val="203"/>
        </w:trPr>
        <w:tc>
          <w:tcPr>
            <w:tcW w:w="960" w:type="dxa"/>
            <w:tcBorders>
              <w:top w:val="nil"/>
              <w:left w:val="nil"/>
              <w:bottom w:val="nil"/>
              <w:right w:val="nil"/>
            </w:tcBorders>
            <w:shd w:val="clear" w:color="auto" w:fill="auto"/>
            <w:noWrap/>
            <w:vAlign w:val="bottom"/>
            <w:hideMark/>
          </w:tcPr>
          <w:p w14:paraId="4DF1F54B" w14:textId="77777777" w:rsidR="007F438A" w:rsidRPr="005E157C" w:rsidRDefault="007F438A" w:rsidP="007F438A">
            <w:pPr>
              <w:spacing w:after="0" w:line="240" w:lineRule="auto"/>
              <w:jc w:val="left"/>
              <w:rPr>
                <w:rFonts w:ascii="Calibri" w:hAnsi="Calibri"/>
                <w:sz w:val="22"/>
                <w:szCs w:val="22"/>
              </w:rPr>
            </w:pPr>
          </w:p>
        </w:tc>
        <w:tc>
          <w:tcPr>
            <w:tcW w:w="9080" w:type="dxa"/>
            <w:gridSpan w:val="9"/>
            <w:tcBorders>
              <w:top w:val="single" w:sz="4" w:space="0" w:color="auto"/>
              <w:left w:val="single" w:sz="8" w:space="0" w:color="auto"/>
              <w:bottom w:val="single" w:sz="4" w:space="0" w:color="auto"/>
              <w:right w:val="single" w:sz="8" w:space="0" w:color="000000"/>
            </w:tcBorders>
            <w:shd w:val="clear" w:color="000000" w:fill="B7DEE8"/>
            <w:noWrap/>
            <w:vAlign w:val="bottom"/>
            <w:hideMark/>
          </w:tcPr>
          <w:p w14:paraId="565C2CC4"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NOVIEMBRE</w:t>
            </w:r>
          </w:p>
        </w:tc>
        <w:tc>
          <w:tcPr>
            <w:tcW w:w="700" w:type="dxa"/>
            <w:tcBorders>
              <w:top w:val="nil"/>
              <w:left w:val="nil"/>
              <w:bottom w:val="nil"/>
              <w:right w:val="nil"/>
            </w:tcBorders>
            <w:shd w:val="clear" w:color="000000" w:fill="FFFFFF"/>
            <w:noWrap/>
            <w:vAlign w:val="bottom"/>
            <w:hideMark/>
          </w:tcPr>
          <w:p w14:paraId="292E31F9" w14:textId="77777777" w:rsidR="007F438A" w:rsidRPr="005E157C" w:rsidRDefault="007F438A" w:rsidP="007F438A">
            <w:pPr>
              <w:spacing w:after="0" w:line="240" w:lineRule="auto"/>
              <w:jc w:val="left"/>
              <w:rPr>
                <w:rFonts w:ascii="Calibri" w:hAnsi="Calibri"/>
                <w:sz w:val="22"/>
                <w:szCs w:val="22"/>
              </w:rPr>
            </w:pPr>
            <w:r w:rsidRPr="005E157C">
              <w:rPr>
                <w:rFonts w:ascii="Calibri" w:hAnsi="Calibri"/>
                <w:sz w:val="22"/>
                <w:szCs w:val="22"/>
              </w:rPr>
              <w:t> </w:t>
            </w:r>
          </w:p>
        </w:tc>
      </w:tr>
      <w:tr w:rsidR="007F438A" w:rsidRPr="005E157C" w14:paraId="6BBA502E" w14:textId="77777777" w:rsidTr="00262CB7">
        <w:trPr>
          <w:trHeight w:val="203"/>
        </w:trPr>
        <w:tc>
          <w:tcPr>
            <w:tcW w:w="960" w:type="dxa"/>
            <w:tcBorders>
              <w:top w:val="nil"/>
              <w:left w:val="nil"/>
              <w:bottom w:val="nil"/>
              <w:right w:val="nil"/>
            </w:tcBorders>
            <w:shd w:val="clear" w:color="auto" w:fill="auto"/>
            <w:noWrap/>
            <w:vAlign w:val="bottom"/>
            <w:hideMark/>
          </w:tcPr>
          <w:p w14:paraId="69335BFE" w14:textId="77777777" w:rsidR="007F438A" w:rsidRPr="005E157C" w:rsidRDefault="007F438A" w:rsidP="007F438A">
            <w:pPr>
              <w:spacing w:after="0" w:line="240" w:lineRule="auto"/>
              <w:jc w:val="left"/>
              <w:rPr>
                <w:rFonts w:ascii="Calibri" w:hAnsi="Calibri"/>
                <w:sz w:val="22"/>
                <w:szCs w:val="22"/>
              </w:rPr>
            </w:pPr>
          </w:p>
        </w:tc>
        <w:tc>
          <w:tcPr>
            <w:tcW w:w="760" w:type="dxa"/>
            <w:tcBorders>
              <w:top w:val="nil"/>
              <w:left w:val="single" w:sz="8" w:space="0" w:color="auto"/>
              <w:bottom w:val="single" w:sz="4" w:space="0" w:color="auto"/>
              <w:right w:val="single" w:sz="4" w:space="0" w:color="auto"/>
            </w:tcBorders>
            <w:shd w:val="clear" w:color="auto" w:fill="FFFFFF" w:themeFill="background1"/>
            <w:noWrap/>
            <w:vAlign w:val="bottom"/>
            <w:hideMark/>
          </w:tcPr>
          <w:p w14:paraId="725D0480"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 </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75828B8C"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 </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2C306D2D" w14:textId="6FFB4AF1" w:rsidR="007F438A" w:rsidRPr="005E157C" w:rsidRDefault="007F438A" w:rsidP="007F438A">
            <w:pPr>
              <w:spacing w:after="0" w:line="240" w:lineRule="auto"/>
              <w:jc w:val="right"/>
              <w:rPr>
                <w:rFonts w:ascii="Calibri" w:hAnsi="Calibri"/>
                <w:color w:val="FF0000"/>
                <w:sz w:val="16"/>
                <w:szCs w:val="16"/>
              </w:rPr>
            </w:pP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58D91FCD" w14:textId="6BDFDC12" w:rsidR="007F438A" w:rsidRPr="006B3DA5" w:rsidRDefault="00C65A32" w:rsidP="007F438A">
            <w:pPr>
              <w:spacing w:after="0" w:line="240" w:lineRule="auto"/>
              <w:jc w:val="right"/>
              <w:rPr>
                <w:rFonts w:ascii="Calibri" w:hAnsi="Calibri"/>
                <w:color w:val="FF0000"/>
                <w:sz w:val="16"/>
                <w:szCs w:val="16"/>
                <w:u w:val="single"/>
              </w:rPr>
            </w:pPr>
            <w:r w:rsidRPr="006B3DA5">
              <w:rPr>
                <w:rFonts w:ascii="Calibri" w:hAnsi="Calibri"/>
                <w:color w:val="FF0000"/>
                <w:sz w:val="16"/>
                <w:szCs w:val="16"/>
                <w:u w:val="single"/>
              </w:rPr>
              <w:t>1</w:t>
            </w:r>
          </w:p>
        </w:tc>
        <w:tc>
          <w:tcPr>
            <w:tcW w:w="760" w:type="dxa"/>
            <w:tcBorders>
              <w:top w:val="nil"/>
              <w:left w:val="nil"/>
              <w:bottom w:val="single" w:sz="4" w:space="0" w:color="auto"/>
              <w:right w:val="single" w:sz="4" w:space="0" w:color="auto"/>
            </w:tcBorders>
            <w:shd w:val="clear" w:color="000000" w:fill="EBF1DE"/>
            <w:noWrap/>
            <w:vAlign w:val="bottom"/>
            <w:hideMark/>
          </w:tcPr>
          <w:p w14:paraId="1CA5EE1E" w14:textId="5E7BE7BC" w:rsidR="007F438A" w:rsidRPr="006B3DA5" w:rsidRDefault="00C65A32" w:rsidP="007F438A">
            <w:pPr>
              <w:spacing w:after="0" w:line="240" w:lineRule="auto"/>
              <w:jc w:val="right"/>
              <w:rPr>
                <w:rFonts w:ascii="Calibri" w:hAnsi="Calibri"/>
                <w:color w:val="008000"/>
                <w:sz w:val="16"/>
                <w:szCs w:val="16"/>
              </w:rPr>
            </w:pPr>
            <w:r w:rsidRPr="006B3DA5">
              <w:rPr>
                <w:rFonts w:ascii="Calibri" w:hAnsi="Calibri"/>
                <w:color w:val="008000"/>
                <w:sz w:val="16"/>
                <w:szCs w:val="16"/>
              </w:rPr>
              <w:t>2</w:t>
            </w:r>
          </w:p>
        </w:tc>
        <w:tc>
          <w:tcPr>
            <w:tcW w:w="760" w:type="dxa"/>
            <w:tcBorders>
              <w:top w:val="nil"/>
              <w:left w:val="nil"/>
              <w:bottom w:val="single" w:sz="4" w:space="0" w:color="auto"/>
              <w:right w:val="single" w:sz="4" w:space="0" w:color="auto"/>
            </w:tcBorders>
            <w:shd w:val="clear" w:color="auto" w:fill="auto"/>
            <w:noWrap/>
            <w:vAlign w:val="bottom"/>
            <w:hideMark/>
          </w:tcPr>
          <w:p w14:paraId="24ACA4EE" w14:textId="13CA2535" w:rsidR="007F438A" w:rsidRPr="005E157C" w:rsidRDefault="00C65A32" w:rsidP="007F438A">
            <w:pPr>
              <w:spacing w:after="0" w:line="240" w:lineRule="auto"/>
              <w:jc w:val="right"/>
              <w:rPr>
                <w:rFonts w:ascii="Calibri" w:hAnsi="Calibri"/>
                <w:color w:val="FF0000"/>
                <w:sz w:val="16"/>
                <w:szCs w:val="16"/>
              </w:rPr>
            </w:pPr>
            <w:r>
              <w:rPr>
                <w:rFonts w:ascii="Calibri" w:hAnsi="Calibri"/>
                <w:color w:val="FF0000"/>
                <w:sz w:val="16"/>
                <w:szCs w:val="16"/>
              </w:rPr>
              <w:t>3</w:t>
            </w:r>
          </w:p>
        </w:tc>
        <w:tc>
          <w:tcPr>
            <w:tcW w:w="640" w:type="dxa"/>
            <w:tcBorders>
              <w:top w:val="nil"/>
              <w:left w:val="nil"/>
              <w:bottom w:val="single" w:sz="4" w:space="0" w:color="auto"/>
              <w:right w:val="single" w:sz="4" w:space="0" w:color="auto"/>
            </w:tcBorders>
            <w:shd w:val="clear" w:color="auto" w:fill="auto"/>
            <w:noWrap/>
            <w:vAlign w:val="bottom"/>
            <w:hideMark/>
          </w:tcPr>
          <w:p w14:paraId="0E400280" w14:textId="6375DF33" w:rsidR="007F438A" w:rsidRPr="005E157C" w:rsidRDefault="00C65A32" w:rsidP="007F438A">
            <w:pPr>
              <w:spacing w:after="0" w:line="240" w:lineRule="auto"/>
              <w:jc w:val="right"/>
              <w:rPr>
                <w:rFonts w:ascii="Calibri" w:hAnsi="Calibri"/>
                <w:color w:val="FF0000"/>
                <w:sz w:val="16"/>
                <w:szCs w:val="16"/>
              </w:rPr>
            </w:pPr>
            <w:r>
              <w:rPr>
                <w:rFonts w:ascii="Calibri" w:hAnsi="Calibri"/>
                <w:color w:val="FF0000"/>
                <w:sz w:val="16"/>
                <w:szCs w:val="16"/>
              </w:rPr>
              <w:t>4</w:t>
            </w:r>
          </w:p>
        </w:tc>
        <w:tc>
          <w:tcPr>
            <w:tcW w:w="1200" w:type="dxa"/>
            <w:tcBorders>
              <w:top w:val="nil"/>
              <w:left w:val="nil"/>
              <w:bottom w:val="single" w:sz="4" w:space="0" w:color="auto"/>
              <w:right w:val="single" w:sz="4" w:space="0" w:color="auto"/>
            </w:tcBorders>
            <w:shd w:val="clear" w:color="auto" w:fill="auto"/>
            <w:noWrap/>
            <w:vAlign w:val="bottom"/>
            <w:hideMark/>
          </w:tcPr>
          <w:p w14:paraId="48AC9947" w14:textId="60CEFCCA" w:rsidR="007F438A" w:rsidRPr="005E157C" w:rsidRDefault="004F7C31" w:rsidP="007F438A">
            <w:pPr>
              <w:spacing w:after="0" w:line="240" w:lineRule="auto"/>
              <w:jc w:val="center"/>
              <w:rPr>
                <w:rFonts w:ascii="Calibri" w:hAnsi="Calibri"/>
                <w:sz w:val="16"/>
                <w:szCs w:val="16"/>
              </w:rPr>
            </w:pPr>
            <w:r>
              <w:rPr>
                <w:rFonts w:ascii="Calibri" w:hAnsi="Calibri"/>
                <w:sz w:val="16"/>
                <w:szCs w:val="16"/>
              </w:rPr>
              <w:t xml:space="preserve">0 </w:t>
            </w:r>
            <w:r w:rsidR="007F438A" w:rsidRPr="005E157C">
              <w:rPr>
                <w:rFonts w:ascii="Calibri" w:hAnsi="Calibri"/>
                <w:sz w:val="16"/>
                <w:szCs w:val="16"/>
              </w:rPr>
              <w:t>hora</w:t>
            </w:r>
            <w:r>
              <w:rPr>
                <w:rFonts w:ascii="Calibri" w:hAnsi="Calibri"/>
                <w:sz w:val="16"/>
                <w:szCs w:val="16"/>
              </w:rPr>
              <w:t>s</w:t>
            </w:r>
          </w:p>
        </w:tc>
        <w:tc>
          <w:tcPr>
            <w:tcW w:w="2680" w:type="dxa"/>
            <w:tcBorders>
              <w:top w:val="nil"/>
              <w:left w:val="nil"/>
              <w:bottom w:val="single" w:sz="4" w:space="0" w:color="auto"/>
              <w:right w:val="single" w:sz="8" w:space="0" w:color="auto"/>
            </w:tcBorders>
            <w:shd w:val="clear" w:color="auto" w:fill="auto"/>
            <w:noWrap/>
            <w:vAlign w:val="bottom"/>
            <w:hideMark/>
          </w:tcPr>
          <w:p w14:paraId="20811C26" w14:textId="7FC4AB5E" w:rsidR="007F438A" w:rsidRPr="005E157C" w:rsidRDefault="007F438A" w:rsidP="007F438A">
            <w:pPr>
              <w:spacing w:after="0" w:line="240" w:lineRule="auto"/>
              <w:jc w:val="center"/>
              <w:rPr>
                <w:rFonts w:ascii="Calibri" w:hAnsi="Calibri"/>
                <w:sz w:val="16"/>
                <w:szCs w:val="16"/>
              </w:rPr>
            </w:pPr>
          </w:p>
        </w:tc>
        <w:tc>
          <w:tcPr>
            <w:tcW w:w="700" w:type="dxa"/>
            <w:tcBorders>
              <w:top w:val="nil"/>
              <w:left w:val="nil"/>
              <w:bottom w:val="nil"/>
              <w:right w:val="nil"/>
            </w:tcBorders>
            <w:shd w:val="clear" w:color="000000" w:fill="FFFFFF"/>
            <w:noWrap/>
            <w:vAlign w:val="bottom"/>
            <w:hideMark/>
          </w:tcPr>
          <w:p w14:paraId="1421B21A"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 </w:t>
            </w:r>
          </w:p>
        </w:tc>
      </w:tr>
      <w:tr w:rsidR="007F438A" w:rsidRPr="005E157C" w14:paraId="4DCD66E2" w14:textId="77777777" w:rsidTr="00262CB7">
        <w:trPr>
          <w:trHeight w:val="203"/>
        </w:trPr>
        <w:tc>
          <w:tcPr>
            <w:tcW w:w="960" w:type="dxa"/>
            <w:tcBorders>
              <w:top w:val="nil"/>
              <w:left w:val="nil"/>
              <w:bottom w:val="nil"/>
              <w:right w:val="nil"/>
            </w:tcBorders>
            <w:shd w:val="clear" w:color="auto" w:fill="auto"/>
            <w:noWrap/>
            <w:vAlign w:val="bottom"/>
            <w:hideMark/>
          </w:tcPr>
          <w:p w14:paraId="65A2F283" w14:textId="77777777" w:rsidR="007F438A" w:rsidRPr="005E157C" w:rsidRDefault="007F438A" w:rsidP="007F438A">
            <w:pPr>
              <w:spacing w:after="0" w:line="240" w:lineRule="auto"/>
              <w:jc w:val="left"/>
              <w:rPr>
                <w:rFonts w:ascii="Calibri" w:hAnsi="Calibri"/>
                <w:sz w:val="22"/>
                <w:szCs w:val="22"/>
              </w:rPr>
            </w:pPr>
          </w:p>
        </w:tc>
        <w:tc>
          <w:tcPr>
            <w:tcW w:w="760" w:type="dxa"/>
            <w:vMerge w:val="restart"/>
            <w:tcBorders>
              <w:top w:val="nil"/>
              <w:left w:val="single" w:sz="8" w:space="0" w:color="auto"/>
              <w:bottom w:val="single" w:sz="4" w:space="0" w:color="auto"/>
              <w:right w:val="single" w:sz="4" w:space="0" w:color="auto"/>
            </w:tcBorders>
            <w:shd w:val="clear" w:color="auto" w:fill="FFFFFF" w:themeFill="background1"/>
            <w:noWrap/>
            <w:vAlign w:val="bottom"/>
            <w:hideMark/>
          </w:tcPr>
          <w:p w14:paraId="373E8AE5" w14:textId="7D1EC5E8" w:rsidR="007F438A" w:rsidRPr="005E157C" w:rsidRDefault="00C65A32" w:rsidP="007F438A">
            <w:pPr>
              <w:spacing w:after="0" w:line="240" w:lineRule="auto"/>
              <w:jc w:val="right"/>
              <w:rPr>
                <w:rFonts w:ascii="Calibri" w:hAnsi="Calibri"/>
                <w:sz w:val="16"/>
                <w:szCs w:val="16"/>
              </w:rPr>
            </w:pPr>
            <w:r>
              <w:rPr>
                <w:rFonts w:ascii="Calibri" w:hAnsi="Calibri"/>
                <w:sz w:val="16"/>
                <w:szCs w:val="16"/>
              </w:rPr>
              <w:t>5</w:t>
            </w:r>
          </w:p>
        </w:tc>
        <w:tc>
          <w:tcPr>
            <w:tcW w:w="760" w:type="dxa"/>
            <w:vMerge w:val="restart"/>
            <w:tcBorders>
              <w:top w:val="nil"/>
              <w:left w:val="single" w:sz="4" w:space="0" w:color="auto"/>
              <w:bottom w:val="single" w:sz="4" w:space="0" w:color="auto"/>
              <w:right w:val="single" w:sz="4" w:space="0" w:color="auto"/>
            </w:tcBorders>
            <w:shd w:val="clear" w:color="auto" w:fill="EAF1DD" w:themeFill="accent3" w:themeFillTint="33"/>
            <w:noWrap/>
            <w:vAlign w:val="bottom"/>
            <w:hideMark/>
          </w:tcPr>
          <w:p w14:paraId="75633DF8" w14:textId="03FA12E7" w:rsidR="007F438A" w:rsidRPr="005E157C" w:rsidRDefault="00C65A32" w:rsidP="007F438A">
            <w:pPr>
              <w:spacing w:after="0" w:line="240" w:lineRule="auto"/>
              <w:jc w:val="right"/>
              <w:rPr>
                <w:rFonts w:ascii="Calibri" w:hAnsi="Calibri"/>
                <w:sz w:val="16"/>
                <w:szCs w:val="16"/>
              </w:rPr>
            </w:pPr>
            <w:r>
              <w:rPr>
                <w:rFonts w:ascii="Calibri" w:hAnsi="Calibri"/>
                <w:sz w:val="16"/>
                <w:szCs w:val="16"/>
              </w:rPr>
              <w:t>6</w:t>
            </w:r>
          </w:p>
        </w:tc>
        <w:tc>
          <w:tcPr>
            <w:tcW w:w="760" w:type="dxa"/>
            <w:vMerge w:val="restart"/>
            <w:tcBorders>
              <w:top w:val="nil"/>
              <w:left w:val="single" w:sz="4" w:space="0" w:color="auto"/>
              <w:bottom w:val="single" w:sz="4" w:space="0" w:color="auto"/>
              <w:right w:val="single" w:sz="4" w:space="0" w:color="auto"/>
            </w:tcBorders>
            <w:shd w:val="clear" w:color="auto" w:fill="FFFFFF" w:themeFill="background1"/>
            <w:noWrap/>
            <w:vAlign w:val="bottom"/>
            <w:hideMark/>
          </w:tcPr>
          <w:p w14:paraId="7B4D3792" w14:textId="2C3137AB" w:rsidR="007F438A" w:rsidRPr="005E157C" w:rsidRDefault="00C65A32" w:rsidP="007F438A">
            <w:pPr>
              <w:spacing w:after="0" w:line="240" w:lineRule="auto"/>
              <w:jc w:val="right"/>
              <w:rPr>
                <w:rFonts w:ascii="Calibri" w:hAnsi="Calibri"/>
                <w:sz w:val="16"/>
                <w:szCs w:val="16"/>
              </w:rPr>
            </w:pPr>
            <w:r>
              <w:rPr>
                <w:rFonts w:ascii="Calibri" w:hAnsi="Calibri"/>
                <w:sz w:val="16"/>
                <w:szCs w:val="16"/>
              </w:rPr>
              <w:t>7</w:t>
            </w:r>
          </w:p>
        </w:tc>
        <w:tc>
          <w:tcPr>
            <w:tcW w:w="760" w:type="dxa"/>
            <w:vMerge w:val="restart"/>
            <w:tcBorders>
              <w:top w:val="nil"/>
              <w:left w:val="single" w:sz="4" w:space="0" w:color="auto"/>
              <w:bottom w:val="single" w:sz="4" w:space="0" w:color="auto"/>
              <w:right w:val="single" w:sz="4" w:space="0" w:color="auto"/>
            </w:tcBorders>
            <w:shd w:val="clear" w:color="auto" w:fill="EAF1DD" w:themeFill="accent3" w:themeFillTint="33"/>
            <w:noWrap/>
            <w:vAlign w:val="bottom"/>
            <w:hideMark/>
          </w:tcPr>
          <w:p w14:paraId="5C59CC35" w14:textId="3E893CBD" w:rsidR="007F438A" w:rsidRPr="005E157C" w:rsidRDefault="00C65A32" w:rsidP="007F438A">
            <w:pPr>
              <w:spacing w:after="0" w:line="240" w:lineRule="auto"/>
              <w:jc w:val="right"/>
              <w:rPr>
                <w:rFonts w:ascii="Calibri" w:hAnsi="Calibri"/>
                <w:sz w:val="16"/>
                <w:szCs w:val="16"/>
              </w:rPr>
            </w:pPr>
            <w:r>
              <w:rPr>
                <w:rFonts w:ascii="Calibri" w:hAnsi="Calibri"/>
                <w:sz w:val="16"/>
                <w:szCs w:val="16"/>
              </w:rPr>
              <w:t>8</w:t>
            </w:r>
          </w:p>
        </w:tc>
        <w:tc>
          <w:tcPr>
            <w:tcW w:w="760" w:type="dxa"/>
            <w:vMerge w:val="restart"/>
            <w:tcBorders>
              <w:top w:val="nil"/>
              <w:left w:val="single" w:sz="4" w:space="0" w:color="auto"/>
              <w:bottom w:val="single" w:sz="4" w:space="0" w:color="auto"/>
              <w:right w:val="single" w:sz="4" w:space="0" w:color="auto"/>
            </w:tcBorders>
            <w:shd w:val="clear" w:color="000000" w:fill="EBF1DE"/>
            <w:noWrap/>
            <w:vAlign w:val="bottom"/>
            <w:hideMark/>
          </w:tcPr>
          <w:p w14:paraId="7BFBE3F1" w14:textId="44EE1511" w:rsidR="007F438A" w:rsidRPr="005E157C" w:rsidRDefault="00C65A32" w:rsidP="007F438A">
            <w:pPr>
              <w:spacing w:after="0" w:line="240" w:lineRule="auto"/>
              <w:jc w:val="right"/>
              <w:rPr>
                <w:rFonts w:ascii="Calibri" w:hAnsi="Calibri"/>
                <w:sz w:val="16"/>
                <w:szCs w:val="16"/>
              </w:rPr>
            </w:pPr>
            <w:r>
              <w:rPr>
                <w:rFonts w:ascii="Calibri" w:hAnsi="Calibri"/>
                <w:sz w:val="16"/>
                <w:szCs w:val="16"/>
              </w:rPr>
              <w:t>9</w:t>
            </w:r>
          </w:p>
        </w:tc>
        <w:tc>
          <w:tcPr>
            <w:tcW w:w="760"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09649AD3" w14:textId="4A949AF7" w:rsidR="007F438A" w:rsidRPr="005E157C" w:rsidRDefault="00C65A32" w:rsidP="007F438A">
            <w:pPr>
              <w:spacing w:after="0" w:line="240" w:lineRule="auto"/>
              <w:jc w:val="right"/>
              <w:rPr>
                <w:rFonts w:ascii="Calibri" w:hAnsi="Calibri"/>
                <w:color w:val="FF0000"/>
                <w:sz w:val="16"/>
                <w:szCs w:val="16"/>
              </w:rPr>
            </w:pPr>
            <w:r>
              <w:rPr>
                <w:rFonts w:ascii="Calibri" w:hAnsi="Calibri"/>
                <w:color w:val="FF0000"/>
                <w:sz w:val="16"/>
                <w:szCs w:val="16"/>
              </w:rPr>
              <w:t>10</w:t>
            </w:r>
          </w:p>
        </w:tc>
        <w:tc>
          <w:tcPr>
            <w:tcW w:w="640"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7394574F" w14:textId="0FE54943" w:rsidR="007F438A" w:rsidRPr="005E157C" w:rsidRDefault="00C65A32" w:rsidP="007F438A">
            <w:pPr>
              <w:spacing w:after="0" w:line="240" w:lineRule="auto"/>
              <w:jc w:val="right"/>
              <w:rPr>
                <w:rFonts w:ascii="Calibri" w:hAnsi="Calibri"/>
                <w:color w:val="FF0000"/>
                <w:sz w:val="16"/>
                <w:szCs w:val="16"/>
              </w:rPr>
            </w:pPr>
            <w:r>
              <w:rPr>
                <w:rFonts w:ascii="Calibri" w:hAnsi="Calibri"/>
                <w:color w:val="FF0000"/>
                <w:sz w:val="16"/>
                <w:szCs w:val="16"/>
              </w:rPr>
              <w:t>11</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1CE6568E"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3horas</w:t>
            </w:r>
          </w:p>
        </w:tc>
        <w:tc>
          <w:tcPr>
            <w:tcW w:w="2680" w:type="dxa"/>
            <w:vMerge w:val="restart"/>
            <w:tcBorders>
              <w:top w:val="nil"/>
              <w:left w:val="single" w:sz="4" w:space="0" w:color="auto"/>
              <w:bottom w:val="single" w:sz="4" w:space="0" w:color="000000"/>
              <w:right w:val="single" w:sz="8" w:space="0" w:color="auto"/>
            </w:tcBorders>
            <w:shd w:val="clear" w:color="auto" w:fill="auto"/>
            <w:noWrap/>
            <w:vAlign w:val="bottom"/>
            <w:hideMark/>
          </w:tcPr>
          <w:p w14:paraId="4B934BF1"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UD2 (3horas)</w:t>
            </w:r>
          </w:p>
        </w:tc>
        <w:tc>
          <w:tcPr>
            <w:tcW w:w="700" w:type="dxa"/>
            <w:tcBorders>
              <w:top w:val="nil"/>
              <w:left w:val="nil"/>
              <w:bottom w:val="nil"/>
              <w:right w:val="nil"/>
            </w:tcBorders>
            <w:shd w:val="clear" w:color="000000" w:fill="FFFFFF"/>
            <w:noWrap/>
            <w:vAlign w:val="bottom"/>
            <w:hideMark/>
          </w:tcPr>
          <w:p w14:paraId="6CD54BE4"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 </w:t>
            </w:r>
          </w:p>
        </w:tc>
      </w:tr>
      <w:tr w:rsidR="007F438A" w:rsidRPr="005E157C" w14:paraId="2FA84E44" w14:textId="77777777" w:rsidTr="00262CB7">
        <w:trPr>
          <w:trHeight w:val="61"/>
        </w:trPr>
        <w:tc>
          <w:tcPr>
            <w:tcW w:w="960" w:type="dxa"/>
            <w:tcBorders>
              <w:top w:val="nil"/>
              <w:left w:val="nil"/>
              <w:bottom w:val="nil"/>
              <w:right w:val="nil"/>
            </w:tcBorders>
            <w:shd w:val="clear" w:color="auto" w:fill="auto"/>
            <w:noWrap/>
            <w:vAlign w:val="bottom"/>
            <w:hideMark/>
          </w:tcPr>
          <w:p w14:paraId="5BF0CC15" w14:textId="77777777" w:rsidR="007F438A" w:rsidRPr="005E157C" w:rsidRDefault="007F438A" w:rsidP="007F438A">
            <w:pPr>
              <w:spacing w:after="0" w:line="240" w:lineRule="auto"/>
              <w:jc w:val="left"/>
              <w:rPr>
                <w:rFonts w:ascii="Calibri" w:hAnsi="Calibri"/>
                <w:sz w:val="22"/>
                <w:szCs w:val="22"/>
              </w:rPr>
            </w:pPr>
          </w:p>
        </w:tc>
        <w:tc>
          <w:tcPr>
            <w:tcW w:w="760" w:type="dxa"/>
            <w:vMerge/>
            <w:tcBorders>
              <w:top w:val="nil"/>
              <w:left w:val="single" w:sz="8" w:space="0" w:color="auto"/>
              <w:bottom w:val="single" w:sz="4" w:space="0" w:color="auto"/>
              <w:right w:val="single" w:sz="4" w:space="0" w:color="auto"/>
            </w:tcBorders>
            <w:shd w:val="clear" w:color="auto" w:fill="FFFFFF" w:themeFill="background1"/>
            <w:vAlign w:val="center"/>
            <w:hideMark/>
          </w:tcPr>
          <w:p w14:paraId="3FD2359E" w14:textId="77777777" w:rsidR="007F438A" w:rsidRPr="005E157C" w:rsidRDefault="007F438A" w:rsidP="007F438A">
            <w:pPr>
              <w:spacing w:after="0" w:line="240" w:lineRule="auto"/>
              <w:jc w:val="left"/>
              <w:rPr>
                <w:rFonts w:ascii="Calibri" w:hAnsi="Calibri"/>
                <w:sz w:val="16"/>
                <w:szCs w:val="16"/>
              </w:rPr>
            </w:pPr>
          </w:p>
        </w:tc>
        <w:tc>
          <w:tcPr>
            <w:tcW w:w="760" w:type="dxa"/>
            <w:vMerge/>
            <w:tcBorders>
              <w:top w:val="nil"/>
              <w:left w:val="single" w:sz="4" w:space="0" w:color="auto"/>
              <w:bottom w:val="single" w:sz="4" w:space="0" w:color="auto"/>
              <w:right w:val="single" w:sz="4" w:space="0" w:color="auto"/>
            </w:tcBorders>
            <w:shd w:val="clear" w:color="auto" w:fill="EAF1DD" w:themeFill="accent3" w:themeFillTint="33"/>
            <w:vAlign w:val="center"/>
            <w:hideMark/>
          </w:tcPr>
          <w:p w14:paraId="7E5FCF21" w14:textId="77777777" w:rsidR="007F438A" w:rsidRPr="005E157C" w:rsidRDefault="007F438A" w:rsidP="007F438A">
            <w:pPr>
              <w:spacing w:after="0" w:line="240" w:lineRule="auto"/>
              <w:jc w:val="left"/>
              <w:rPr>
                <w:rFonts w:ascii="Calibri" w:hAnsi="Calibri"/>
                <w:sz w:val="16"/>
                <w:szCs w:val="16"/>
              </w:rPr>
            </w:pPr>
          </w:p>
        </w:tc>
        <w:tc>
          <w:tcPr>
            <w:tcW w:w="760"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3C9A11EF" w14:textId="77777777" w:rsidR="007F438A" w:rsidRPr="005E157C" w:rsidRDefault="007F438A" w:rsidP="007F438A">
            <w:pPr>
              <w:spacing w:after="0" w:line="240" w:lineRule="auto"/>
              <w:jc w:val="left"/>
              <w:rPr>
                <w:rFonts w:ascii="Calibri" w:hAnsi="Calibri"/>
                <w:sz w:val="16"/>
                <w:szCs w:val="16"/>
              </w:rPr>
            </w:pPr>
          </w:p>
        </w:tc>
        <w:tc>
          <w:tcPr>
            <w:tcW w:w="760" w:type="dxa"/>
            <w:vMerge/>
            <w:tcBorders>
              <w:top w:val="nil"/>
              <w:left w:val="single" w:sz="4" w:space="0" w:color="auto"/>
              <w:bottom w:val="single" w:sz="4" w:space="0" w:color="auto"/>
              <w:right w:val="single" w:sz="4" w:space="0" w:color="auto"/>
            </w:tcBorders>
            <w:shd w:val="clear" w:color="auto" w:fill="EAF1DD" w:themeFill="accent3" w:themeFillTint="33"/>
            <w:vAlign w:val="center"/>
            <w:hideMark/>
          </w:tcPr>
          <w:p w14:paraId="7DAEDBDB" w14:textId="77777777" w:rsidR="007F438A" w:rsidRPr="005E157C" w:rsidRDefault="007F438A" w:rsidP="007F438A">
            <w:pPr>
              <w:spacing w:after="0" w:line="240" w:lineRule="auto"/>
              <w:jc w:val="left"/>
              <w:rPr>
                <w:rFonts w:ascii="Calibri" w:hAnsi="Calibri"/>
                <w:sz w:val="16"/>
                <w:szCs w:val="16"/>
              </w:rPr>
            </w:pPr>
          </w:p>
        </w:tc>
        <w:tc>
          <w:tcPr>
            <w:tcW w:w="760" w:type="dxa"/>
            <w:vMerge/>
            <w:tcBorders>
              <w:top w:val="nil"/>
              <w:left w:val="single" w:sz="4" w:space="0" w:color="auto"/>
              <w:bottom w:val="single" w:sz="4" w:space="0" w:color="auto"/>
              <w:right w:val="single" w:sz="4" w:space="0" w:color="auto"/>
            </w:tcBorders>
            <w:vAlign w:val="center"/>
            <w:hideMark/>
          </w:tcPr>
          <w:p w14:paraId="38355F30" w14:textId="77777777" w:rsidR="007F438A" w:rsidRPr="005E157C" w:rsidRDefault="007F438A" w:rsidP="007F438A">
            <w:pPr>
              <w:spacing w:after="0" w:line="240" w:lineRule="auto"/>
              <w:jc w:val="left"/>
              <w:rPr>
                <w:rFonts w:ascii="Calibri" w:hAnsi="Calibri"/>
                <w:sz w:val="16"/>
                <w:szCs w:val="16"/>
              </w:rPr>
            </w:pPr>
          </w:p>
        </w:tc>
        <w:tc>
          <w:tcPr>
            <w:tcW w:w="760" w:type="dxa"/>
            <w:vMerge/>
            <w:tcBorders>
              <w:top w:val="nil"/>
              <w:left w:val="single" w:sz="4" w:space="0" w:color="auto"/>
              <w:bottom w:val="single" w:sz="4" w:space="0" w:color="auto"/>
              <w:right w:val="single" w:sz="4" w:space="0" w:color="auto"/>
            </w:tcBorders>
            <w:vAlign w:val="center"/>
            <w:hideMark/>
          </w:tcPr>
          <w:p w14:paraId="72918D60" w14:textId="77777777" w:rsidR="007F438A" w:rsidRPr="005E157C" w:rsidRDefault="007F438A" w:rsidP="007F438A">
            <w:pPr>
              <w:spacing w:after="0" w:line="240" w:lineRule="auto"/>
              <w:jc w:val="left"/>
              <w:rPr>
                <w:rFonts w:ascii="Calibri" w:hAnsi="Calibri"/>
                <w:color w:val="FF0000"/>
                <w:sz w:val="16"/>
                <w:szCs w:val="16"/>
              </w:rPr>
            </w:pPr>
          </w:p>
        </w:tc>
        <w:tc>
          <w:tcPr>
            <w:tcW w:w="640" w:type="dxa"/>
            <w:vMerge/>
            <w:tcBorders>
              <w:top w:val="nil"/>
              <w:left w:val="single" w:sz="4" w:space="0" w:color="auto"/>
              <w:bottom w:val="single" w:sz="4" w:space="0" w:color="auto"/>
              <w:right w:val="single" w:sz="4" w:space="0" w:color="auto"/>
            </w:tcBorders>
            <w:vAlign w:val="center"/>
            <w:hideMark/>
          </w:tcPr>
          <w:p w14:paraId="54E98D04" w14:textId="77777777" w:rsidR="007F438A" w:rsidRPr="005E157C" w:rsidRDefault="007F438A" w:rsidP="007F438A">
            <w:pPr>
              <w:spacing w:after="0" w:line="240" w:lineRule="auto"/>
              <w:jc w:val="left"/>
              <w:rPr>
                <w:rFonts w:ascii="Calibri" w:hAnsi="Calibri"/>
                <w:color w:val="FF0000"/>
                <w:sz w:val="16"/>
                <w:szCs w:val="16"/>
              </w:rPr>
            </w:pPr>
          </w:p>
        </w:tc>
        <w:tc>
          <w:tcPr>
            <w:tcW w:w="1200" w:type="dxa"/>
            <w:vMerge/>
            <w:tcBorders>
              <w:top w:val="nil"/>
              <w:left w:val="single" w:sz="4" w:space="0" w:color="auto"/>
              <w:bottom w:val="single" w:sz="4" w:space="0" w:color="auto"/>
              <w:right w:val="single" w:sz="4" w:space="0" w:color="auto"/>
            </w:tcBorders>
            <w:vAlign w:val="center"/>
            <w:hideMark/>
          </w:tcPr>
          <w:p w14:paraId="1ED3B716" w14:textId="77777777" w:rsidR="007F438A" w:rsidRPr="005E157C" w:rsidRDefault="007F438A" w:rsidP="007F438A">
            <w:pPr>
              <w:spacing w:after="0" w:line="240" w:lineRule="auto"/>
              <w:jc w:val="left"/>
              <w:rPr>
                <w:rFonts w:ascii="Calibri" w:hAnsi="Calibri"/>
                <w:sz w:val="16"/>
                <w:szCs w:val="16"/>
              </w:rPr>
            </w:pPr>
          </w:p>
        </w:tc>
        <w:tc>
          <w:tcPr>
            <w:tcW w:w="2680" w:type="dxa"/>
            <w:vMerge/>
            <w:tcBorders>
              <w:top w:val="nil"/>
              <w:left w:val="single" w:sz="4" w:space="0" w:color="auto"/>
              <w:bottom w:val="single" w:sz="4" w:space="0" w:color="000000"/>
              <w:right w:val="single" w:sz="8" w:space="0" w:color="auto"/>
            </w:tcBorders>
            <w:vAlign w:val="center"/>
            <w:hideMark/>
          </w:tcPr>
          <w:p w14:paraId="3B23784C" w14:textId="77777777" w:rsidR="007F438A" w:rsidRPr="005E157C" w:rsidRDefault="007F438A" w:rsidP="007F438A">
            <w:pPr>
              <w:spacing w:after="0" w:line="240" w:lineRule="auto"/>
              <w:jc w:val="left"/>
              <w:rPr>
                <w:rFonts w:ascii="Calibri" w:hAnsi="Calibri"/>
                <w:sz w:val="16"/>
                <w:szCs w:val="16"/>
              </w:rPr>
            </w:pPr>
          </w:p>
        </w:tc>
        <w:tc>
          <w:tcPr>
            <w:tcW w:w="700" w:type="dxa"/>
            <w:tcBorders>
              <w:top w:val="nil"/>
              <w:left w:val="nil"/>
              <w:bottom w:val="nil"/>
              <w:right w:val="nil"/>
            </w:tcBorders>
            <w:shd w:val="clear" w:color="000000" w:fill="FFFFFF"/>
            <w:noWrap/>
            <w:vAlign w:val="bottom"/>
            <w:hideMark/>
          </w:tcPr>
          <w:p w14:paraId="5ACAC304"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 </w:t>
            </w:r>
          </w:p>
        </w:tc>
      </w:tr>
      <w:tr w:rsidR="007F438A" w:rsidRPr="005E157C" w14:paraId="78951D55" w14:textId="77777777" w:rsidTr="00262CB7">
        <w:trPr>
          <w:trHeight w:val="203"/>
        </w:trPr>
        <w:tc>
          <w:tcPr>
            <w:tcW w:w="960" w:type="dxa"/>
            <w:tcBorders>
              <w:top w:val="nil"/>
              <w:left w:val="nil"/>
              <w:bottom w:val="nil"/>
              <w:right w:val="nil"/>
            </w:tcBorders>
            <w:shd w:val="clear" w:color="auto" w:fill="auto"/>
            <w:noWrap/>
            <w:vAlign w:val="bottom"/>
            <w:hideMark/>
          </w:tcPr>
          <w:p w14:paraId="66CF4A10" w14:textId="77777777" w:rsidR="007F438A" w:rsidRPr="005E157C" w:rsidRDefault="007F438A" w:rsidP="007F438A">
            <w:pPr>
              <w:spacing w:after="0" w:line="240" w:lineRule="auto"/>
              <w:jc w:val="left"/>
              <w:rPr>
                <w:rFonts w:ascii="Calibri" w:hAnsi="Calibri"/>
                <w:sz w:val="22"/>
                <w:szCs w:val="22"/>
              </w:rPr>
            </w:pPr>
          </w:p>
        </w:tc>
        <w:tc>
          <w:tcPr>
            <w:tcW w:w="760" w:type="dxa"/>
            <w:tcBorders>
              <w:top w:val="nil"/>
              <w:left w:val="single" w:sz="8" w:space="0" w:color="auto"/>
              <w:bottom w:val="single" w:sz="4" w:space="0" w:color="auto"/>
              <w:right w:val="single" w:sz="4" w:space="0" w:color="auto"/>
            </w:tcBorders>
            <w:shd w:val="clear" w:color="auto" w:fill="FFFFFF" w:themeFill="background1"/>
            <w:noWrap/>
            <w:vAlign w:val="bottom"/>
            <w:hideMark/>
          </w:tcPr>
          <w:p w14:paraId="39592CF7" w14:textId="0D734610" w:rsidR="007F438A" w:rsidRPr="005E157C" w:rsidRDefault="00C65A32" w:rsidP="007F438A">
            <w:pPr>
              <w:spacing w:after="0" w:line="240" w:lineRule="auto"/>
              <w:jc w:val="right"/>
              <w:rPr>
                <w:rFonts w:ascii="Calibri" w:hAnsi="Calibri"/>
                <w:sz w:val="16"/>
                <w:szCs w:val="16"/>
              </w:rPr>
            </w:pPr>
            <w:r>
              <w:rPr>
                <w:rFonts w:ascii="Calibri" w:hAnsi="Calibri"/>
                <w:sz w:val="16"/>
                <w:szCs w:val="16"/>
              </w:rPr>
              <w:t>12</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2D1EE1D0" w14:textId="13FDD697" w:rsidR="007F438A" w:rsidRPr="005E157C" w:rsidRDefault="00C65A32" w:rsidP="007F438A">
            <w:pPr>
              <w:spacing w:after="0" w:line="240" w:lineRule="auto"/>
              <w:jc w:val="right"/>
              <w:rPr>
                <w:rFonts w:ascii="Calibri" w:hAnsi="Calibri"/>
                <w:sz w:val="16"/>
                <w:szCs w:val="16"/>
              </w:rPr>
            </w:pPr>
            <w:r>
              <w:rPr>
                <w:rFonts w:ascii="Calibri" w:hAnsi="Calibri"/>
                <w:sz w:val="16"/>
                <w:szCs w:val="16"/>
              </w:rPr>
              <w:t>13</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14C9B97D" w14:textId="7844DD76" w:rsidR="007F438A" w:rsidRPr="005E157C" w:rsidRDefault="00C65A32" w:rsidP="007F438A">
            <w:pPr>
              <w:spacing w:after="0" w:line="240" w:lineRule="auto"/>
              <w:jc w:val="right"/>
              <w:rPr>
                <w:rFonts w:ascii="Calibri" w:hAnsi="Calibri"/>
                <w:sz w:val="16"/>
                <w:szCs w:val="16"/>
              </w:rPr>
            </w:pPr>
            <w:r>
              <w:rPr>
                <w:rFonts w:ascii="Calibri" w:hAnsi="Calibri"/>
                <w:sz w:val="16"/>
                <w:szCs w:val="16"/>
              </w:rPr>
              <w:t>14</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19DDAA7B" w14:textId="2BD117A2" w:rsidR="007F438A" w:rsidRPr="005E157C" w:rsidRDefault="00C65A32" w:rsidP="007F438A">
            <w:pPr>
              <w:spacing w:after="0" w:line="240" w:lineRule="auto"/>
              <w:jc w:val="right"/>
              <w:rPr>
                <w:rFonts w:ascii="Calibri" w:hAnsi="Calibri"/>
                <w:sz w:val="16"/>
                <w:szCs w:val="16"/>
              </w:rPr>
            </w:pPr>
            <w:r>
              <w:rPr>
                <w:rFonts w:ascii="Calibri" w:hAnsi="Calibri"/>
                <w:sz w:val="16"/>
                <w:szCs w:val="16"/>
              </w:rPr>
              <w:t>15</w:t>
            </w:r>
          </w:p>
        </w:tc>
        <w:tc>
          <w:tcPr>
            <w:tcW w:w="760" w:type="dxa"/>
            <w:tcBorders>
              <w:top w:val="nil"/>
              <w:left w:val="nil"/>
              <w:bottom w:val="single" w:sz="4" w:space="0" w:color="auto"/>
              <w:right w:val="single" w:sz="4" w:space="0" w:color="auto"/>
            </w:tcBorders>
            <w:shd w:val="clear" w:color="000000" w:fill="EBF1DE"/>
            <w:noWrap/>
            <w:vAlign w:val="bottom"/>
            <w:hideMark/>
          </w:tcPr>
          <w:p w14:paraId="67E201C1" w14:textId="6487D524" w:rsidR="007F438A" w:rsidRPr="005E157C" w:rsidRDefault="00C65A32" w:rsidP="007F438A">
            <w:pPr>
              <w:spacing w:after="0" w:line="240" w:lineRule="auto"/>
              <w:jc w:val="right"/>
              <w:rPr>
                <w:rFonts w:ascii="Calibri" w:hAnsi="Calibri"/>
                <w:sz w:val="16"/>
                <w:szCs w:val="16"/>
              </w:rPr>
            </w:pPr>
            <w:r>
              <w:rPr>
                <w:rFonts w:ascii="Calibri" w:hAnsi="Calibri"/>
                <w:sz w:val="16"/>
                <w:szCs w:val="16"/>
              </w:rPr>
              <w:t>16</w:t>
            </w:r>
          </w:p>
        </w:tc>
        <w:tc>
          <w:tcPr>
            <w:tcW w:w="760" w:type="dxa"/>
            <w:tcBorders>
              <w:top w:val="nil"/>
              <w:left w:val="nil"/>
              <w:bottom w:val="single" w:sz="4" w:space="0" w:color="auto"/>
              <w:right w:val="single" w:sz="4" w:space="0" w:color="auto"/>
            </w:tcBorders>
            <w:shd w:val="clear" w:color="auto" w:fill="auto"/>
            <w:noWrap/>
            <w:vAlign w:val="bottom"/>
            <w:hideMark/>
          </w:tcPr>
          <w:p w14:paraId="646A377B" w14:textId="49DD15AB" w:rsidR="007F438A" w:rsidRPr="005E157C" w:rsidRDefault="00C65A32" w:rsidP="007F438A">
            <w:pPr>
              <w:spacing w:after="0" w:line="240" w:lineRule="auto"/>
              <w:jc w:val="right"/>
              <w:rPr>
                <w:rFonts w:ascii="Calibri" w:hAnsi="Calibri"/>
                <w:color w:val="FF0000"/>
                <w:sz w:val="16"/>
                <w:szCs w:val="16"/>
              </w:rPr>
            </w:pPr>
            <w:r>
              <w:rPr>
                <w:rFonts w:ascii="Calibri" w:hAnsi="Calibri"/>
                <w:color w:val="FF0000"/>
                <w:sz w:val="16"/>
                <w:szCs w:val="16"/>
              </w:rPr>
              <w:t>17</w:t>
            </w:r>
          </w:p>
        </w:tc>
        <w:tc>
          <w:tcPr>
            <w:tcW w:w="640" w:type="dxa"/>
            <w:tcBorders>
              <w:top w:val="nil"/>
              <w:left w:val="nil"/>
              <w:bottom w:val="single" w:sz="4" w:space="0" w:color="auto"/>
              <w:right w:val="single" w:sz="4" w:space="0" w:color="auto"/>
            </w:tcBorders>
            <w:shd w:val="clear" w:color="auto" w:fill="auto"/>
            <w:noWrap/>
            <w:vAlign w:val="bottom"/>
            <w:hideMark/>
          </w:tcPr>
          <w:p w14:paraId="59DF58E0" w14:textId="128B2646" w:rsidR="007F438A" w:rsidRPr="005E157C" w:rsidRDefault="00C65A32" w:rsidP="007F438A">
            <w:pPr>
              <w:spacing w:after="0" w:line="240" w:lineRule="auto"/>
              <w:jc w:val="right"/>
              <w:rPr>
                <w:rFonts w:ascii="Calibri" w:hAnsi="Calibri"/>
                <w:color w:val="FF0000"/>
                <w:sz w:val="16"/>
                <w:szCs w:val="16"/>
              </w:rPr>
            </w:pPr>
            <w:r>
              <w:rPr>
                <w:rFonts w:ascii="Calibri" w:hAnsi="Calibri"/>
                <w:color w:val="FF0000"/>
                <w:sz w:val="16"/>
                <w:szCs w:val="16"/>
              </w:rPr>
              <w:t>18</w:t>
            </w:r>
          </w:p>
        </w:tc>
        <w:tc>
          <w:tcPr>
            <w:tcW w:w="1200" w:type="dxa"/>
            <w:tcBorders>
              <w:top w:val="nil"/>
              <w:left w:val="nil"/>
              <w:bottom w:val="single" w:sz="4" w:space="0" w:color="auto"/>
              <w:right w:val="single" w:sz="4" w:space="0" w:color="auto"/>
            </w:tcBorders>
            <w:shd w:val="clear" w:color="auto" w:fill="auto"/>
            <w:noWrap/>
            <w:vAlign w:val="bottom"/>
            <w:hideMark/>
          </w:tcPr>
          <w:p w14:paraId="6861787E"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3horas</w:t>
            </w:r>
          </w:p>
        </w:tc>
        <w:tc>
          <w:tcPr>
            <w:tcW w:w="2680" w:type="dxa"/>
            <w:tcBorders>
              <w:top w:val="nil"/>
              <w:left w:val="nil"/>
              <w:bottom w:val="single" w:sz="4" w:space="0" w:color="auto"/>
              <w:right w:val="single" w:sz="8" w:space="0" w:color="auto"/>
            </w:tcBorders>
            <w:shd w:val="clear" w:color="auto" w:fill="auto"/>
            <w:noWrap/>
            <w:vAlign w:val="bottom"/>
            <w:hideMark/>
          </w:tcPr>
          <w:p w14:paraId="7E5861EC"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UD2 (3horas)</w:t>
            </w:r>
          </w:p>
        </w:tc>
        <w:tc>
          <w:tcPr>
            <w:tcW w:w="700" w:type="dxa"/>
            <w:tcBorders>
              <w:top w:val="nil"/>
              <w:left w:val="nil"/>
              <w:bottom w:val="nil"/>
              <w:right w:val="nil"/>
            </w:tcBorders>
            <w:shd w:val="clear" w:color="000000" w:fill="FFFFFF"/>
            <w:noWrap/>
            <w:vAlign w:val="bottom"/>
            <w:hideMark/>
          </w:tcPr>
          <w:p w14:paraId="1FB18702"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 </w:t>
            </w:r>
          </w:p>
        </w:tc>
      </w:tr>
      <w:tr w:rsidR="007F438A" w:rsidRPr="005E157C" w14:paraId="43DE83D2" w14:textId="77777777" w:rsidTr="00262CB7">
        <w:trPr>
          <w:trHeight w:val="203"/>
        </w:trPr>
        <w:tc>
          <w:tcPr>
            <w:tcW w:w="960" w:type="dxa"/>
            <w:tcBorders>
              <w:top w:val="nil"/>
              <w:left w:val="nil"/>
              <w:bottom w:val="nil"/>
              <w:right w:val="nil"/>
            </w:tcBorders>
            <w:shd w:val="clear" w:color="auto" w:fill="auto"/>
            <w:noWrap/>
            <w:vAlign w:val="bottom"/>
            <w:hideMark/>
          </w:tcPr>
          <w:p w14:paraId="0B933C45" w14:textId="77777777" w:rsidR="007F438A" w:rsidRPr="005E157C" w:rsidRDefault="007F438A" w:rsidP="007F438A">
            <w:pPr>
              <w:spacing w:after="0" w:line="240" w:lineRule="auto"/>
              <w:jc w:val="left"/>
              <w:rPr>
                <w:rFonts w:ascii="Calibri" w:hAnsi="Calibri"/>
                <w:sz w:val="22"/>
                <w:szCs w:val="22"/>
              </w:rPr>
            </w:pPr>
          </w:p>
        </w:tc>
        <w:tc>
          <w:tcPr>
            <w:tcW w:w="760" w:type="dxa"/>
            <w:tcBorders>
              <w:top w:val="nil"/>
              <w:left w:val="single" w:sz="8" w:space="0" w:color="auto"/>
              <w:bottom w:val="single" w:sz="4" w:space="0" w:color="auto"/>
              <w:right w:val="single" w:sz="4" w:space="0" w:color="auto"/>
            </w:tcBorders>
            <w:shd w:val="clear" w:color="auto" w:fill="FFFFFF" w:themeFill="background1"/>
            <w:noWrap/>
            <w:vAlign w:val="bottom"/>
            <w:hideMark/>
          </w:tcPr>
          <w:p w14:paraId="2A7BD63E" w14:textId="069DCC62" w:rsidR="007F438A" w:rsidRPr="005E157C" w:rsidRDefault="00C65A32" w:rsidP="007F438A">
            <w:pPr>
              <w:spacing w:after="0" w:line="240" w:lineRule="auto"/>
              <w:jc w:val="right"/>
              <w:rPr>
                <w:rFonts w:ascii="Calibri" w:hAnsi="Calibri"/>
                <w:sz w:val="16"/>
                <w:szCs w:val="16"/>
              </w:rPr>
            </w:pPr>
            <w:r>
              <w:rPr>
                <w:rFonts w:ascii="Calibri" w:hAnsi="Calibri"/>
                <w:sz w:val="16"/>
                <w:szCs w:val="16"/>
              </w:rPr>
              <w:t>19</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6BD6E4AF" w14:textId="68198C40" w:rsidR="007F438A" w:rsidRPr="005E157C" w:rsidRDefault="00C65A32" w:rsidP="007F438A">
            <w:pPr>
              <w:spacing w:after="0" w:line="240" w:lineRule="auto"/>
              <w:jc w:val="right"/>
              <w:rPr>
                <w:rFonts w:ascii="Calibri" w:hAnsi="Calibri"/>
                <w:sz w:val="16"/>
                <w:szCs w:val="16"/>
              </w:rPr>
            </w:pPr>
            <w:r>
              <w:rPr>
                <w:rFonts w:ascii="Calibri" w:hAnsi="Calibri"/>
                <w:sz w:val="16"/>
                <w:szCs w:val="16"/>
              </w:rPr>
              <w:t>20</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2E0FF773" w14:textId="547C309C" w:rsidR="007F438A" w:rsidRPr="005E157C" w:rsidRDefault="00C65A32" w:rsidP="007F438A">
            <w:pPr>
              <w:spacing w:after="0" w:line="240" w:lineRule="auto"/>
              <w:jc w:val="right"/>
              <w:rPr>
                <w:rFonts w:ascii="Calibri" w:hAnsi="Calibri"/>
                <w:sz w:val="16"/>
                <w:szCs w:val="16"/>
              </w:rPr>
            </w:pPr>
            <w:r>
              <w:rPr>
                <w:rFonts w:ascii="Calibri" w:hAnsi="Calibri"/>
                <w:sz w:val="16"/>
                <w:szCs w:val="16"/>
              </w:rPr>
              <w:t>21</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3594C394" w14:textId="30B9C884" w:rsidR="007F438A" w:rsidRPr="005E157C" w:rsidRDefault="00C65A32" w:rsidP="007F438A">
            <w:pPr>
              <w:spacing w:after="0" w:line="240" w:lineRule="auto"/>
              <w:jc w:val="right"/>
              <w:rPr>
                <w:rFonts w:ascii="Calibri" w:hAnsi="Calibri"/>
                <w:sz w:val="16"/>
                <w:szCs w:val="16"/>
              </w:rPr>
            </w:pPr>
            <w:r>
              <w:rPr>
                <w:rFonts w:ascii="Calibri" w:hAnsi="Calibri"/>
                <w:sz w:val="16"/>
                <w:szCs w:val="16"/>
              </w:rPr>
              <w:t>22</w:t>
            </w:r>
          </w:p>
        </w:tc>
        <w:tc>
          <w:tcPr>
            <w:tcW w:w="760" w:type="dxa"/>
            <w:tcBorders>
              <w:top w:val="nil"/>
              <w:left w:val="nil"/>
              <w:bottom w:val="single" w:sz="4" w:space="0" w:color="auto"/>
              <w:right w:val="single" w:sz="4" w:space="0" w:color="auto"/>
            </w:tcBorders>
            <w:shd w:val="clear" w:color="000000" w:fill="EBF1DE"/>
            <w:noWrap/>
            <w:vAlign w:val="bottom"/>
            <w:hideMark/>
          </w:tcPr>
          <w:p w14:paraId="271FE593" w14:textId="6F694E50" w:rsidR="007F438A" w:rsidRPr="005E157C" w:rsidRDefault="00C65A32" w:rsidP="007F438A">
            <w:pPr>
              <w:spacing w:after="0" w:line="240" w:lineRule="auto"/>
              <w:jc w:val="right"/>
              <w:rPr>
                <w:rFonts w:ascii="Calibri" w:hAnsi="Calibri"/>
                <w:sz w:val="16"/>
                <w:szCs w:val="16"/>
              </w:rPr>
            </w:pPr>
            <w:r>
              <w:rPr>
                <w:rFonts w:ascii="Calibri" w:hAnsi="Calibri"/>
                <w:sz w:val="16"/>
                <w:szCs w:val="16"/>
              </w:rPr>
              <w:t>23</w:t>
            </w:r>
          </w:p>
        </w:tc>
        <w:tc>
          <w:tcPr>
            <w:tcW w:w="760" w:type="dxa"/>
            <w:tcBorders>
              <w:top w:val="nil"/>
              <w:left w:val="nil"/>
              <w:bottom w:val="single" w:sz="4" w:space="0" w:color="auto"/>
              <w:right w:val="single" w:sz="4" w:space="0" w:color="auto"/>
            </w:tcBorders>
            <w:shd w:val="clear" w:color="auto" w:fill="auto"/>
            <w:noWrap/>
            <w:vAlign w:val="bottom"/>
            <w:hideMark/>
          </w:tcPr>
          <w:p w14:paraId="0DB705F5" w14:textId="123F71FD" w:rsidR="007F438A" w:rsidRPr="005E157C" w:rsidRDefault="00C65A32" w:rsidP="007F438A">
            <w:pPr>
              <w:spacing w:after="0" w:line="240" w:lineRule="auto"/>
              <w:jc w:val="right"/>
              <w:rPr>
                <w:rFonts w:ascii="Calibri" w:hAnsi="Calibri"/>
                <w:color w:val="FF0000"/>
                <w:sz w:val="16"/>
                <w:szCs w:val="16"/>
              </w:rPr>
            </w:pPr>
            <w:r>
              <w:rPr>
                <w:rFonts w:ascii="Calibri" w:hAnsi="Calibri"/>
                <w:color w:val="FF0000"/>
                <w:sz w:val="16"/>
                <w:szCs w:val="16"/>
              </w:rPr>
              <w:t>24</w:t>
            </w:r>
          </w:p>
        </w:tc>
        <w:tc>
          <w:tcPr>
            <w:tcW w:w="640" w:type="dxa"/>
            <w:tcBorders>
              <w:top w:val="nil"/>
              <w:left w:val="nil"/>
              <w:bottom w:val="single" w:sz="4" w:space="0" w:color="auto"/>
              <w:right w:val="single" w:sz="4" w:space="0" w:color="auto"/>
            </w:tcBorders>
            <w:shd w:val="clear" w:color="auto" w:fill="auto"/>
            <w:noWrap/>
            <w:vAlign w:val="bottom"/>
            <w:hideMark/>
          </w:tcPr>
          <w:p w14:paraId="416C3B68" w14:textId="7A87B86F" w:rsidR="007F438A" w:rsidRPr="005E157C" w:rsidRDefault="00C65A32" w:rsidP="007F438A">
            <w:pPr>
              <w:spacing w:after="0" w:line="240" w:lineRule="auto"/>
              <w:jc w:val="right"/>
              <w:rPr>
                <w:rFonts w:ascii="Calibri" w:hAnsi="Calibri"/>
                <w:color w:val="FF0000"/>
                <w:sz w:val="16"/>
                <w:szCs w:val="16"/>
              </w:rPr>
            </w:pPr>
            <w:r>
              <w:rPr>
                <w:rFonts w:ascii="Calibri" w:hAnsi="Calibri"/>
                <w:color w:val="FF0000"/>
                <w:sz w:val="16"/>
                <w:szCs w:val="16"/>
              </w:rPr>
              <w:t>25</w:t>
            </w:r>
          </w:p>
        </w:tc>
        <w:tc>
          <w:tcPr>
            <w:tcW w:w="1200" w:type="dxa"/>
            <w:tcBorders>
              <w:top w:val="nil"/>
              <w:left w:val="nil"/>
              <w:bottom w:val="single" w:sz="4" w:space="0" w:color="auto"/>
              <w:right w:val="single" w:sz="4" w:space="0" w:color="auto"/>
            </w:tcBorders>
            <w:shd w:val="clear" w:color="auto" w:fill="auto"/>
            <w:noWrap/>
            <w:vAlign w:val="bottom"/>
            <w:hideMark/>
          </w:tcPr>
          <w:p w14:paraId="702FCF7B"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3horas</w:t>
            </w:r>
          </w:p>
        </w:tc>
        <w:tc>
          <w:tcPr>
            <w:tcW w:w="2680" w:type="dxa"/>
            <w:tcBorders>
              <w:top w:val="nil"/>
              <w:left w:val="nil"/>
              <w:bottom w:val="single" w:sz="4" w:space="0" w:color="auto"/>
              <w:right w:val="single" w:sz="8" w:space="0" w:color="auto"/>
            </w:tcBorders>
            <w:shd w:val="clear" w:color="auto" w:fill="auto"/>
            <w:noWrap/>
            <w:vAlign w:val="bottom"/>
            <w:hideMark/>
          </w:tcPr>
          <w:p w14:paraId="7537A58E"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UD2 (3horas)</w:t>
            </w:r>
          </w:p>
        </w:tc>
        <w:tc>
          <w:tcPr>
            <w:tcW w:w="700" w:type="dxa"/>
            <w:tcBorders>
              <w:top w:val="nil"/>
              <w:left w:val="nil"/>
              <w:bottom w:val="nil"/>
              <w:right w:val="nil"/>
            </w:tcBorders>
            <w:shd w:val="clear" w:color="000000" w:fill="FFFFFF"/>
            <w:noWrap/>
            <w:vAlign w:val="bottom"/>
            <w:hideMark/>
          </w:tcPr>
          <w:p w14:paraId="72D72CCC"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 </w:t>
            </w:r>
          </w:p>
        </w:tc>
      </w:tr>
      <w:tr w:rsidR="007F438A" w:rsidRPr="005E157C" w14:paraId="1C295A80" w14:textId="77777777" w:rsidTr="00262CB7">
        <w:trPr>
          <w:trHeight w:val="203"/>
        </w:trPr>
        <w:tc>
          <w:tcPr>
            <w:tcW w:w="960" w:type="dxa"/>
            <w:tcBorders>
              <w:top w:val="nil"/>
              <w:left w:val="nil"/>
              <w:bottom w:val="nil"/>
              <w:right w:val="nil"/>
            </w:tcBorders>
            <w:shd w:val="clear" w:color="auto" w:fill="auto"/>
            <w:noWrap/>
            <w:vAlign w:val="bottom"/>
            <w:hideMark/>
          </w:tcPr>
          <w:p w14:paraId="4A73F6EA" w14:textId="77777777" w:rsidR="007F438A" w:rsidRPr="005E157C" w:rsidRDefault="007F438A" w:rsidP="007F438A">
            <w:pPr>
              <w:spacing w:after="0" w:line="240" w:lineRule="auto"/>
              <w:jc w:val="left"/>
              <w:rPr>
                <w:rFonts w:ascii="Calibri" w:hAnsi="Calibri"/>
                <w:sz w:val="22"/>
                <w:szCs w:val="22"/>
              </w:rPr>
            </w:pPr>
          </w:p>
        </w:tc>
        <w:tc>
          <w:tcPr>
            <w:tcW w:w="760" w:type="dxa"/>
            <w:tcBorders>
              <w:top w:val="nil"/>
              <w:left w:val="single" w:sz="8" w:space="0" w:color="auto"/>
              <w:bottom w:val="single" w:sz="4" w:space="0" w:color="auto"/>
              <w:right w:val="single" w:sz="4" w:space="0" w:color="auto"/>
            </w:tcBorders>
            <w:shd w:val="clear" w:color="auto" w:fill="FFFFFF" w:themeFill="background1"/>
            <w:noWrap/>
            <w:vAlign w:val="bottom"/>
            <w:hideMark/>
          </w:tcPr>
          <w:p w14:paraId="5DD450DD" w14:textId="08A092A8" w:rsidR="007F438A" w:rsidRPr="006B3DA5" w:rsidRDefault="00C65A32" w:rsidP="007F438A">
            <w:pPr>
              <w:spacing w:after="0" w:line="240" w:lineRule="auto"/>
              <w:jc w:val="right"/>
              <w:rPr>
                <w:rFonts w:ascii="Calibri" w:hAnsi="Calibri"/>
                <w:color w:val="FF0000"/>
                <w:sz w:val="16"/>
                <w:szCs w:val="16"/>
                <w:u w:val="single"/>
              </w:rPr>
            </w:pPr>
            <w:r w:rsidRPr="006B3DA5">
              <w:rPr>
                <w:rFonts w:ascii="Calibri" w:hAnsi="Calibri"/>
                <w:color w:val="FF0000"/>
                <w:sz w:val="16"/>
                <w:szCs w:val="16"/>
                <w:u w:val="single"/>
              </w:rPr>
              <w:t>26</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352F10AB" w14:textId="55C5FCFE" w:rsidR="007F438A" w:rsidRPr="005E157C" w:rsidRDefault="00C65A32" w:rsidP="007F438A">
            <w:pPr>
              <w:spacing w:after="0" w:line="240" w:lineRule="auto"/>
              <w:jc w:val="right"/>
              <w:rPr>
                <w:rFonts w:ascii="Calibri" w:hAnsi="Calibri"/>
                <w:sz w:val="16"/>
                <w:szCs w:val="16"/>
              </w:rPr>
            </w:pPr>
            <w:r>
              <w:rPr>
                <w:rFonts w:ascii="Calibri" w:hAnsi="Calibri"/>
                <w:sz w:val="16"/>
                <w:szCs w:val="16"/>
              </w:rPr>
              <w:t>27</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699F368D" w14:textId="16CD3A0A" w:rsidR="007F438A" w:rsidRPr="005E157C" w:rsidRDefault="00C65A32" w:rsidP="007F438A">
            <w:pPr>
              <w:spacing w:after="0" w:line="240" w:lineRule="auto"/>
              <w:jc w:val="right"/>
              <w:rPr>
                <w:rFonts w:ascii="Calibri" w:hAnsi="Calibri"/>
                <w:sz w:val="16"/>
                <w:szCs w:val="16"/>
              </w:rPr>
            </w:pPr>
            <w:r>
              <w:rPr>
                <w:rFonts w:ascii="Calibri" w:hAnsi="Calibri"/>
                <w:sz w:val="16"/>
                <w:szCs w:val="16"/>
              </w:rPr>
              <w:t>28</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1BFCB589" w14:textId="3F6C0A8E" w:rsidR="007F438A" w:rsidRPr="005E157C" w:rsidRDefault="00C65A32" w:rsidP="007F438A">
            <w:pPr>
              <w:spacing w:after="0" w:line="240" w:lineRule="auto"/>
              <w:jc w:val="right"/>
              <w:rPr>
                <w:rFonts w:ascii="Calibri" w:hAnsi="Calibri"/>
                <w:sz w:val="16"/>
                <w:szCs w:val="16"/>
              </w:rPr>
            </w:pPr>
            <w:r>
              <w:rPr>
                <w:rFonts w:ascii="Calibri" w:hAnsi="Calibri"/>
                <w:sz w:val="16"/>
                <w:szCs w:val="16"/>
              </w:rPr>
              <w:t>29</w:t>
            </w:r>
          </w:p>
        </w:tc>
        <w:tc>
          <w:tcPr>
            <w:tcW w:w="760" w:type="dxa"/>
            <w:tcBorders>
              <w:top w:val="nil"/>
              <w:left w:val="nil"/>
              <w:bottom w:val="single" w:sz="4" w:space="0" w:color="auto"/>
              <w:right w:val="single" w:sz="4" w:space="0" w:color="auto"/>
            </w:tcBorders>
            <w:shd w:val="clear" w:color="000000" w:fill="EBF1DE"/>
            <w:noWrap/>
            <w:vAlign w:val="bottom"/>
            <w:hideMark/>
          </w:tcPr>
          <w:p w14:paraId="48CD1B57" w14:textId="0BD2E775" w:rsidR="007F438A" w:rsidRPr="005E157C" w:rsidRDefault="00C65A32" w:rsidP="00C65A32">
            <w:pPr>
              <w:spacing w:after="0" w:line="240" w:lineRule="auto"/>
              <w:jc w:val="right"/>
              <w:rPr>
                <w:rFonts w:ascii="Calibri" w:hAnsi="Calibri"/>
                <w:sz w:val="16"/>
                <w:szCs w:val="16"/>
              </w:rPr>
            </w:pPr>
            <w:r>
              <w:rPr>
                <w:rFonts w:ascii="Calibri" w:hAnsi="Calibri"/>
                <w:sz w:val="16"/>
                <w:szCs w:val="16"/>
              </w:rPr>
              <w:t>30</w:t>
            </w:r>
          </w:p>
        </w:tc>
        <w:tc>
          <w:tcPr>
            <w:tcW w:w="760" w:type="dxa"/>
            <w:tcBorders>
              <w:top w:val="nil"/>
              <w:left w:val="nil"/>
              <w:bottom w:val="single" w:sz="4" w:space="0" w:color="auto"/>
              <w:right w:val="single" w:sz="4" w:space="0" w:color="auto"/>
            </w:tcBorders>
            <w:shd w:val="clear" w:color="auto" w:fill="auto"/>
            <w:noWrap/>
            <w:vAlign w:val="bottom"/>
            <w:hideMark/>
          </w:tcPr>
          <w:p w14:paraId="7F9EB8E3"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 </w:t>
            </w:r>
          </w:p>
        </w:tc>
        <w:tc>
          <w:tcPr>
            <w:tcW w:w="640" w:type="dxa"/>
            <w:tcBorders>
              <w:top w:val="nil"/>
              <w:left w:val="nil"/>
              <w:bottom w:val="single" w:sz="4" w:space="0" w:color="auto"/>
              <w:right w:val="single" w:sz="4" w:space="0" w:color="auto"/>
            </w:tcBorders>
            <w:shd w:val="clear" w:color="auto" w:fill="auto"/>
            <w:noWrap/>
            <w:vAlign w:val="bottom"/>
            <w:hideMark/>
          </w:tcPr>
          <w:p w14:paraId="0727C5F8" w14:textId="77777777" w:rsidR="007F438A" w:rsidRPr="005E157C" w:rsidRDefault="007F438A" w:rsidP="007F438A">
            <w:pPr>
              <w:spacing w:after="0" w:line="240" w:lineRule="auto"/>
              <w:jc w:val="left"/>
              <w:rPr>
                <w:rFonts w:ascii="Calibri" w:hAnsi="Calibri"/>
                <w:color w:val="92D050"/>
                <w:sz w:val="16"/>
                <w:szCs w:val="16"/>
              </w:rPr>
            </w:pPr>
            <w:r w:rsidRPr="005E157C">
              <w:rPr>
                <w:rFonts w:ascii="Calibri" w:hAnsi="Calibri"/>
                <w:color w:val="92D050"/>
                <w:sz w:val="16"/>
                <w:szCs w:val="16"/>
              </w:rPr>
              <w:t> </w:t>
            </w:r>
          </w:p>
        </w:tc>
        <w:tc>
          <w:tcPr>
            <w:tcW w:w="1200" w:type="dxa"/>
            <w:tcBorders>
              <w:top w:val="nil"/>
              <w:left w:val="nil"/>
              <w:bottom w:val="single" w:sz="4" w:space="0" w:color="auto"/>
              <w:right w:val="single" w:sz="4" w:space="0" w:color="auto"/>
            </w:tcBorders>
            <w:shd w:val="clear" w:color="auto" w:fill="auto"/>
            <w:noWrap/>
            <w:vAlign w:val="bottom"/>
            <w:hideMark/>
          </w:tcPr>
          <w:p w14:paraId="1BE264FB" w14:textId="12BBE56A" w:rsidR="007F438A" w:rsidRPr="005E157C" w:rsidRDefault="004F7C31" w:rsidP="007F438A">
            <w:pPr>
              <w:spacing w:after="0" w:line="240" w:lineRule="auto"/>
              <w:jc w:val="center"/>
              <w:rPr>
                <w:rFonts w:ascii="Calibri" w:hAnsi="Calibri"/>
                <w:sz w:val="16"/>
                <w:szCs w:val="16"/>
              </w:rPr>
            </w:pPr>
            <w:r>
              <w:rPr>
                <w:rFonts w:ascii="Calibri" w:hAnsi="Calibri"/>
                <w:sz w:val="16"/>
                <w:szCs w:val="16"/>
              </w:rPr>
              <w:t>3</w:t>
            </w:r>
            <w:r w:rsidR="007F438A" w:rsidRPr="005E157C">
              <w:rPr>
                <w:rFonts w:ascii="Calibri" w:hAnsi="Calibri"/>
                <w:sz w:val="16"/>
                <w:szCs w:val="16"/>
              </w:rPr>
              <w:t>horas</w:t>
            </w:r>
          </w:p>
        </w:tc>
        <w:tc>
          <w:tcPr>
            <w:tcW w:w="2680" w:type="dxa"/>
            <w:tcBorders>
              <w:top w:val="nil"/>
              <w:left w:val="nil"/>
              <w:bottom w:val="single" w:sz="4" w:space="0" w:color="auto"/>
              <w:right w:val="single" w:sz="8" w:space="0" w:color="auto"/>
            </w:tcBorders>
            <w:shd w:val="clear" w:color="auto" w:fill="auto"/>
            <w:noWrap/>
            <w:vAlign w:val="bottom"/>
            <w:hideMark/>
          </w:tcPr>
          <w:p w14:paraId="5748B943" w14:textId="3683E418" w:rsidR="007F438A" w:rsidRPr="005E157C" w:rsidRDefault="00C4165E" w:rsidP="007F438A">
            <w:pPr>
              <w:spacing w:after="0" w:line="240" w:lineRule="auto"/>
              <w:jc w:val="center"/>
              <w:rPr>
                <w:rFonts w:ascii="Calibri" w:hAnsi="Calibri"/>
                <w:sz w:val="16"/>
                <w:szCs w:val="16"/>
              </w:rPr>
            </w:pPr>
            <w:r>
              <w:rPr>
                <w:rFonts w:ascii="Calibri" w:hAnsi="Calibri"/>
                <w:sz w:val="16"/>
                <w:szCs w:val="16"/>
              </w:rPr>
              <w:t>UD2(3</w:t>
            </w:r>
            <w:r w:rsidR="007F438A" w:rsidRPr="005E157C">
              <w:rPr>
                <w:rFonts w:ascii="Calibri" w:hAnsi="Calibri"/>
                <w:sz w:val="16"/>
                <w:szCs w:val="16"/>
              </w:rPr>
              <w:t>horas)</w:t>
            </w:r>
          </w:p>
        </w:tc>
        <w:tc>
          <w:tcPr>
            <w:tcW w:w="700" w:type="dxa"/>
            <w:tcBorders>
              <w:top w:val="nil"/>
              <w:left w:val="nil"/>
              <w:bottom w:val="nil"/>
              <w:right w:val="nil"/>
            </w:tcBorders>
            <w:shd w:val="clear" w:color="000000" w:fill="FFFFFF"/>
            <w:noWrap/>
            <w:vAlign w:val="bottom"/>
            <w:hideMark/>
          </w:tcPr>
          <w:p w14:paraId="1BF83581"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 </w:t>
            </w:r>
          </w:p>
        </w:tc>
      </w:tr>
      <w:tr w:rsidR="007F438A" w:rsidRPr="005E157C" w14:paraId="26D1970B" w14:textId="77777777" w:rsidTr="007F438A">
        <w:trPr>
          <w:trHeight w:val="203"/>
        </w:trPr>
        <w:tc>
          <w:tcPr>
            <w:tcW w:w="960" w:type="dxa"/>
            <w:tcBorders>
              <w:top w:val="nil"/>
              <w:left w:val="nil"/>
              <w:bottom w:val="nil"/>
              <w:right w:val="nil"/>
            </w:tcBorders>
            <w:shd w:val="clear" w:color="auto" w:fill="auto"/>
            <w:noWrap/>
            <w:vAlign w:val="bottom"/>
            <w:hideMark/>
          </w:tcPr>
          <w:p w14:paraId="7981A2A9" w14:textId="77777777" w:rsidR="007F438A" w:rsidRPr="005E157C" w:rsidRDefault="007F438A" w:rsidP="007F438A">
            <w:pPr>
              <w:spacing w:after="0" w:line="240" w:lineRule="auto"/>
              <w:jc w:val="left"/>
              <w:rPr>
                <w:rFonts w:ascii="Calibri" w:hAnsi="Calibri"/>
                <w:sz w:val="22"/>
                <w:szCs w:val="22"/>
              </w:rPr>
            </w:pPr>
          </w:p>
        </w:tc>
        <w:tc>
          <w:tcPr>
            <w:tcW w:w="9080" w:type="dxa"/>
            <w:gridSpan w:val="9"/>
            <w:tcBorders>
              <w:top w:val="single" w:sz="4" w:space="0" w:color="auto"/>
              <w:left w:val="single" w:sz="8" w:space="0" w:color="auto"/>
              <w:bottom w:val="single" w:sz="4" w:space="0" w:color="auto"/>
              <w:right w:val="single" w:sz="8" w:space="0" w:color="000000"/>
            </w:tcBorders>
            <w:shd w:val="clear" w:color="000000" w:fill="B7DEE8"/>
            <w:noWrap/>
            <w:vAlign w:val="bottom"/>
            <w:hideMark/>
          </w:tcPr>
          <w:p w14:paraId="7D4A1624"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DICIEMBRE</w:t>
            </w:r>
          </w:p>
        </w:tc>
        <w:tc>
          <w:tcPr>
            <w:tcW w:w="700" w:type="dxa"/>
            <w:tcBorders>
              <w:top w:val="nil"/>
              <w:left w:val="nil"/>
              <w:bottom w:val="nil"/>
              <w:right w:val="nil"/>
            </w:tcBorders>
            <w:shd w:val="clear" w:color="000000" w:fill="FFFFFF"/>
            <w:noWrap/>
            <w:vAlign w:val="bottom"/>
            <w:hideMark/>
          </w:tcPr>
          <w:p w14:paraId="1E4060E3" w14:textId="77777777" w:rsidR="007F438A" w:rsidRPr="005E157C" w:rsidRDefault="007F438A" w:rsidP="007F438A">
            <w:pPr>
              <w:spacing w:after="0" w:line="240" w:lineRule="auto"/>
              <w:jc w:val="left"/>
              <w:rPr>
                <w:rFonts w:ascii="Calibri" w:hAnsi="Calibri"/>
                <w:sz w:val="22"/>
                <w:szCs w:val="22"/>
              </w:rPr>
            </w:pPr>
            <w:r w:rsidRPr="005E157C">
              <w:rPr>
                <w:rFonts w:ascii="Calibri" w:hAnsi="Calibri"/>
                <w:sz w:val="22"/>
                <w:szCs w:val="22"/>
              </w:rPr>
              <w:t> </w:t>
            </w:r>
          </w:p>
        </w:tc>
      </w:tr>
      <w:tr w:rsidR="007F438A" w:rsidRPr="005E157C" w14:paraId="22F95D83" w14:textId="77777777" w:rsidTr="00262CB7">
        <w:trPr>
          <w:trHeight w:val="203"/>
        </w:trPr>
        <w:tc>
          <w:tcPr>
            <w:tcW w:w="960" w:type="dxa"/>
            <w:tcBorders>
              <w:top w:val="nil"/>
              <w:left w:val="nil"/>
              <w:bottom w:val="nil"/>
              <w:right w:val="nil"/>
            </w:tcBorders>
            <w:shd w:val="clear" w:color="auto" w:fill="auto"/>
            <w:noWrap/>
            <w:vAlign w:val="bottom"/>
            <w:hideMark/>
          </w:tcPr>
          <w:p w14:paraId="519C4BC6" w14:textId="77777777" w:rsidR="007F438A" w:rsidRPr="005E157C" w:rsidRDefault="007F438A" w:rsidP="007F438A">
            <w:pPr>
              <w:spacing w:after="0" w:line="240" w:lineRule="auto"/>
              <w:jc w:val="left"/>
              <w:rPr>
                <w:rFonts w:ascii="Calibri" w:hAnsi="Calibri"/>
                <w:sz w:val="22"/>
                <w:szCs w:val="22"/>
              </w:rPr>
            </w:pPr>
          </w:p>
        </w:tc>
        <w:tc>
          <w:tcPr>
            <w:tcW w:w="760" w:type="dxa"/>
            <w:tcBorders>
              <w:top w:val="nil"/>
              <w:left w:val="single" w:sz="8" w:space="0" w:color="auto"/>
              <w:bottom w:val="single" w:sz="4" w:space="0" w:color="auto"/>
              <w:right w:val="single" w:sz="4" w:space="0" w:color="auto"/>
            </w:tcBorders>
            <w:shd w:val="clear" w:color="auto" w:fill="FFFFFF" w:themeFill="background1"/>
            <w:noWrap/>
            <w:vAlign w:val="bottom"/>
            <w:hideMark/>
          </w:tcPr>
          <w:p w14:paraId="7413CF68"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 </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3708B8E0"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 </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64A93906"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 </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4AFD783E"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 </w:t>
            </w:r>
          </w:p>
        </w:tc>
        <w:tc>
          <w:tcPr>
            <w:tcW w:w="760" w:type="dxa"/>
            <w:tcBorders>
              <w:top w:val="nil"/>
              <w:left w:val="nil"/>
              <w:bottom w:val="single" w:sz="4" w:space="0" w:color="auto"/>
              <w:right w:val="single" w:sz="4" w:space="0" w:color="auto"/>
            </w:tcBorders>
            <w:shd w:val="clear" w:color="000000" w:fill="EBF1DE"/>
            <w:noWrap/>
            <w:vAlign w:val="bottom"/>
            <w:hideMark/>
          </w:tcPr>
          <w:p w14:paraId="78FAACED" w14:textId="35061838" w:rsidR="007F438A" w:rsidRPr="005E157C" w:rsidRDefault="007F438A" w:rsidP="007F438A">
            <w:pPr>
              <w:spacing w:after="0" w:line="240" w:lineRule="auto"/>
              <w:jc w:val="right"/>
              <w:rPr>
                <w:rFonts w:ascii="Calibri" w:hAnsi="Calibri"/>
                <w:sz w:val="16"/>
                <w:szCs w:val="16"/>
              </w:rPr>
            </w:pPr>
          </w:p>
        </w:tc>
        <w:tc>
          <w:tcPr>
            <w:tcW w:w="760" w:type="dxa"/>
            <w:tcBorders>
              <w:top w:val="nil"/>
              <w:left w:val="nil"/>
              <w:bottom w:val="single" w:sz="4" w:space="0" w:color="auto"/>
              <w:right w:val="single" w:sz="4" w:space="0" w:color="auto"/>
            </w:tcBorders>
            <w:shd w:val="clear" w:color="auto" w:fill="auto"/>
            <w:noWrap/>
            <w:vAlign w:val="bottom"/>
            <w:hideMark/>
          </w:tcPr>
          <w:p w14:paraId="43C8E819" w14:textId="2285FA7D" w:rsidR="007F438A" w:rsidRPr="005E157C" w:rsidRDefault="00C65A32" w:rsidP="007F438A">
            <w:pPr>
              <w:spacing w:after="0" w:line="240" w:lineRule="auto"/>
              <w:jc w:val="right"/>
              <w:rPr>
                <w:rFonts w:ascii="Calibri" w:hAnsi="Calibri"/>
                <w:color w:val="FF0000"/>
                <w:sz w:val="16"/>
                <w:szCs w:val="16"/>
              </w:rPr>
            </w:pPr>
            <w:r>
              <w:rPr>
                <w:rFonts w:ascii="Calibri" w:hAnsi="Calibri"/>
                <w:color w:val="FF0000"/>
                <w:sz w:val="16"/>
                <w:szCs w:val="16"/>
              </w:rPr>
              <w:t>1</w:t>
            </w:r>
          </w:p>
        </w:tc>
        <w:tc>
          <w:tcPr>
            <w:tcW w:w="640" w:type="dxa"/>
            <w:tcBorders>
              <w:top w:val="nil"/>
              <w:left w:val="nil"/>
              <w:bottom w:val="single" w:sz="4" w:space="0" w:color="auto"/>
              <w:right w:val="single" w:sz="4" w:space="0" w:color="auto"/>
            </w:tcBorders>
            <w:shd w:val="clear" w:color="auto" w:fill="auto"/>
            <w:noWrap/>
            <w:vAlign w:val="bottom"/>
            <w:hideMark/>
          </w:tcPr>
          <w:p w14:paraId="0D7CE56C" w14:textId="2F2362ED" w:rsidR="007F438A" w:rsidRPr="005E157C" w:rsidRDefault="00C65A32" w:rsidP="007F438A">
            <w:pPr>
              <w:spacing w:after="0" w:line="240" w:lineRule="auto"/>
              <w:jc w:val="right"/>
              <w:rPr>
                <w:rFonts w:ascii="Calibri" w:hAnsi="Calibri"/>
                <w:color w:val="FF0000"/>
                <w:sz w:val="16"/>
                <w:szCs w:val="16"/>
              </w:rPr>
            </w:pPr>
            <w:r>
              <w:rPr>
                <w:rFonts w:ascii="Calibri" w:hAnsi="Calibri"/>
                <w:color w:val="FF0000"/>
                <w:sz w:val="16"/>
                <w:szCs w:val="16"/>
              </w:rPr>
              <w:t>2</w:t>
            </w:r>
          </w:p>
        </w:tc>
        <w:tc>
          <w:tcPr>
            <w:tcW w:w="1200" w:type="dxa"/>
            <w:tcBorders>
              <w:top w:val="nil"/>
              <w:left w:val="nil"/>
              <w:bottom w:val="single" w:sz="4" w:space="0" w:color="auto"/>
              <w:right w:val="single" w:sz="4" w:space="0" w:color="auto"/>
            </w:tcBorders>
            <w:shd w:val="clear" w:color="auto" w:fill="auto"/>
            <w:noWrap/>
            <w:vAlign w:val="bottom"/>
            <w:hideMark/>
          </w:tcPr>
          <w:p w14:paraId="0B7A07A6" w14:textId="7EB6DA95" w:rsidR="007F438A" w:rsidRPr="005E157C" w:rsidRDefault="004F7C31" w:rsidP="007F438A">
            <w:pPr>
              <w:spacing w:after="0" w:line="240" w:lineRule="auto"/>
              <w:jc w:val="center"/>
              <w:rPr>
                <w:rFonts w:ascii="Calibri" w:hAnsi="Calibri"/>
                <w:sz w:val="16"/>
                <w:szCs w:val="16"/>
              </w:rPr>
            </w:pPr>
            <w:r>
              <w:rPr>
                <w:rFonts w:ascii="Calibri" w:hAnsi="Calibri"/>
                <w:sz w:val="16"/>
                <w:szCs w:val="16"/>
              </w:rPr>
              <w:t xml:space="preserve">0 </w:t>
            </w:r>
            <w:r w:rsidR="007F438A" w:rsidRPr="005E157C">
              <w:rPr>
                <w:rFonts w:ascii="Calibri" w:hAnsi="Calibri"/>
                <w:sz w:val="16"/>
                <w:szCs w:val="16"/>
              </w:rPr>
              <w:t>hora</w:t>
            </w:r>
            <w:r>
              <w:rPr>
                <w:rFonts w:ascii="Calibri" w:hAnsi="Calibri"/>
                <w:sz w:val="16"/>
                <w:szCs w:val="16"/>
              </w:rPr>
              <w:t>s</w:t>
            </w:r>
          </w:p>
        </w:tc>
        <w:tc>
          <w:tcPr>
            <w:tcW w:w="2680" w:type="dxa"/>
            <w:tcBorders>
              <w:top w:val="nil"/>
              <w:left w:val="nil"/>
              <w:bottom w:val="single" w:sz="4" w:space="0" w:color="auto"/>
              <w:right w:val="single" w:sz="8" w:space="0" w:color="auto"/>
            </w:tcBorders>
            <w:shd w:val="clear" w:color="auto" w:fill="auto"/>
            <w:noWrap/>
            <w:vAlign w:val="bottom"/>
            <w:hideMark/>
          </w:tcPr>
          <w:p w14:paraId="6384339C" w14:textId="47EC911F" w:rsidR="007F438A" w:rsidRPr="005E157C" w:rsidRDefault="007F438A" w:rsidP="007F438A">
            <w:pPr>
              <w:spacing w:after="0" w:line="240" w:lineRule="auto"/>
              <w:jc w:val="center"/>
              <w:rPr>
                <w:rFonts w:ascii="Calibri" w:hAnsi="Calibri"/>
                <w:sz w:val="16"/>
                <w:szCs w:val="16"/>
              </w:rPr>
            </w:pPr>
          </w:p>
        </w:tc>
        <w:tc>
          <w:tcPr>
            <w:tcW w:w="700" w:type="dxa"/>
            <w:tcBorders>
              <w:top w:val="nil"/>
              <w:left w:val="nil"/>
              <w:bottom w:val="nil"/>
              <w:right w:val="nil"/>
            </w:tcBorders>
            <w:shd w:val="clear" w:color="000000" w:fill="FFFFFF"/>
            <w:noWrap/>
            <w:vAlign w:val="bottom"/>
            <w:hideMark/>
          </w:tcPr>
          <w:p w14:paraId="61BCCC60"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 </w:t>
            </w:r>
          </w:p>
        </w:tc>
      </w:tr>
      <w:tr w:rsidR="007F438A" w:rsidRPr="005E157C" w14:paraId="598324C0" w14:textId="77777777" w:rsidTr="00262CB7">
        <w:trPr>
          <w:trHeight w:val="203"/>
        </w:trPr>
        <w:tc>
          <w:tcPr>
            <w:tcW w:w="960" w:type="dxa"/>
            <w:tcBorders>
              <w:top w:val="nil"/>
              <w:left w:val="nil"/>
              <w:bottom w:val="nil"/>
              <w:right w:val="nil"/>
            </w:tcBorders>
            <w:shd w:val="clear" w:color="auto" w:fill="auto"/>
            <w:noWrap/>
            <w:vAlign w:val="bottom"/>
            <w:hideMark/>
          </w:tcPr>
          <w:p w14:paraId="53852DE0" w14:textId="77777777" w:rsidR="007F438A" w:rsidRPr="005E157C" w:rsidRDefault="007F438A" w:rsidP="007F438A">
            <w:pPr>
              <w:spacing w:after="0" w:line="240" w:lineRule="auto"/>
              <w:jc w:val="left"/>
              <w:rPr>
                <w:rFonts w:ascii="Calibri" w:hAnsi="Calibri"/>
                <w:sz w:val="22"/>
                <w:szCs w:val="22"/>
              </w:rPr>
            </w:pPr>
          </w:p>
        </w:tc>
        <w:tc>
          <w:tcPr>
            <w:tcW w:w="760" w:type="dxa"/>
            <w:tcBorders>
              <w:top w:val="nil"/>
              <w:left w:val="single" w:sz="8" w:space="0" w:color="auto"/>
              <w:bottom w:val="single" w:sz="4" w:space="0" w:color="auto"/>
              <w:right w:val="single" w:sz="4" w:space="0" w:color="auto"/>
            </w:tcBorders>
            <w:shd w:val="clear" w:color="auto" w:fill="FFFFFF" w:themeFill="background1"/>
            <w:noWrap/>
            <w:vAlign w:val="bottom"/>
            <w:hideMark/>
          </w:tcPr>
          <w:p w14:paraId="373DC890" w14:textId="6687E854" w:rsidR="007F438A" w:rsidRPr="005E157C" w:rsidRDefault="00C65A32" w:rsidP="007F438A">
            <w:pPr>
              <w:spacing w:after="0" w:line="240" w:lineRule="auto"/>
              <w:jc w:val="right"/>
              <w:rPr>
                <w:rFonts w:ascii="Calibri" w:hAnsi="Calibri"/>
                <w:sz w:val="16"/>
                <w:szCs w:val="16"/>
              </w:rPr>
            </w:pPr>
            <w:r>
              <w:rPr>
                <w:rFonts w:ascii="Calibri" w:hAnsi="Calibri"/>
                <w:sz w:val="16"/>
                <w:szCs w:val="16"/>
              </w:rPr>
              <w:t>3</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5843FC26" w14:textId="2A933A1C" w:rsidR="007F438A" w:rsidRPr="005E157C" w:rsidRDefault="00C65A32" w:rsidP="007F438A">
            <w:pPr>
              <w:spacing w:after="0" w:line="240" w:lineRule="auto"/>
              <w:jc w:val="right"/>
              <w:rPr>
                <w:rFonts w:ascii="Calibri" w:hAnsi="Calibri"/>
                <w:sz w:val="16"/>
                <w:szCs w:val="16"/>
              </w:rPr>
            </w:pPr>
            <w:r>
              <w:rPr>
                <w:rFonts w:ascii="Calibri" w:hAnsi="Calibri"/>
                <w:sz w:val="16"/>
                <w:szCs w:val="16"/>
              </w:rPr>
              <w:t>4</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432D34B7" w14:textId="5AAE0A93" w:rsidR="007F438A" w:rsidRPr="00C65A32" w:rsidRDefault="00C65A32" w:rsidP="007F438A">
            <w:pPr>
              <w:spacing w:after="0" w:line="240" w:lineRule="auto"/>
              <w:jc w:val="right"/>
              <w:rPr>
                <w:rFonts w:ascii="Calibri" w:hAnsi="Calibri"/>
                <w:color w:val="auto"/>
                <w:sz w:val="16"/>
                <w:szCs w:val="16"/>
              </w:rPr>
            </w:pPr>
            <w:r>
              <w:rPr>
                <w:rFonts w:ascii="Calibri" w:hAnsi="Calibri"/>
                <w:color w:val="auto"/>
                <w:sz w:val="16"/>
                <w:szCs w:val="16"/>
              </w:rPr>
              <w:t>5</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384C3470" w14:textId="4C9117C7" w:rsidR="007F438A" w:rsidRPr="006B3DA5" w:rsidRDefault="00C65A32" w:rsidP="007F438A">
            <w:pPr>
              <w:spacing w:after="0" w:line="240" w:lineRule="auto"/>
              <w:jc w:val="right"/>
              <w:rPr>
                <w:rFonts w:ascii="Calibri" w:hAnsi="Calibri"/>
                <w:color w:val="FF0000"/>
                <w:sz w:val="16"/>
                <w:szCs w:val="16"/>
                <w:u w:val="single"/>
              </w:rPr>
            </w:pPr>
            <w:r w:rsidRPr="006B3DA5">
              <w:rPr>
                <w:rFonts w:ascii="Calibri" w:hAnsi="Calibri"/>
                <w:color w:val="FF0000"/>
                <w:sz w:val="16"/>
                <w:szCs w:val="16"/>
                <w:u w:val="single"/>
              </w:rPr>
              <w:t>6</w:t>
            </w:r>
          </w:p>
        </w:tc>
        <w:tc>
          <w:tcPr>
            <w:tcW w:w="760" w:type="dxa"/>
            <w:tcBorders>
              <w:top w:val="nil"/>
              <w:left w:val="nil"/>
              <w:bottom w:val="single" w:sz="4" w:space="0" w:color="auto"/>
              <w:right w:val="single" w:sz="4" w:space="0" w:color="auto"/>
            </w:tcBorders>
            <w:shd w:val="clear" w:color="000000" w:fill="EBF1DE"/>
            <w:noWrap/>
            <w:vAlign w:val="bottom"/>
            <w:hideMark/>
          </w:tcPr>
          <w:p w14:paraId="5E846C00" w14:textId="353CA6CC" w:rsidR="007F438A" w:rsidRPr="005E157C" w:rsidRDefault="00C65A32" w:rsidP="007F438A">
            <w:pPr>
              <w:spacing w:after="0" w:line="240" w:lineRule="auto"/>
              <w:jc w:val="right"/>
              <w:rPr>
                <w:rFonts w:ascii="Calibri" w:hAnsi="Calibri"/>
                <w:color w:val="92D050"/>
                <w:sz w:val="16"/>
                <w:szCs w:val="16"/>
              </w:rPr>
            </w:pPr>
            <w:r w:rsidRPr="00FA1DC1">
              <w:rPr>
                <w:rFonts w:ascii="Calibri" w:hAnsi="Calibri"/>
                <w:color w:val="00B050"/>
                <w:sz w:val="16"/>
                <w:szCs w:val="16"/>
              </w:rPr>
              <w:t>7</w:t>
            </w:r>
          </w:p>
        </w:tc>
        <w:tc>
          <w:tcPr>
            <w:tcW w:w="760" w:type="dxa"/>
            <w:tcBorders>
              <w:top w:val="nil"/>
              <w:left w:val="nil"/>
              <w:bottom w:val="single" w:sz="4" w:space="0" w:color="auto"/>
              <w:right w:val="single" w:sz="4" w:space="0" w:color="auto"/>
            </w:tcBorders>
            <w:shd w:val="clear" w:color="auto" w:fill="auto"/>
            <w:noWrap/>
            <w:vAlign w:val="bottom"/>
            <w:hideMark/>
          </w:tcPr>
          <w:p w14:paraId="19302880" w14:textId="5A026591" w:rsidR="007F438A" w:rsidRPr="005E157C" w:rsidRDefault="00C65A32" w:rsidP="007F438A">
            <w:pPr>
              <w:spacing w:after="0" w:line="240" w:lineRule="auto"/>
              <w:jc w:val="right"/>
              <w:rPr>
                <w:rFonts w:ascii="Calibri" w:hAnsi="Calibri"/>
                <w:color w:val="FF0000"/>
                <w:sz w:val="16"/>
                <w:szCs w:val="16"/>
              </w:rPr>
            </w:pPr>
            <w:r>
              <w:rPr>
                <w:rFonts w:ascii="Calibri" w:hAnsi="Calibri"/>
                <w:color w:val="FF0000"/>
                <w:sz w:val="16"/>
                <w:szCs w:val="16"/>
              </w:rPr>
              <w:t>8</w:t>
            </w:r>
          </w:p>
        </w:tc>
        <w:tc>
          <w:tcPr>
            <w:tcW w:w="640" w:type="dxa"/>
            <w:tcBorders>
              <w:top w:val="nil"/>
              <w:left w:val="nil"/>
              <w:bottom w:val="single" w:sz="4" w:space="0" w:color="auto"/>
              <w:right w:val="single" w:sz="4" w:space="0" w:color="auto"/>
            </w:tcBorders>
            <w:shd w:val="clear" w:color="auto" w:fill="auto"/>
            <w:noWrap/>
            <w:vAlign w:val="bottom"/>
            <w:hideMark/>
          </w:tcPr>
          <w:p w14:paraId="678E6A93" w14:textId="673406EE" w:rsidR="007F438A" w:rsidRPr="005E157C" w:rsidRDefault="00C65A32" w:rsidP="007F438A">
            <w:pPr>
              <w:spacing w:after="0" w:line="240" w:lineRule="auto"/>
              <w:jc w:val="right"/>
              <w:rPr>
                <w:rFonts w:ascii="Calibri" w:hAnsi="Calibri"/>
                <w:color w:val="FF0000"/>
                <w:sz w:val="16"/>
                <w:szCs w:val="16"/>
              </w:rPr>
            </w:pPr>
            <w:r>
              <w:rPr>
                <w:rFonts w:ascii="Calibri" w:hAnsi="Calibri"/>
                <w:color w:val="FF0000"/>
                <w:sz w:val="16"/>
                <w:szCs w:val="16"/>
              </w:rPr>
              <w:t>9</w:t>
            </w:r>
          </w:p>
        </w:tc>
        <w:tc>
          <w:tcPr>
            <w:tcW w:w="1200" w:type="dxa"/>
            <w:tcBorders>
              <w:top w:val="nil"/>
              <w:left w:val="nil"/>
              <w:bottom w:val="single" w:sz="4" w:space="0" w:color="auto"/>
              <w:right w:val="single" w:sz="4" w:space="0" w:color="auto"/>
            </w:tcBorders>
            <w:shd w:val="clear" w:color="auto" w:fill="auto"/>
            <w:noWrap/>
            <w:vAlign w:val="bottom"/>
            <w:hideMark/>
          </w:tcPr>
          <w:p w14:paraId="5D9B6C75"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1hora</w:t>
            </w:r>
          </w:p>
        </w:tc>
        <w:tc>
          <w:tcPr>
            <w:tcW w:w="2680" w:type="dxa"/>
            <w:tcBorders>
              <w:top w:val="nil"/>
              <w:left w:val="nil"/>
              <w:bottom w:val="single" w:sz="4" w:space="0" w:color="auto"/>
              <w:right w:val="single" w:sz="8" w:space="0" w:color="auto"/>
            </w:tcBorders>
            <w:shd w:val="clear" w:color="auto" w:fill="auto"/>
            <w:noWrap/>
            <w:vAlign w:val="bottom"/>
            <w:hideMark/>
          </w:tcPr>
          <w:p w14:paraId="2E9CA34A"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UD2(1hora)</w:t>
            </w:r>
          </w:p>
        </w:tc>
        <w:tc>
          <w:tcPr>
            <w:tcW w:w="700" w:type="dxa"/>
            <w:tcBorders>
              <w:top w:val="nil"/>
              <w:left w:val="nil"/>
              <w:bottom w:val="nil"/>
              <w:right w:val="nil"/>
            </w:tcBorders>
            <w:shd w:val="clear" w:color="000000" w:fill="FFFFFF"/>
            <w:noWrap/>
            <w:vAlign w:val="bottom"/>
            <w:hideMark/>
          </w:tcPr>
          <w:p w14:paraId="4A311F1B"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 </w:t>
            </w:r>
          </w:p>
        </w:tc>
      </w:tr>
      <w:tr w:rsidR="007F438A" w:rsidRPr="005E157C" w14:paraId="4D7CE3B2" w14:textId="77777777" w:rsidTr="00262CB7">
        <w:trPr>
          <w:trHeight w:val="203"/>
        </w:trPr>
        <w:tc>
          <w:tcPr>
            <w:tcW w:w="960" w:type="dxa"/>
            <w:tcBorders>
              <w:top w:val="nil"/>
              <w:left w:val="nil"/>
              <w:bottom w:val="nil"/>
              <w:right w:val="nil"/>
            </w:tcBorders>
            <w:shd w:val="clear" w:color="auto" w:fill="auto"/>
            <w:noWrap/>
            <w:vAlign w:val="bottom"/>
            <w:hideMark/>
          </w:tcPr>
          <w:p w14:paraId="1725C0B4" w14:textId="77777777" w:rsidR="007F438A" w:rsidRPr="005E157C" w:rsidRDefault="007F438A" w:rsidP="007F438A">
            <w:pPr>
              <w:spacing w:after="0" w:line="240" w:lineRule="auto"/>
              <w:jc w:val="left"/>
              <w:rPr>
                <w:rFonts w:ascii="Calibri" w:hAnsi="Calibri"/>
                <w:sz w:val="22"/>
                <w:szCs w:val="22"/>
              </w:rPr>
            </w:pPr>
          </w:p>
        </w:tc>
        <w:tc>
          <w:tcPr>
            <w:tcW w:w="760" w:type="dxa"/>
            <w:tcBorders>
              <w:top w:val="nil"/>
              <w:left w:val="single" w:sz="8" w:space="0" w:color="auto"/>
              <w:bottom w:val="single" w:sz="4" w:space="0" w:color="auto"/>
              <w:right w:val="single" w:sz="4" w:space="0" w:color="auto"/>
            </w:tcBorders>
            <w:shd w:val="clear" w:color="auto" w:fill="FFFFFF" w:themeFill="background1"/>
            <w:noWrap/>
            <w:vAlign w:val="bottom"/>
            <w:hideMark/>
          </w:tcPr>
          <w:p w14:paraId="1E5E82E6" w14:textId="1B8B2F25" w:rsidR="007F438A" w:rsidRPr="005E157C" w:rsidRDefault="00C65A32" w:rsidP="007F438A">
            <w:pPr>
              <w:spacing w:after="0" w:line="240" w:lineRule="auto"/>
              <w:jc w:val="right"/>
              <w:rPr>
                <w:rFonts w:ascii="Calibri" w:hAnsi="Calibri"/>
                <w:sz w:val="16"/>
                <w:szCs w:val="16"/>
              </w:rPr>
            </w:pPr>
            <w:r>
              <w:rPr>
                <w:rFonts w:ascii="Calibri" w:hAnsi="Calibri"/>
                <w:sz w:val="16"/>
                <w:szCs w:val="16"/>
              </w:rPr>
              <w:t>10</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2AD06C4D" w14:textId="1AB46263" w:rsidR="007F438A" w:rsidRPr="005E157C" w:rsidRDefault="00C65A32" w:rsidP="007F438A">
            <w:pPr>
              <w:spacing w:after="0" w:line="240" w:lineRule="auto"/>
              <w:jc w:val="right"/>
              <w:rPr>
                <w:rFonts w:ascii="Calibri" w:hAnsi="Calibri"/>
                <w:sz w:val="16"/>
                <w:szCs w:val="16"/>
              </w:rPr>
            </w:pPr>
            <w:r>
              <w:rPr>
                <w:rFonts w:ascii="Calibri" w:hAnsi="Calibri"/>
                <w:sz w:val="16"/>
                <w:szCs w:val="16"/>
              </w:rPr>
              <w:t>11</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18D78909" w14:textId="503B0C03" w:rsidR="007F438A" w:rsidRPr="005E157C" w:rsidRDefault="00C65A32" w:rsidP="007F438A">
            <w:pPr>
              <w:spacing w:after="0" w:line="240" w:lineRule="auto"/>
              <w:jc w:val="right"/>
              <w:rPr>
                <w:rFonts w:ascii="Calibri" w:hAnsi="Calibri"/>
                <w:sz w:val="16"/>
                <w:szCs w:val="16"/>
              </w:rPr>
            </w:pPr>
            <w:r>
              <w:rPr>
                <w:rFonts w:ascii="Calibri" w:hAnsi="Calibri"/>
                <w:sz w:val="16"/>
                <w:szCs w:val="16"/>
              </w:rPr>
              <w:t>12</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1FB0E78D" w14:textId="70AE1957" w:rsidR="007F438A" w:rsidRPr="005E157C" w:rsidRDefault="00C65A32" w:rsidP="007F438A">
            <w:pPr>
              <w:spacing w:after="0" w:line="240" w:lineRule="auto"/>
              <w:jc w:val="right"/>
              <w:rPr>
                <w:rFonts w:ascii="Calibri" w:hAnsi="Calibri"/>
                <w:sz w:val="16"/>
                <w:szCs w:val="16"/>
              </w:rPr>
            </w:pPr>
            <w:r>
              <w:rPr>
                <w:rFonts w:ascii="Calibri" w:hAnsi="Calibri"/>
                <w:sz w:val="16"/>
                <w:szCs w:val="16"/>
              </w:rPr>
              <w:t>13</w:t>
            </w:r>
          </w:p>
        </w:tc>
        <w:tc>
          <w:tcPr>
            <w:tcW w:w="760" w:type="dxa"/>
            <w:tcBorders>
              <w:top w:val="nil"/>
              <w:left w:val="nil"/>
              <w:bottom w:val="single" w:sz="4" w:space="0" w:color="auto"/>
              <w:right w:val="single" w:sz="4" w:space="0" w:color="auto"/>
            </w:tcBorders>
            <w:shd w:val="clear" w:color="000000" w:fill="EBF1DE"/>
            <w:noWrap/>
            <w:vAlign w:val="bottom"/>
            <w:hideMark/>
          </w:tcPr>
          <w:p w14:paraId="60AFD86C" w14:textId="76D91711" w:rsidR="007F438A" w:rsidRPr="005E157C" w:rsidRDefault="00C65A32" w:rsidP="007F438A">
            <w:pPr>
              <w:spacing w:after="0" w:line="240" w:lineRule="auto"/>
              <w:jc w:val="right"/>
              <w:rPr>
                <w:rFonts w:ascii="Calibri" w:hAnsi="Calibri"/>
                <w:color w:val="auto"/>
                <w:sz w:val="16"/>
                <w:szCs w:val="16"/>
              </w:rPr>
            </w:pPr>
            <w:r>
              <w:rPr>
                <w:rFonts w:ascii="Calibri" w:hAnsi="Calibri"/>
                <w:color w:val="auto"/>
                <w:sz w:val="16"/>
                <w:szCs w:val="16"/>
              </w:rPr>
              <w:t>14</w:t>
            </w:r>
          </w:p>
        </w:tc>
        <w:tc>
          <w:tcPr>
            <w:tcW w:w="760" w:type="dxa"/>
            <w:tcBorders>
              <w:top w:val="nil"/>
              <w:left w:val="nil"/>
              <w:bottom w:val="single" w:sz="4" w:space="0" w:color="auto"/>
              <w:right w:val="single" w:sz="4" w:space="0" w:color="auto"/>
            </w:tcBorders>
            <w:shd w:val="clear" w:color="auto" w:fill="auto"/>
            <w:noWrap/>
            <w:vAlign w:val="bottom"/>
            <w:hideMark/>
          </w:tcPr>
          <w:p w14:paraId="550E9D05" w14:textId="7D36AE92" w:rsidR="007F438A" w:rsidRPr="005E157C" w:rsidRDefault="00C65A32" w:rsidP="007F438A">
            <w:pPr>
              <w:spacing w:after="0" w:line="240" w:lineRule="auto"/>
              <w:jc w:val="right"/>
              <w:rPr>
                <w:rFonts w:ascii="Calibri" w:hAnsi="Calibri"/>
                <w:color w:val="FF0000"/>
                <w:sz w:val="16"/>
                <w:szCs w:val="16"/>
              </w:rPr>
            </w:pPr>
            <w:r>
              <w:rPr>
                <w:rFonts w:ascii="Calibri" w:hAnsi="Calibri"/>
                <w:color w:val="FF0000"/>
                <w:sz w:val="16"/>
                <w:szCs w:val="16"/>
              </w:rPr>
              <w:t>15</w:t>
            </w:r>
          </w:p>
        </w:tc>
        <w:tc>
          <w:tcPr>
            <w:tcW w:w="640" w:type="dxa"/>
            <w:tcBorders>
              <w:top w:val="nil"/>
              <w:left w:val="nil"/>
              <w:bottom w:val="single" w:sz="4" w:space="0" w:color="auto"/>
              <w:right w:val="single" w:sz="4" w:space="0" w:color="auto"/>
            </w:tcBorders>
            <w:shd w:val="clear" w:color="auto" w:fill="auto"/>
            <w:noWrap/>
            <w:vAlign w:val="bottom"/>
            <w:hideMark/>
          </w:tcPr>
          <w:p w14:paraId="2CAAB756" w14:textId="259D9673" w:rsidR="007F438A" w:rsidRPr="005E157C" w:rsidRDefault="00C65A32" w:rsidP="007F438A">
            <w:pPr>
              <w:spacing w:after="0" w:line="240" w:lineRule="auto"/>
              <w:jc w:val="right"/>
              <w:rPr>
                <w:rFonts w:ascii="Calibri" w:hAnsi="Calibri"/>
                <w:color w:val="FF0000"/>
                <w:sz w:val="16"/>
                <w:szCs w:val="16"/>
              </w:rPr>
            </w:pPr>
            <w:r>
              <w:rPr>
                <w:rFonts w:ascii="Calibri" w:hAnsi="Calibri"/>
                <w:color w:val="FF0000"/>
                <w:sz w:val="16"/>
                <w:szCs w:val="16"/>
              </w:rPr>
              <w:t>16</w:t>
            </w:r>
          </w:p>
        </w:tc>
        <w:tc>
          <w:tcPr>
            <w:tcW w:w="1200" w:type="dxa"/>
            <w:tcBorders>
              <w:top w:val="nil"/>
              <w:left w:val="nil"/>
              <w:bottom w:val="single" w:sz="4" w:space="0" w:color="auto"/>
              <w:right w:val="single" w:sz="4" w:space="0" w:color="auto"/>
            </w:tcBorders>
            <w:shd w:val="clear" w:color="auto" w:fill="auto"/>
            <w:noWrap/>
            <w:vAlign w:val="bottom"/>
            <w:hideMark/>
          </w:tcPr>
          <w:p w14:paraId="2C483503"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3horas</w:t>
            </w:r>
          </w:p>
        </w:tc>
        <w:tc>
          <w:tcPr>
            <w:tcW w:w="2680" w:type="dxa"/>
            <w:tcBorders>
              <w:top w:val="nil"/>
              <w:left w:val="nil"/>
              <w:bottom w:val="single" w:sz="4" w:space="0" w:color="auto"/>
              <w:right w:val="single" w:sz="8" w:space="0" w:color="auto"/>
            </w:tcBorders>
            <w:shd w:val="clear" w:color="auto" w:fill="auto"/>
            <w:noWrap/>
            <w:vAlign w:val="bottom"/>
            <w:hideMark/>
          </w:tcPr>
          <w:p w14:paraId="6926749A" w14:textId="7C32EEEA" w:rsidR="007F438A" w:rsidRPr="005E157C" w:rsidRDefault="0042054B" w:rsidP="007F438A">
            <w:pPr>
              <w:spacing w:after="0" w:line="240" w:lineRule="auto"/>
              <w:jc w:val="center"/>
              <w:rPr>
                <w:rFonts w:ascii="Calibri" w:hAnsi="Calibri"/>
                <w:sz w:val="16"/>
                <w:szCs w:val="16"/>
              </w:rPr>
            </w:pPr>
            <w:r>
              <w:rPr>
                <w:rFonts w:ascii="Calibri" w:hAnsi="Calibri"/>
                <w:sz w:val="16"/>
                <w:szCs w:val="16"/>
              </w:rPr>
              <w:t>UD2 (3horas)</w:t>
            </w:r>
          </w:p>
        </w:tc>
        <w:tc>
          <w:tcPr>
            <w:tcW w:w="700" w:type="dxa"/>
            <w:tcBorders>
              <w:top w:val="nil"/>
              <w:left w:val="nil"/>
              <w:bottom w:val="nil"/>
              <w:right w:val="nil"/>
            </w:tcBorders>
            <w:shd w:val="clear" w:color="000000" w:fill="FFFFFF"/>
            <w:noWrap/>
            <w:vAlign w:val="bottom"/>
            <w:hideMark/>
          </w:tcPr>
          <w:p w14:paraId="035420D9"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 </w:t>
            </w:r>
          </w:p>
        </w:tc>
      </w:tr>
      <w:tr w:rsidR="007F438A" w:rsidRPr="005E157C" w14:paraId="5D1B92B1" w14:textId="77777777" w:rsidTr="00262CB7">
        <w:trPr>
          <w:trHeight w:val="203"/>
        </w:trPr>
        <w:tc>
          <w:tcPr>
            <w:tcW w:w="960" w:type="dxa"/>
            <w:tcBorders>
              <w:top w:val="nil"/>
              <w:left w:val="nil"/>
              <w:bottom w:val="nil"/>
              <w:right w:val="nil"/>
            </w:tcBorders>
            <w:shd w:val="clear" w:color="auto" w:fill="auto"/>
            <w:noWrap/>
            <w:vAlign w:val="bottom"/>
            <w:hideMark/>
          </w:tcPr>
          <w:p w14:paraId="4B380CB7" w14:textId="77777777" w:rsidR="007F438A" w:rsidRPr="005E157C" w:rsidRDefault="007F438A" w:rsidP="007F438A">
            <w:pPr>
              <w:spacing w:after="0" w:line="240" w:lineRule="auto"/>
              <w:jc w:val="left"/>
              <w:rPr>
                <w:rFonts w:ascii="Calibri" w:hAnsi="Calibri"/>
                <w:sz w:val="22"/>
                <w:szCs w:val="22"/>
              </w:rPr>
            </w:pPr>
          </w:p>
        </w:tc>
        <w:tc>
          <w:tcPr>
            <w:tcW w:w="760" w:type="dxa"/>
            <w:tcBorders>
              <w:top w:val="nil"/>
              <w:left w:val="single" w:sz="8" w:space="0" w:color="auto"/>
              <w:bottom w:val="single" w:sz="4" w:space="0" w:color="auto"/>
              <w:right w:val="single" w:sz="4" w:space="0" w:color="auto"/>
            </w:tcBorders>
            <w:shd w:val="clear" w:color="auto" w:fill="FFFFFF" w:themeFill="background1"/>
            <w:noWrap/>
            <w:vAlign w:val="bottom"/>
            <w:hideMark/>
          </w:tcPr>
          <w:p w14:paraId="404CAC49" w14:textId="3541963D" w:rsidR="007F438A" w:rsidRPr="00C65A32" w:rsidRDefault="00C65A32" w:rsidP="007F438A">
            <w:pPr>
              <w:spacing w:after="0" w:line="240" w:lineRule="auto"/>
              <w:jc w:val="right"/>
              <w:rPr>
                <w:rFonts w:ascii="Calibri" w:hAnsi="Calibri"/>
                <w:color w:val="auto"/>
                <w:sz w:val="16"/>
                <w:szCs w:val="16"/>
              </w:rPr>
            </w:pPr>
            <w:r>
              <w:rPr>
                <w:rFonts w:ascii="Calibri" w:hAnsi="Calibri"/>
                <w:color w:val="auto"/>
                <w:sz w:val="16"/>
                <w:szCs w:val="16"/>
              </w:rPr>
              <w:t>17</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587A4442" w14:textId="589F6457" w:rsidR="007F438A" w:rsidRPr="005E157C" w:rsidRDefault="00C65A32" w:rsidP="007F438A">
            <w:pPr>
              <w:spacing w:after="0" w:line="240" w:lineRule="auto"/>
              <w:jc w:val="right"/>
              <w:rPr>
                <w:rFonts w:ascii="Calibri" w:hAnsi="Calibri"/>
                <w:color w:val="7030A0"/>
                <w:sz w:val="16"/>
                <w:szCs w:val="16"/>
              </w:rPr>
            </w:pPr>
            <w:r w:rsidRPr="00FA1DC1">
              <w:rPr>
                <w:rFonts w:ascii="Calibri" w:hAnsi="Calibri"/>
                <w:color w:val="auto"/>
                <w:sz w:val="16"/>
                <w:szCs w:val="16"/>
              </w:rPr>
              <w:t>18</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65998CB6" w14:textId="29CEFAFA" w:rsidR="007F438A" w:rsidRPr="00FA1DC1" w:rsidRDefault="00C65A32" w:rsidP="007F438A">
            <w:pPr>
              <w:spacing w:after="0" w:line="240" w:lineRule="auto"/>
              <w:jc w:val="right"/>
              <w:rPr>
                <w:rFonts w:ascii="Calibri" w:hAnsi="Calibri"/>
                <w:color w:val="auto"/>
                <w:sz w:val="16"/>
                <w:szCs w:val="16"/>
              </w:rPr>
            </w:pPr>
            <w:r w:rsidRPr="00FA1DC1">
              <w:rPr>
                <w:rFonts w:ascii="Calibri" w:hAnsi="Calibri"/>
                <w:color w:val="auto"/>
                <w:sz w:val="16"/>
                <w:szCs w:val="16"/>
              </w:rPr>
              <w:t>19</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4EB8222B" w14:textId="171A7BDA" w:rsidR="007F438A" w:rsidRPr="00FA1DC1" w:rsidRDefault="00C65A32" w:rsidP="007F438A">
            <w:pPr>
              <w:spacing w:after="0" w:line="240" w:lineRule="auto"/>
              <w:jc w:val="right"/>
              <w:rPr>
                <w:rFonts w:ascii="Calibri" w:hAnsi="Calibri"/>
                <w:color w:val="auto"/>
                <w:sz w:val="16"/>
                <w:szCs w:val="16"/>
              </w:rPr>
            </w:pPr>
            <w:r w:rsidRPr="00FA1DC1">
              <w:rPr>
                <w:rFonts w:ascii="Calibri" w:hAnsi="Calibri"/>
                <w:color w:val="auto"/>
                <w:sz w:val="16"/>
                <w:szCs w:val="16"/>
              </w:rPr>
              <w:t>20</w:t>
            </w:r>
          </w:p>
        </w:tc>
        <w:tc>
          <w:tcPr>
            <w:tcW w:w="760" w:type="dxa"/>
            <w:tcBorders>
              <w:top w:val="nil"/>
              <w:left w:val="nil"/>
              <w:bottom w:val="single" w:sz="4" w:space="0" w:color="auto"/>
              <w:right w:val="single" w:sz="4" w:space="0" w:color="auto"/>
            </w:tcBorders>
            <w:shd w:val="clear" w:color="000000" w:fill="EBF1DE"/>
            <w:noWrap/>
            <w:vAlign w:val="bottom"/>
            <w:hideMark/>
          </w:tcPr>
          <w:p w14:paraId="0903B5B9" w14:textId="2EECB19A" w:rsidR="007F438A" w:rsidRPr="00FA1DC1" w:rsidRDefault="00C65A32" w:rsidP="007F438A">
            <w:pPr>
              <w:spacing w:after="0" w:line="240" w:lineRule="auto"/>
              <w:jc w:val="right"/>
              <w:rPr>
                <w:rFonts w:ascii="Calibri" w:hAnsi="Calibri"/>
                <w:color w:val="auto"/>
                <w:sz w:val="16"/>
                <w:szCs w:val="16"/>
              </w:rPr>
            </w:pPr>
            <w:r w:rsidRPr="00FA1DC1">
              <w:rPr>
                <w:rFonts w:ascii="Calibri" w:hAnsi="Calibri"/>
                <w:color w:val="auto"/>
                <w:sz w:val="16"/>
                <w:szCs w:val="16"/>
              </w:rPr>
              <w:t>21</w:t>
            </w:r>
          </w:p>
        </w:tc>
        <w:tc>
          <w:tcPr>
            <w:tcW w:w="760" w:type="dxa"/>
            <w:tcBorders>
              <w:top w:val="nil"/>
              <w:left w:val="nil"/>
              <w:bottom w:val="single" w:sz="4" w:space="0" w:color="auto"/>
              <w:right w:val="single" w:sz="4" w:space="0" w:color="auto"/>
            </w:tcBorders>
            <w:shd w:val="clear" w:color="auto" w:fill="auto"/>
            <w:noWrap/>
            <w:vAlign w:val="bottom"/>
            <w:hideMark/>
          </w:tcPr>
          <w:p w14:paraId="6E5F3579" w14:textId="70A8112C" w:rsidR="007F438A" w:rsidRPr="005E157C" w:rsidRDefault="00C65A32" w:rsidP="007F438A">
            <w:pPr>
              <w:spacing w:after="0" w:line="240" w:lineRule="auto"/>
              <w:jc w:val="right"/>
              <w:rPr>
                <w:rFonts w:ascii="Calibri" w:hAnsi="Calibri"/>
                <w:color w:val="FF0000"/>
                <w:sz w:val="16"/>
                <w:szCs w:val="16"/>
              </w:rPr>
            </w:pPr>
            <w:r>
              <w:rPr>
                <w:rFonts w:ascii="Calibri" w:hAnsi="Calibri"/>
                <w:color w:val="FF0000"/>
                <w:sz w:val="16"/>
                <w:szCs w:val="16"/>
              </w:rPr>
              <w:t>22</w:t>
            </w:r>
          </w:p>
        </w:tc>
        <w:tc>
          <w:tcPr>
            <w:tcW w:w="640" w:type="dxa"/>
            <w:tcBorders>
              <w:top w:val="nil"/>
              <w:left w:val="nil"/>
              <w:bottom w:val="single" w:sz="4" w:space="0" w:color="auto"/>
              <w:right w:val="single" w:sz="4" w:space="0" w:color="auto"/>
            </w:tcBorders>
            <w:shd w:val="clear" w:color="auto" w:fill="auto"/>
            <w:noWrap/>
            <w:vAlign w:val="bottom"/>
            <w:hideMark/>
          </w:tcPr>
          <w:p w14:paraId="559356CC" w14:textId="116152E5" w:rsidR="007F438A" w:rsidRPr="005E157C" w:rsidRDefault="00C65A32" w:rsidP="007F438A">
            <w:pPr>
              <w:spacing w:after="0" w:line="240" w:lineRule="auto"/>
              <w:jc w:val="right"/>
              <w:rPr>
                <w:rFonts w:ascii="Calibri" w:hAnsi="Calibri"/>
                <w:color w:val="FF0000"/>
                <w:sz w:val="16"/>
                <w:szCs w:val="16"/>
              </w:rPr>
            </w:pPr>
            <w:r>
              <w:rPr>
                <w:rFonts w:ascii="Calibri" w:hAnsi="Calibri"/>
                <w:color w:val="FF0000"/>
                <w:sz w:val="16"/>
                <w:szCs w:val="16"/>
              </w:rPr>
              <w:t>23</w:t>
            </w:r>
          </w:p>
        </w:tc>
        <w:tc>
          <w:tcPr>
            <w:tcW w:w="1200" w:type="dxa"/>
            <w:tcBorders>
              <w:top w:val="nil"/>
              <w:left w:val="nil"/>
              <w:bottom w:val="single" w:sz="4" w:space="0" w:color="auto"/>
              <w:right w:val="single" w:sz="4" w:space="0" w:color="auto"/>
            </w:tcBorders>
            <w:shd w:val="clear" w:color="auto" w:fill="auto"/>
            <w:noWrap/>
            <w:vAlign w:val="bottom"/>
            <w:hideMark/>
          </w:tcPr>
          <w:p w14:paraId="1075A30F" w14:textId="57C036BD" w:rsidR="007F438A" w:rsidRPr="005E157C" w:rsidRDefault="004F7C31" w:rsidP="007F438A">
            <w:pPr>
              <w:spacing w:after="0" w:line="240" w:lineRule="auto"/>
              <w:jc w:val="center"/>
              <w:rPr>
                <w:rFonts w:ascii="Calibri" w:hAnsi="Calibri"/>
                <w:sz w:val="16"/>
                <w:szCs w:val="16"/>
              </w:rPr>
            </w:pPr>
            <w:r>
              <w:rPr>
                <w:rFonts w:ascii="Calibri" w:hAnsi="Calibri"/>
                <w:sz w:val="16"/>
                <w:szCs w:val="16"/>
              </w:rPr>
              <w:t>3</w:t>
            </w:r>
            <w:r w:rsidR="007F438A" w:rsidRPr="005E157C">
              <w:rPr>
                <w:rFonts w:ascii="Calibri" w:hAnsi="Calibri"/>
                <w:sz w:val="16"/>
                <w:szCs w:val="16"/>
              </w:rPr>
              <w:t>horas</w:t>
            </w:r>
          </w:p>
        </w:tc>
        <w:tc>
          <w:tcPr>
            <w:tcW w:w="2680" w:type="dxa"/>
            <w:tcBorders>
              <w:top w:val="nil"/>
              <w:left w:val="nil"/>
              <w:bottom w:val="single" w:sz="4" w:space="0" w:color="auto"/>
              <w:right w:val="single" w:sz="8" w:space="0" w:color="auto"/>
            </w:tcBorders>
            <w:shd w:val="clear" w:color="auto" w:fill="auto"/>
            <w:noWrap/>
            <w:vAlign w:val="bottom"/>
            <w:hideMark/>
          </w:tcPr>
          <w:p w14:paraId="0BFD2CDA" w14:textId="776DBAC4" w:rsidR="007F438A" w:rsidRPr="005E157C" w:rsidRDefault="00034B4D" w:rsidP="007F438A">
            <w:pPr>
              <w:spacing w:after="0" w:line="240" w:lineRule="auto"/>
              <w:jc w:val="center"/>
              <w:rPr>
                <w:rFonts w:ascii="Calibri" w:hAnsi="Calibri"/>
                <w:sz w:val="16"/>
                <w:szCs w:val="16"/>
              </w:rPr>
            </w:pPr>
            <w:r>
              <w:rPr>
                <w:rFonts w:ascii="Calibri" w:hAnsi="Calibri"/>
                <w:sz w:val="16"/>
                <w:szCs w:val="16"/>
              </w:rPr>
              <w:t>UD2(2</w:t>
            </w:r>
            <w:r w:rsidR="0042054B" w:rsidRPr="005E157C">
              <w:rPr>
                <w:rFonts w:ascii="Calibri" w:hAnsi="Calibri"/>
                <w:sz w:val="16"/>
                <w:szCs w:val="16"/>
              </w:rPr>
              <w:t>hora</w:t>
            </w:r>
            <w:r>
              <w:rPr>
                <w:rFonts w:ascii="Calibri" w:hAnsi="Calibri"/>
                <w:sz w:val="16"/>
                <w:szCs w:val="16"/>
              </w:rPr>
              <w:t>s)+UD3(1</w:t>
            </w:r>
            <w:r w:rsidR="0042054B" w:rsidRPr="005E157C">
              <w:rPr>
                <w:rFonts w:ascii="Calibri" w:hAnsi="Calibri"/>
                <w:sz w:val="16"/>
                <w:szCs w:val="16"/>
              </w:rPr>
              <w:t>horas)</w:t>
            </w:r>
          </w:p>
        </w:tc>
        <w:tc>
          <w:tcPr>
            <w:tcW w:w="700" w:type="dxa"/>
            <w:tcBorders>
              <w:top w:val="nil"/>
              <w:left w:val="nil"/>
              <w:bottom w:val="nil"/>
              <w:right w:val="nil"/>
            </w:tcBorders>
            <w:shd w:val="clear" w:color="000000" w:fill="FFFFFF"/>
            <w:noWrap/>
            <w:vAlign w:val="bottom"/>
            <w:hideMark/>
          </w:tcPr>
          <w:p w14:paraId="0AAE55BB"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 </w:t>
            </w:r>
          </w:p>
        </w:tc>
      </w:tr>
      <w:tr w:rsidR="007F438A" w:rsidRPr="005E157C" w14:paraId="0099EB46" w14:textId="77777777" w:rsidTr="00262CB7">
        <w:trPr>
          <w:trHeight w:val="203"/>
        </w:trPr>
        <w:tc>
          <w:tcPr>
            <w:tcW w:w="960" w:type="dxa"/>
            <w:tcBorders>
              <w:top w:val="nil"/>
              <w:left w:val="nil"/>
              <w:bottom w:val="nil"/>
              <w:right w:val="nil"/>
            </w:tcBorders>
            <w:shd w:val="clear" w:color="auto" w:fill="auto"/>
            <w:noWrap/>
            <w:vAlign w:val="bottom"/>
            <w:hideMark/>
          </w:tcPr>
          <w:p w14:paraId="05D76D24" w14:textId="77777777" w:rsidR="007F438A" w:rsidRPr="005E157C" w:rsidRDefault="007F438A" w:rsidP="007F438A">
            <w:pPr>
              <w:spacing w:after="0" w:line="240" w:lineRule="auto"/>
              <w:jc w:val="left"/>
              <w:rPr>
                <w:rFonts w:ascii="Calibri" w:hAnsi="Calibri"/>
                <w:sz w:val="22"/>
                <w:szCs w:val="22"/>
              </w:rPr>
            </w:pPr>
          </w:p>
        </w:tc>
        <w:tc>
          <w:tcPr>
            <w:tcW w:w="760" w:type="dxa"/>
            <w:tcBorders>
              <w:top w:val="nil"/>
              <w:left w:val="single" w:sz="8" w:space="0" w:color="auto"/>
              <w:bottom w:val="single" w:sz="4" w:space="0" w:color="auto"/>
              <w:right w:val="single" w:sz="4" w:space="0" w:color="auto"/>
            </w:tcBorders>
            <w:shd w:val="clear" w:color="auto" w:fill="FFFFFF" w:themeFill="background1"/>
            <w:noWrap/>
            <w:vAlign w:val="bottom"/>
            <w:hideMark/>
          </w:tcPr>
          <w:p w14:paraId="3482B394" w14:textId="23560154" w:rsidR="007F438A" w:rsidRPr="00FA1DC1" w:rsidRDefault="00C65A32" w:rsidP="007F438A">
            <w:pPr>
              <w:spacing w:after="0" w:line="240" w:lineRule="auto"/>
              <w:jc w:val="right"/>
              <w:rPr>
                <w:rFonts w:ascii="Calibri" w:hAnsi="Calibri"/>
                <w:color w:val="00B050"/>
                <w:sz w:val="16"/>
                <w:szCs w:val="16"/>
              </w:rPr>
            </w:pPr>
            <w:r w:rsidRPr="00FA1DC1">
              <w:rPr>
                <w:rFonts w:ascii="Calibri" w:hAnsi="Calibri"/>
                <w:color w:val="00B050"/>
                <w:sz w:val="16"/>
                <w:szCs w:val="16"/>
              </w:rPr>
              <w:t>24</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153002C5" w14:textId="34088714" w:rsidR="007F438A" w:rsidRPr="006B3DA5" w:rsidRDefault="00C65A32" w:rsidP="007F438A">
            <w:pPr>
              <w:spacing w:after="0" w:line="240" w:lineRule="auto"/>
              <w:jc w:val="right"/>
              <w:rPr>
                <w:rFonts w:ascii="Calibri" w:hAnsi="Calibri"/>
                <w:color w:val="FF0000"/>
                <w:sz w:val="16"/>
                <w:szCs w:val="16"/>
                <w:u w:val="single"/>
              </w:rPr>
            </w:pPr>
            <w:r w:rsidRPr="006B3DA5">
              <w:rPr>
                <w:rFonts w:ascii="Calibri" w:hAnsi="Calibri"/>
                <w:color w:val="FF0000"/>
                <w:sz w:val="16"/>
                <w:szCs w:val="16"/>
                <w:u w:val="single"/>
              </w:rPr>
              <w:t>25</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6DE6F669" w14:textId="29A4EEA3" w:rsidR="007F438A" w:rsidRPr="00FA1DC1" w:rsidRDefault="00C65A32" w:rsidP="007F438A">
            <w:pPr>
              <w:spacing w:after="0" w:line="240" w:lineRule="auto"/>
              <w:jc w:val="right"/>
              <w:rPr>
                <w:rFonts w:ascii="Calibri" w:hAnsi="Calibri"/>
                <w:color w:val="00B050"/>
                <w:sz w:val="16"/>
                <w:szCs w:val="16"/>
              </w:rPr>
            </w:pPr>
            <w:r w:rsidRPr="00FA1DC1">
              <w:rPr>
                <w:rFonts w:ascii="Calibri" w:hAnsi="Calibri"/>
                <w:color w:val="00B050"/>
                <w:sz w:val="16"/>
                <w:szCs w:val="16"/>
              </w:rPr>
              <w:t>26</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508818D9" w14:textId="5820B5F1" w:rsidR="007F438A" w:rsidRPr="00FA1DC1" w:rsidRDefault="00630630" w:rsidP="007F438A">
            <w:pPr>
              <w:spacing w:after="0" w:line="240" w:lineRule="auto"/>
              <w:jc w:val="right"/>
              <w:rPr>
                <w:rFonts w:ascii="Calibri" w:hAnsi="Calibri"/>
                <w:color w:val="00B050"/>
                <w:sz w:val="16"/>
                <w:szCs w:val="16"/>
              </w:rPr>
            </w:pPr>
            <w:r w:rsidRPr="00FA1DC1">
              <w:rPr>
                <w:rFonts w:ascii="Calibri" w:hAnsi="Calibri"/>
                <w:color w:val="00B050"/>
                <w:sz w:val="16"/>
                <w:szCs w:val="16"/>
              </w:rPr>
              <w:t>27</w:t>
            </w:r>
          </w:p>
        </w:tc>
        <w:tc>
          <w:tcPr>
            <w:tcW w:w="760" w:type="dxa"/>
            <w:tcBorders>
              <w:top w:val="nil"/>
              <w:left w:val="nil"/>
              <w:bottom w:val="single" w:sz="4" w:space="0" w:color="auto"/>
              <w:right w:val="single" w:sz="4" w:space="0" w:color="auto"/>
            </w:tcBorders>
            <w:shd w:val="clear" w:color="000000" w:fill="EBF1DE"/>
            <w:noWrap/>
            <w:vAlign w:val="bottom"/>
            <w:hideMark/>
          </w:tcPr>
          <w:p w14:paraId="102E1CAB" w14:textId="245A14EE" w:rsidR="007F438A" w:rsidRPr="00FA1DC1" w:rsidRDefault="00630630" w:rsidP="007F438A">
            <w:pPr>
              <w:spacing w:after="0" w:line="240" w:lineRule="auto"/>
              <w:jc w:val="right"/>
              <w:rPr>
                <w:rFonts w:ascii="Calibri" w:hAnsi="Calibri"/>
                <w:color w:val="00B050"/>
                <w:sz w:val="16"/>
                <w:szCs w:val="16"/>
              </w:rPr>
            </w:pPr>
            <w:r w:rsidRPr="00FA1DC1">
              <w:rPr>
                <w:rFonts w:ascii="Calibri" w:hAnsi="Calibri"/>
                <w:color w:val="00B050"/>
                <w:sz w:val="16"/>
                <w:szCs w:val="16"/>
              </w:rPr>
              <w:t>28</w:t>
            </w:r>
          </w:p>
        </w:tc>
        <w:tc>
          <w:tcPr>
            <w:tcW w:w="760" w:type="dxa"/>
            <w:tcBorders>
              <w:top w:val="nil"/>
              <w:left w:val="nil"/>
              <w:bottom w:val="single" w:sz="4" w:space="0" w:color="auto"/>
              <w:right w:val="single" w:sz="4" w:space="0" w:color="auto"/>
            </w:tcBorders>
            <w:shd w:val="clear" w:color="auto" w:fill="auto"/>
            <w:noWrap/>
            <w:vAlign w:val="bottom"/>
            <w:hideMark/>
          </w:tcPr>
          <w:p w14:paraId="540E8BCF" w14:textId="25BA1010" w:rsidR="007F438A" w:rsidRPr="005E157C" w:rsidRDefault="00630630" w:rsidP="007F438A">
            <w:pPr>
              <w:spacing w:after="0" w:line="240" w:lineRule="auto"/>
              <w:jc w:val="right"/>
              <w:rPr>
                <w:rFonts w:ascii="Calibri" w:hAnsi="Calibri"/>
                <w:color w:val="FF0000"/>
                <w:sz w:val="16"/>
                <w:szCs w:val="16"/>
              </w:rPr>
            </w:pPr>
            <w:r>
              <w:rPr>
                <w:rFonts w:ascii="Calibri" w:hAnsi="Calibri"/>
                <w:color w:val="FF0000"/>
                <w:sz w:val="16"/>
                <w:szCs w:val="16"/>
              </w:rPr>
              <w:t>29</w:t>
            </w:r>
          </w:p>
        </w:tc>
        <w:tc>
          <w:tcPr>
            <w:tcW w:w="640" w:type="dxa"/>
            <w:tcBorders>
              <w:top w:val="nil"/>
              <w:left w:val="nil"/>
              <w:bottom w:val="single" w:sz="4" w:space="0" w:color="auto"/>
              <w:right w:val="single" w:sz="4" w:space="0" w:color="auto"/>
            </w:tcBorders>
            <w:shd w:val="clear" w:color="auto" w:fill="auto"/>
            <w:noWrap/>
            <w:vAlign w:val="bottom"/>
            <w:hideMark/>
          </w:tcPr>
          <w:p w14:paraId="4D166D2C" w14:textId="1BEB39A4" w:rsidR="007F438A" w:rsidRPr="005E157C" w:rsidRDefault="00630630" w:rsidP="007F438A">
            <w:pPr>
              <w:spacing w:after="0" w:line="240" w:lineRule="auto"/>
              <w:jc w:val="right"/>
              <w:rPr>
                <w:rFonts w:ascii="Calibri" w:hAnsi="Calibri"/>
                <w:color w:val="FF0000"/>
                <w:sz w:val="16"/>
                <w:szCs w:val="16"/>
              </w:rPr>
            </w:pPr>
            <w:r>
              <w:rPr>
                <w:rFonts w:ascii="Calibri" w:hAnsi="Calibri"/>
                <w:color w:val="FF0000"/>
                <w:sz w:val="16"/>
                <w:szCs w:val="16"/>
              </w:rPr>
              <w:t>30</w:t>
            </w:r>
          </w:p>
        </w:tc>
        <w:tc>
          <w:tcPr>
            <w:tcW w:w="1200" w:type="dxa"/>
            <w:tcBorders>
              <w:top w:val="nil"/>
              <w:left w:val="nil"/>
              <w:bottom w:val="single" w:sz="4" w:space="0" w:color="auto"/>
              <w:right w:val="single" w:sz="4" w:space="0" w:color="auto"/>
            </w:tcBorders>
            <w:shd w:val="clear" w:color="auto" w:fill="auto"/>
            <w:noWrap/>
            <w:vAlign w:val="bottom"/>
            <w:hideMark/>
          </w:tcPr>
          <w:p w14:paraId="70671D2E"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0horas</w:t>
            </w:r>
          </w:p>
        </w:tc>
        <w:tc>
          <w:tcPr>
            <w:tcW w:w="2680" w:type="dxa"/>
            <w:tcBorders>
              <w:top w:val="nil"/>
              <w:left w:val="nil"/>
              <w:bottom w:val="single" w:sz="4" w:space="0" w:color="auto"/>
              <w:right w:val="single" w:sz="8" w:space="0" w:color="auto"/>
            </w:tcBorders>
            <w:shd w:val="clear" w:color="auto" w:fill="auto"/>
            <w:noWrap/>
            <w:vAlign w:val="bottom"/>
            <w:hideMark/>
          </w:tcPr>
          <w:p w14:paraId="3ED752A4"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 </w:t>
            </w:r>
          </w:p>
        </w:tc>
        <w:tc>
          <w:tcPr>
            <w:tcW w:w="700" w:type="dxa"/>
            <w:tcBorders>
              <w:top w:val="nil"/>
              <w:left w:val="nil"/>
              <w:bottom w:val="nil"/>
              <w:right w:val="nil"/>
            </w:tcBorders>
            <w:shd w:val="clear" w:color="000000" w:fill="FFFFFF"/>
            <w:noWrap/>
            <w:vAlign w:val="bottom"/>
            <w:hideMark/>
          </w:tcPr>
          <w:p w14:paraId="658A2AD4"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 </w:t>
            </w:r>
          </w:p>
        </w:tc>
      </w:tr>
      <w:tr w:rsidR="00B10888" w:rsidRPr="005E157C" w14:paraId="527BA61E" w14:textId="77777777" w:rsidTr="00262CB7">
        <w:trPr>
          <w:trHeight w:val="203"/>
        </w:trPr>
        <w:tc>
          <w:tcPr>
            <w:tcW w:w="960" w:type="dxa"/>
            <w:tcBorders>
              <w:top w:val="nil"/>
              <w:left w:val="nil"/>
              <w:bottom w:val="nil"/>
              <w:right w:val="nil"/>
            </w:tcBorders>
            <w:shd w:val="clear" w:color="auto" w:fill="auto"/>
            <w:noWrap/>
            <w:vAlign w:val="bottom"/>
          </w:tcPr>
          <w:p w14:paraId="6A624A9F" w14:textId="77777777" w:rsidR="00B10888" w:rsidRPr="005E157C" w:rsidRDefault="00B10888" w:rsidP="007F438A">
            <w:pPr>
              <w:spacing w:after="0" w:line="240" w:lineRule="auto"/>
              <w:jc w:val="left"/>
              <w:rPr>
                <w:rFonts w:ascii="Calibri" w:hAnsi="Calibri"/>
                <w:sz w:val="22"/>
                <w:szCs w:val="22"/>
              </w:rPr>
            </w:pPr>
          </w:p>
        </w:tc>
        <w:tc>
          <w:tcPr>
            <w:tcW w:w="760" w:type="dxa"/>
            <w:tcBorders>
              <w:top w:val="nil"/>
              <w:left w:val="single" w:sz="8" w:space="0" w:color="auto"/>
              <w:bottom w:val="single" w:sz="4" w:space="0" w:color="auto"/>
              <w:right w:val="single" w:sz="4" w:space="0" w:color="auto"/>
            </w:tcBorders>
            <w:shd w:val="clear" w:color="auto" w:fill="FFFFFF" w:themeFill="background1"/>
            <w:noWrap/>
            <w:vAlign w:val="bottom"/>
          </w:tcPr>
          <w:p w14:paraId="57D59D3D" w14:textId="6CA0B259" w:rsidR="00B10888" w:rsidRPr="00FA1DC1" w:rsidRDefault="00B10888" w:rsidP="007F438A">
            <w:pPr>
              <w:spacing w:after="0" w:line="240" w:lineRule="auto"/>
              <w:jc w:val="right"/>
              <w:rPr>
                <w:rFonts w:ascii="Calibri" w:hAnsi="Calibri"/>
                <w:color w:val="00B050"/>
                <w:sz w:val="16"/>
                <w:szCs w:val="16"/>
              </w:rPr>
            </w:pPr>
            <w:r w:rsidRPr="00FA1DC1">
              <w:rPr>
                <w:rFonts w:ascii="Calibri" w:hAnsi="Calibri"/>
                <w:color w:val="00B050"/>
                <w:sz w:val="16"/>
                <w:szCs w:val="16"/>
              </w:rPr>
              <w:t>31</w:t>
            </w:r>
          </w:p>
        </w:tc>
        <w:tc>
          <w:tcPr>
            <w:tcW w:w="760" w:type="dxa"/>
            <w:tcBorders>
              <w:top w:val="nil"/>
              <w:left w:val="nil"/>
              <w:bottom w:val="single" w:sz="4" w:space="0" w:color="auto"/>
              <w:right w:val="single" w:sz="4" w:space="0" w:color="auto"/>
            </w:tcBorders>
            <w:shd w:val="clear" w:color="auto" w:fill="EAF1DD" w:themeFill="accent3" w:themeFillTint="33"/>
            <w:noWrap/>
            <w:vAlign w:val="bottom"/>
          </w:tcPr>
          <w:p w14:paraId="38FE0115" w14:textId="77777777" w:rsidR="00B10888" w:rsidRDefault="00B10888" w:rsidP="007F438A">
            <w:pPr>
              <w:spacing w:after="0" w:line="240" w:lineRule="auto"/>
              <w:jc w:val="right"/>
              <w:rPr>
                <w:rFonts w:ascii="Calibri" w:hAnsi="Calibri"/>
                <w:color w:val="92D050"/>
                <w:sz w:val="16"/>
                <w:szCs w:val="16"/>
              </w:rPr>
            </w:pPr>
          </w:p>
        </w:tc>
        <w:tc>
          <w:tcPr>
            <w:tcW w:w="760" w:type="dxa"/>
            <w:tcBorders>
              <w:top w:val="nil"/>
              <w:left w:val="nil"/>
              <w:bottom w:val="single" w:sz="4" w:space="0" w:color="auto"/>
              <w:right w:val="single" w:sz="4" w:space="0" w:color="auto"/>
            </w:tcBorders>
            <w:shd w:val="clear" w:color="auto" w:fill="FFFFFF" w:themeFill="background1"/>
            <w:noWrap/>
            <w:vAlign w:val="bottom"/>
          </w:tcPr>
          <w:p w14:paraId="037C46E5" w14:textId="77777777" w:rsidR="00B10888" w:rsidRDefault="00B10888" w:rsidP="007F438A">
            <w:pPr>
              <w:spacing w:after="0" w:line="240" w:lineRule="auto"/>
              <w:jc w:val="right"/>
              <w:rPr>
                <w:rFonts w:ascii="Calibri" w:hAnsi="Calibri"/>
                <w:color w:val="92D050"/>
                <w:sz w:val="16"/>
                <w:szCs w:val="16"/>
              </w:rPr>
            </w:pPr>
          </w:p>
        </w:tc>
        <w:tc>
          <w:tcPr>
            <w:tcW w:w="760" w:type="dxa"/>
            <w:tcBorders>
              <w:top w:val="nil"/>
              <w:left w:val="nil"/>
              <w:bottom w:val="single" w:sz="4" w:space="0" w:color="auto"/>
              <w:right w:val="single" w:sz="4" w:space="0" w:color="auto"/>
            </w:tcBorders>
            <w:shd w:val="clear" w:color="auto" w:fill="EAF1DD" w:themeFill="accent3" w:themeFillTint="33"/>
            <w:noWrap/>
            <w:vAlign w:val="bottom"/>
          </w:tcPr>
          <w:p w14:paraId="51B85E83" w14:textId="77777777" w:rsidR="00B10888" w:rsidRDefault="00B10888" w:rsidP="007F438A">
            <w:pPr>
              <w:spacing w:after="0" w:line="240" w:lineRule="auto"/>
              <w:jc w:val="right"/>
              <w:rPr>
                <w:rFonts w:ascii="Calibri" w:hAnsi="Calibri"/>
                <w:color w:val="92D050"/>
                <w:sz w:val="16"/>
                <w:szCs w:val="16"/>
              </w:rPr>
            </w:pPr>
          </w:p>
        </w:tc>
        <w:tc>
          <w:tcPr>
            <w:tcW w:w="760" w:type="dxa"/>
            <w:tcBorders>
              <w:top w:val="nil"/>
              <w:left w:val="nil"/>
              <w:bottom w:val="single" w:sz="4" w:space="0" w:color="auto"/>
              <w:right w:val="single" w:sz="4" w:space="0" w:color="auto"/>
            </w:tcBorders>
            <w:shd w:val="clear" w:color="000000" w:fill="EBF1DE"/>
            <w:noWrap/>
            <w:vAlign w:val="bottom"/>
          </w:tcPr>
          <w:p w14:paraId="290E9E95" w14:textId="77777777" w:rsidR="00B10888" w:rsidRDefault="00B10888" w:rsidP="007F438A">
            <w:pPr>
              <w:spacing w:after="0" w:line="240" w:lineRule="auto"/>
              <w:jc w:val="right"/>
              <w:rPr>
                <w:rFonts w:ascii="Calibri" w:hAnsi="Calibri"/>
                <w:color w:val="92D050"/>
                <w:sz w:val="16"/>
                <w:szCs w:val="16"/>
              </w:rPr>
            </w:pPr>
          </w:p>
        </w:tc>
        <w:tc>
          <w:tcPr>
            <w:tcW w:w="760" w:type="dxa"/>
            <w:tcBorders>
              <w:top w:val="nil"/>
              <w:left w:val="nil"/>
              <w:bottom w:val="single" w:sz="4" w:space="0" w:color="auto"/>
              <w:right w:val="single" w:sz="4" w:space="0" w:color="auto"/>
            </w:tcBorders>
            <w:shd w:val="clear" w:color="auto" w:fill="auto"/>
            <w:noWrap/>
            <w:vAlign w:val="bottom"/>
          </w:tcPr>
          <w:p w14:paraId="30E68F8C" w14:textId="77777777" w:rsidR="00B10888" w:rsidRDefault="00B10888" w:rsidP="007F438A">
            <w:pPr>
              <w:spacing w:after="0" w:line="240" w:lineRule="auto"/>
              <w:jc w:val="right"/>
              <w:rPr>
                <w:rFonts w:ascii="Calibri" w:hAnsi="Calibri"/>
                <w:color w:val="FF0000"/>
                <w:sz w:val="16"/>
                <w:szCs w:val="16"/>
              </w:rPr>
            </w:pPr>
          </w:p>
        </w:tc>
        <w:tc>
          <w:tcPr>
            <w:tcW w:w="640" w:type="dxa"/>
            <w:tcBorders>
              <w:top w:val="nil"/>
              <w:left w:val="nil"/>
              <w:bottom w:val="single" w:sz="4" w:space="0" w:color="auto"/>
              <w:right w:val="single" w:sz="4" w:space="0" w:color="auto"/>
            </w:tcBorders>
            <w:shd w:val="clear" w:color="auto" w:fill="auto"/>
            <w:noWrap/>
            <w:vAlign w:val="bottom"/>
          </w:tcPr>
          <w:p w14:paraId="181DCA66" w14:textId="77777777" w:rsidR="00B10888" w:rsidRDefault="00B10888" w:rsidP="007F438A">
            <w:pPr>
              <w:spacing w:after="0" w:line="240" w:lineRule="auto"/>
              <w:jc w:val="right"/>
              <w:rPr>
                <w:rFonts w:ascii="Calibri" w:hAnsi="Calibri"/>
                <w:color w:val="FF0000"/>
                <w:sz w:val="16"/>
                <w:szCs w:val="16"/>
              </w:rPr>
            </w:pPr>
          </w:p>
        </w:tc>
        <w:tc>
          <w:tcPr>
            <w:tcW w:w="1200" w:type="dxa"/>
            <w:tcBorders>
              <w:top w:val="nil"/>
              <w:left w:val="nil"/>
              <w:bottom w:val="single" w:sz="4" w:space="0" w:color="auto"/>
              <w:right w:val="single" w:sz="4" w:space="0" w:color="auto"/>
            </w:tcBorders>
            <w:shd w:val="clear" w:color="auto" w:fill="auto"/>
            <w:noWrap/>
            <w:vAlign w:val="bottom"/>
          </w:tcPr>
          <w:p w14:paraId="49EA6B0B" w14:textId="77777777" w:rsidR="00B10888" w:rsidRPr="005E157C" w:rsidRDefault="00B10888" w:rsidP="007F438A">
            <w:pPr>
              <w:spacing w:after="0" w:line="240" w:lineRule="auto"/>
              <w:jc w:val="center"/>
              <w:rPr>
                <w:rFonts w:ascii="Calibri" w:hAnsi="Calibri"/>
                <w:sz w:val="16"/>
                <w:szCs w:val="16"/>
              </w:rPr>
            </w:pPr>
          </w:p>
        </w:tc>
        <w:tc>
          <w:tcPr>
            <w:tcW w:w="2680" w:type="dxa"/>
            <w:tcBorders>
              <w:top w:val="nil"/>
              <w:left w:val="nil"/>
              <w:bottom w:val="single" w:sz="4" w:space="0" w:color="auto"/>
              <w:right w:val="single" w:sz="8" w:space="0" w:color="auto"/>
            </w:tcBorders>
            <w:shd w:val="clear" w:color="auto" w:fill="auto"/>
            <w:noWrap/>
            <w:vAlign w:val="bottom"/>
          </w:tcPr>
          <w:p w14:paraId="4119637B" w14:textId="77777777" w:rsidR="00B10888" w:rsidRPr="005E157C" w:rsidRDefault="00B10888" w:rsidP="007F438A">
            <w:pPr>
              <w:spacing w:after="0" w:line="240" w:lineRule="auto"/>
              <w:jc w:val="left"/>
              <w:rPr>
                <w:rFonts w:ascii="Calibri" w:hAnsi="Calibri"/>
                <w:sz w:val="16"/>
                <w:szCs w:val="16"/>
              </w:rPr>
            </w:pPr>
          </w:p>
        </w:tc>
        <w:tc>
          <w:tcPr>
            <w:tcW w:w="700" w:type="dxa"/>
            <w:tcBorders>
              <w:top w:val="nil"/>
              <w:left w:val="nil"/>
              <w:bottom w:val="nil"/>
              <w:right w:val="nil"/>
            </w:tcBorders>
            <w:shd w:val="clear" w:color="000000" w:fill="FFFFFF"/>
            <w:noWrap/>
            <w:vAlign w:val="bottom"/>
          </w:tcPr>
          <w:p w14:paraId="060A4166" w14:textId="77777777" w:rsidR="00B10888" w:rsidRPr="005E157C" w:rsidRDefault="00B10888" w:rsidP="007F438A">
            <w:pPr>
              <w:spacing w:after="0" w:line="240" w:lineRule="auto"/>
              <w:jc w:val="left"/>
              <w:rPr>
                <w:rFonts w:ascii="Calibri" w:hAnsi="Calibri"/>
                <w:sz w:val="16"/>
                <w:szCs w:val="16"/>
              </w:rPr>
            </w:pPr>
          </w:p>
        </w:tc>
      </w:tr>
      <w:tr w:rsidR="007F438A" w:rsidRPr="005E157C" w14:paraId="335B2AF8" w14:textId="77777777" w:rsidTr="007F438A">
        <w:trPr>
          <w:trHeight w:val="203"/>
        </w:trPr>
        <w:tc>
          <w:tcPr>
            <w:tcW w:w="960" w:type="dxa"/>
            <w:tcBorders>
              <w:top w:val="nil"/>
              <w:left w:val="nil"/>
              <w:bottom w:val="nil"/>
              <w:right w:val="nil"/>
            </w:tcBorders>
            <w:shd w:val="clear" w:color="auto" w:fill="auto"/>
            <w:noWrap/>
            <w:vAlign w:val="bottom"/>
            <w:hideMark/>
          </w:tcPr>
          <w:p w14:paraId="2BE39141" w14:textId="77777777" w:rsidR="007F438A" w:rsidRPr="005E157C" w:rsidRDefault="007F438A" w:rsidP="007F438A">
            <w:pPr>
              <w:spacing w:after="0" w:line="240" w:lineRule="auto"/>
              <w:jc w:val="left"/>
              <w:rPr>
                <w:rFonts w:ascii="Calibri" w:hAnsi="Calibri"/>
                <w:sz w:val="22"/>
                <w:szCs w:val="22"/>
              </w:rPr>
            </w:pPr>
          </w:p>
        </w:tc>
        <w:tc>
          <w:tcPr>
            <w:tcW w:w="9080" w:type="dxa"/>
            <w:gridSpan w:val="9"/>
            <w:tcBorders>
              <w:top w:val="single" w:sz="4" w:space="0" w:color="auto"/>
              <w:left w:val="single" w:sz="8" w:space="0" w:color="auto"/>
              <w:bottom w:val="single" w:sz="4" w:space="0" w:color="auto"/>
              <w:right w:val="single" w:sz="8" w:space="0" w:color="000000"/>
            </w:tcBorders>
            <w:shd w:val="clear" w:color="000000" w:fill="B7DEE8"/>
            <w:noWrap/>
            <w:vAlign w:val="bottom"/>
            <w:hideMark/>
          </w:tcPr>
          <w:p w14:paraId="544846A0"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ENERO</w:t>
            </w:r>
          </w:p>
        </w:tc>
        <w:tc>
          <w:tcPr>
            <w:tcW w:w="700" w:type="dxa"/>
            <w:tcBorders>
              <w:top w:val="nil"/>
              <w:left w:val="nil"/>
              <w:bottom w:val="nil"/>
              <w:right w:val="nil"/>
            </w:tcBorders>
            <w:shd w:val="clear" w:color="000000" w:fill="FFFFFF"/>
            <w:noWrap/>
            <w:vAlign w:val="bottom"/>
            <w:hideMark/>
          </w:tcPr>
          <w:p w14:paraId="73CA4F90" w14:textId="77777777" w:rsidR="007F438A" w:rsidRPr="005E157C" w:rsidRDefault="007F438A" w:rsidP="007F438A">
            <w:pPr>
              <w:spacing w:after="0" w:line="240" w:lineRule="auto"/>
              <w:jc w:val="left"/>
              <w:rPr>
                <w:rFonts w:ascii="Calibri" w:hAnsi="Calibri"/>
                <w:sz w:val="22"/>
                <w:szCs w:val="22"/>
              </w:rPr>
            </w:pPr>
            <w:r w:rsidRPr="005E157C">
              <w:rPr>
                <w:rFonts w:ascii="Calibri" w:hAnsi="Calibri"/>
                <w:sz w:val="22"/>
                <w:szCs w:val="22"/>
              </w:rPr>
              <w:t> </w:t>
            </w:r>
          </w:p>
        </w:tc>
      </w:tr>
      <w:tr w:rsidR="007F438A" w:rsidRPr="005E157C" w14:paraId="708ACE85" w14:textId="77777777" w:rsidTr="00262CB7">
        <w:trPr>
          <w:trHeight w:val="203"/>
        </w:trPr>
        <w:tc>
          <w:tcPr>
            <w:tcW w:w="960" w:type="dxa"/>
            <w:tcBorders>
              <w:top w:val="nil"/>
              <w:left w:val="nil"/>
              <w:bottom w:val="nil"/>
              <w:right w:val="nil"/>
            </w:tcBorders>
            <w:shd w:val="clear" w:color="auto" w:fill="auto"/>
            <w:noWrap/>
            <w:vAlign w:val="bottom"/>
            <w:hideMark/>
          </w:tcPr>
          <w:p w14:paraId="4B8C360C" w14:textId="77777777" w:rsidR="007F438A" w:rsidRPr="005E157C" w:rsidRDefault="007F438A" w:rsidP="007F438A">
            <w:pPr>
              <w:spacing w:after="0" w:line="240" w:lineRule="auto"/>
              <w:jc w:val="left"/>
              <w:rPr>
                <w:rFonts w:ascii="Calibri" w:hAnsi="Calibri"/>
                <w:sz w:val="22"/>
                <w:szCs w:val="22"/>
              </w:rPr>
            </w:pPr>
          </w:p>
        </w:tc>
        <w:tc>
          <w:tcPr>
            <w:tcW w:w="760" w:type="dxa"/>
            <w:tcBorders>
              <w:top w:val="nil"/>
              <w:left w:val="single" w:sz="8" w:space="0" w:color="auto"/>
              <w:bottom w:val="single" w:sz="4" w:space="0" w:color="auto"/>
              <w:right w:val="single" w:sz="4" w:space="0" w:color="auto"/>
            </w:tcBorders>
            <w:shd w:val="clear" w:color="auto" w:fill="FFFFFF" w:themeFill="background1"/>
            <w:noWrap/>
            <w:vAlign w:val="bottom"/>
            <w:hideMark/>
          </w:tcPr>
          <w:p w14:paraId="5D024EE9" w14:textId="6BE6FE49" w:rsidR="007F438A" w:rsidRPr="005E157C" w:rsidRDefault="007F438A" w:rsidP="007F438A">
            <w:pPr>
              <w:spacing w:after="0" w:line="240" w:lineRule="auto"/>
              <w:jc w:val="right"/>
              <w:rPr>
                <w:rFonts w:ascii="Calibri" w:hAnsi="Calibri"/>
                <w:color w:val="92D050"/>
                <w:sz w:val="16"/>
                <w:szCs w:val="16"/>
              </w:rPr>
            </w:pP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3C9A37B5" w14:textId="409294AB" w:rsidR="007F438A" w:rsidRPr="006B3DA5" w:rsidRDefault="00B10888" w:rsidP="007F438A">
            <w:pPr>
              <w:spacing w:after="0" w:line="240" w:lineRule="auto"/>
              <w:jc w:val="right"/>
              <w:rPr>
                <w:rFonts w:ascii="Calibri" w:hAnsi="Calibri"/>
                <w:color w:val="FF0000"/>
                <w:sz w:val="16"/>
                <w:szCs w:val="16"/>
                <w:u w:val="single"/>
              </w:rPr>
            </w:pPr>
            <w:r w:rsidRPr="006B3DA5">
              <w:rPr>
                <w:rFonts w:ascii="Calibri" w:hAnsi="Calibri"/>
                <w:color w:val="FF0000"/>
                <w:sz w:val="16"/>
                <w:szCs w:val="16"/>
                <w:u w:val="single"/>
              </w:rPr>
              <w:t>1</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0357E649" w14:textId="017C5A93" w:rsidR="007F438A" w:rsidRPr="00FA1DC1" w:rsidRDefault="00B10888" w:rsidP="007F438A">
            <w:pPr>
              <w:spacing w:after="0" w:line="240" w:lineRule="auto"/>
              <w:jc w:val="right"/>
              <w:rPr>
                <w:rFonts w:ascii="Calibri" w:hAnsi="Calibri"/>
                <w:color w:val="00B050"/>
                <w:sz w:val="16"/>
                <w:szCs w:val="16"/>
              </w:rPr>
            </w:pPr>
            <w:r w:rsidRPr="00FA1DC1">
              <w:rPr>
                <w:rFonts w:ascii="Calibri" w:hAnsi="Calibri"/>
                <w:color w:val="00B050"/>
                <w:sz w:val="16"/>
                <w:szCs w:val="16"/>
              </w:rPr>
              <w:t>2</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5E2A3597" w14:textId="3B96FB45" w:rsidR="007F438A" w:rsidRPr="00FA1DC1" w:rsidRDefault="00B10888" w:rsidP="007F438A">
            <w:pPr>
              <w:spacing w:after="0" w:line="240" w:lineRule="auto"/>
              <w:jc w:val="right"/>
              <w:rPr>
                <w:rFonts w:ascii="Calibri" w:hAnsi="Calibri"/>
                <w:color w:val="00B050"/>
                <w:sz w:val="16"/>
                <w:szCs w:val="16"/>
              </w:rPr>
            </w:pPr>
            <w:r w:rsidRPr="00FA1DC1">
              <w:rPr>
                <w:rFonts w:ascii="Calibri" w:hAnsi="Calibri"/>
                <w:color w:val="00B050"/>
                <w:sz w:val="16"/>
                <w:szCs w:val="16"/>
              </w:rPr>
              <w:t>3</w:t>
            </w:r>
          </w:p>
        </w:tc>
        <w:tc>
          <w:tcPr>
            <w:tcW w:w="760" w:type="dxa"/>
            <w:tcBorders>
              <w:top w:val="nil"/>
              <w:left w:val="nil"/>
              <w:bottom w:val="single" w:sz="4" w:space="0" w:color="auto"/>
              <w:right w:val="single" w:sz="4" w:space="0" w:color="auto"/>
            </w:tcBorders>
            <w:shd w:val="clear" w:color="000000" w:fill="EBF1DE"/>
            <w:noWrap/>
            <w:vAlign w:val="bottom"/>
            <w:hideMark/>
          </w:tcPr>
          <w:p w14:paraId="1456CF1B" w14:textId="66616DD6" w:rsidR="007F438A" w:rsidRPr="00FA1DC1" w:rsidRDefault="00B10888" w:rsidP="007F438A">
            <w:pPr>
              <w:spacing w:after="0" w:line="240" w:lineRule="auto"/>
              <w:jc w:val="right"/>
              <w:rPr>
                <w:rFonts w:ascii="Calibri" w:hAnsi="Calibri"/>
                <w:color w:val="00B050"/>
                <w:sz w:val="16"/>
                <w:szCs w:val="16"/>
              </w:rPr>
            </w:pPr>
            <w:r w:rsidRPr="00FA1DC1">
              <w:rPr>
                <w:rFonts w:ascii="Calibri" w:hAnsi="Calibri"/>
                <w:color w:val="00B050"/>
                <w:sz w:val="16"/>
                <w:szCs w:val="16"/>
              </w:rPr>
              <w:t>4</w:t>
            </w:r>
          </w:p>
        </w:tc>
        <w:tc>
          <w:tcPr>
            <w:tcW w:w="760" w:type="dxa"/>
            <w:tcBorders>
              <w:top w:val="nil"/>
              <w:left w:val="nil"/>
              <w:bottom w:val="single" w:sz="4" w:space="0" w:color="auto"/>
              <w:right w:val="single" w:sz="4" w:space="0" w:color="auto"/>
            </w:tcBorders>
            <w:shd w:val="clear" w:color="auto" w:fill="auto"/>
            <w:noWrap/>
            <w:vAlign w:val="bottom"/>
            <w:hideMark/>
          </w:tcPr>
          <w:p w14:paraId="6153EBD7" w14:textId="4B8FB44C" w:rsidR="007F438A" w:rsidRPr="005E157C" w:rsidRDefault="00B10888" w:rsidP="007F438A">
            <w:pPr>
              <w:spacing w:after="0" w:line="240" w:lineRule="auto"/>
              <w:jc w:val="right"/>
              <w:rPr>
                <w:rFonts w:ascii="Calibri" w:hAnsi="Calibri"/>
                <w:color w:val="FF0000"/>
                <w:sz w:val="16"/>
                <w:szCs w:val="16"/>
              </w:rPr>
            </w:pPr>
            <w:r>
              <w:rPr>
                <w:rFonts w:ascii="Calibri" w:hAnsi="Calibri"/>
                <w:color w:val="FF0000"/>
                <w:sz w:val="16"/>
                <w:szCs w:val="16"/>
              </w:rPr>
              <w:t>5</w:t>
            </w:r>
          </w:p>
        </w:tc>
        <w:tc>
          <w:tcPr>
            <w:tcW w:w="640" w:type="dxa"/>
            <w:tcBorders>
              <w:top w:val="nil"/>
              <w:left w:val="nil"/>
              <w:bottom w:val="single" w:sz="4" w:space="0" w:color="auto"/>
              <w:right w:val="single" w:sz="4" w:space="0" w:color="auto"/>
            </w:tcBorders>
            <w:shd w:val="clear" w:color="auto" w:fill="auto"/>
            <w:noWrap/>
            <w:vAlign w:val="bottom"/>
            <w:hideMark/>
          </w:tcPr>
          <w:p w14:paraId="6B8B7750" w14:textId="42C11550" w:rsidR="007F438A" w:rsidRPr="005E157C" w:rsidRDefault="00B10888" w:rsidP="007F438A">
            <w:pPr>
              <w:spacing w:after="0" w:line="240" w:lineRule="auto"/>
              <w:jc w:val="right"/>
              <w:rPr>
                <w:rFonts w:ascii="Calibri" w:hAnsi="Calibri"/>
                <w:color w:val="FF0000"/>
                <w:sz w:val="16"/>
                <w:szCs w:val="16"/>
              </w:rPr>
            </w:pPr>
            <w:r>
              <w:rPr>
                <w:rFonts w:ascii="Calibri" w:hAnsi="Calibri"/>
                <w:color w:val="FF0000"/>
                <w:sz w:val="16"/>
                <w:szCs w:val="16"/>
              </w:rPr>
              <w:t>6</w:t>
            </w:r>
          </w:p>
        </w:tc>
        <w:tc>
          <w:tcPr>
            <w:tcW w:w="1200" w:type="dxa"/>
            <w:tcBorders>
              <w:top w:val="nil"/>
              <w:left w:val="nil"/>
              <w:bottom w:val="single" w:sz="4" w:space="0" w:color="auto"/>
              <w:right w:val="single" w:sz="4" w:space="0" w:color="auto"/>
            </w:tcBorders>
            <w:shd w:val="clear" w:color="auto" w:fill="auto"/>
            <w:noWrap/>
            <w:vAlign w:val="bottom"/>
            <w:hideMark/>
          </w:tcPr>
          <w:p w14:paraId="606D1A97"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0horas</w:t>
            </w:r>
          </w:p>
        </w:tc>
        <w:tc>
          <w:tcPr>
            <w:tcW w:w="2680" w:type="dxa"/>
            <w:tcBorders>
              <w:top w:val="nil"/>
              <w:left w:val="nil"/>
              <w:bottom w:val="single" w:sz="4" w:space="0" w:color="auto"/>
              <w:right w:val="single" w:sz="8" w:space="0" w:color="auto"/>
            </w:tcBorders>
            <w:shd w:val="clear" w:color="auto" w:fill="auto"/>
            <w:noWrap/>
            <w:vAlign w:val="bottom"/>
            <w:hideMark/>
          </w:tcPr>
          <w:p w14:paraId="54A20DA9"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 </w:t>
            </w:r>
          </w:p>
        </w:tc>
        <w:tc>
          <w:tcPr>
            <w:tcW w:w="700" w:type="dxa"/>
            <w:tcBorders>
              <w:top w:val="nil"/>
              <w:left w:val="nil"/>
              <w:bottom w:val="nil"/>
              <w:right w:val="nil"/>
            </w:tcBorders>
            <w:shd w:val="clear" w:color="000000" w:fill="FFFFFF"/>
            <w:noWrap/>
            <w:vAlign w:val="bottom"/>
            <w:hideMark/>
          </w:tcPr>
          <w:p w14:paraId="67F3016E"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 </w:t>
            </w:r>
          </w:p>
        </w:tc>
      </w:tr>
      <w:tr w:rsidR="007F438A" w:rsidRPr="005E157C" w14:paraId="57599824" w14:textId="77777777" w:rsidTr="00262CB7">
        <w:trPr>
          <w:trHeight w:val="203"/>
        </w:trPr>
        <w:tc>
          <w:tcPr>
            <w:tcW w:w="960" w:type="dxa"/>
            <w:tcBorders>
              <w:top w:val="nil"/>
              <w:left w:val="nil"/>
              <w:bottom w:val="nil"/>
              <w:right w:val="nil"/>
            </w:tcBorders>
            <w:shd w:val="clear" w:color="auto" w:fill="auto"/>
            <w:noWrap/>
            <w:vAlign w:val="bottom"/>
            <w:hideMark/>
          </w:tcPr>
          <w:p w14:paraId="1821C44C" w14:textId="77777777" w:rsidR="007F438A" w:rsidRPr="005E157C" w:rsidRDefault="007F438A" w:rsidP="007F438A">
            <w:pPr>
              <w:spacing w:after="0" w:line="240" w:lineRule="auto"/>
              <w:jc w:val="left"/>
              <w:rPr>
                <w:rFonts w:ascii="Calibri" w:hAnsi="Calibri"/>
                <w:sz w:val="22"/>
                <w:szCs w:val="22"/>
              </w:rPr>
            </w:pPr>
          </w:p>
        </w:tc>
        <w:tc>
          <w:tcPr>
            <w:tcW w:w="760" w:type="dxa"/>
            <w:vMerge w:val="restart"/>
            <w:tcBorders>
              <w:top w:val="nil"/>
              <w:left w:val="single" w:sz="8" w:space="0" w:color="auto"/>
              <w:bottom w:val="single" w:sz="4" w:space="0" w:color="000000"/>
              <w:right w:val="single" w:sz="4" w:space="0" w:color="auto"/>
            </w:tcBorders>
            <w:shd w:val="clear" w:color="auto" w:fill="FFFFFF" w:themeFill="background1"/>
            <w:noWrap/>
            <w:vAlign w:val="bottom"/>
            <w:hideMark/>
          </w:tcPr>
          <w:p w14:paraId="62745460" w14:textId="4424E9D0" w:rsidR="007F438A" w:rsidRPr="00FA1DC1" w:rsidRDefault="00B10888" w:rsidP="007F438A">
            <w:pPr>
              <w:spacing w:after="0" w:line="240" w:lineRule="auto"/>
              <w:jc w:val="right"/>
              <w:rPr>
                <w:rFonts w:ascii="Calibri" w:hAnsi="Calibri"/>
                <w:color w:val="00B050"/>
                <w:sz w:val="16"/>
                <w:szCs w:val="16"/>
              </w:rPr>
            </w:pPr>
            <w:r w:rsidRPr="00FA1DC1">
              <w:rPr>
                <w:rFonts w:ascii="Calibri" w:hAnsi="Calibri"/>
                <w:color w:val="00B050"/>
                <w:sz w:val="16"/>
                <w:szCs w:val="16"/>
              </w:rPr>
              <w:t>7</w:t>
            </w:r>
          </w:p>
        </w:tc>
        <w:tc>
          <w:tcPr>
            <w:tcW w:w="760" w:type="dxa"/>
            <w:vMerge w:val="restart"/>
            <w:tcBorders>
              <w:top w:val="nil"/>
              <w:left w:val="single" w:sz="4" w:space="0" w:color="auto"/>
              <w:bottom w:val="single" w:sz="4" w:space="0" w:color="000000"/>
              <w:right w:val="single" w:sz="4" w:space="0" w:color="auto"/>
            </w:tcBorders>
            <w:shd w:val="clear" w:color="auto" w:fill="EAF1DD" w:themeFill="accent3" w:themeFillTint="33"/>
            <w:noWrap/>
            <w:vAlign w:val="bottom"/>
            <w:hideMark/>
          </w:tcPr>
          <w:p w14:paraId="23D5CCA1" w14:textId="1CD1EC55" w:rsidR="007F438A" w:rsidRPr="00FA1DC1" w:rsidRDefault="00B10888" w:rsidP="007F438A">
            <w:pPr>
              <w:spacing w:after="0" w:line="240" w:lineRule="auto"/>
              <w:jc w:val="right"/>
              <w:rPr>
                <w:rFonts w:ascii="Calibri" w:hAnsi="Calibri"/>
                <w:color w:val="00B050"/>
                <w:sz w:val="16"/>
                <w:szCs w:val="16"/>
              </w:rPr>
            </w:pPr>
            <w:r w:rsidRPr="00FA1DC1">
              <w:rPr>
                <w:rFonts w:ascii="Calibri" w:hAnsi="Calibri"/>
                <w:color w:val="00B050"/>
                <w:sz w:val="16"/>
                <w:szCs w:val="16"/>
              </w:rPr>
              <w:t>8</w:t>
            </w:r>
          </w:p>
        </w:tc>
        <w:tc>
          <w:tcPr>
            <w:tcW w:w="760" w:type="dxa"/>
            <w:vMerge w:val="restart"/>
            <w:tcBorders>
              <w:top w:val="nil"/>
              <w:left w:val="single" w:sz="4" w:space="0" w:color="auto"/>
              <w:bottom w:val="single" w:sz="4" w:space="0" w:color="000000"/>
              <w:right w:val="single" w:sz="4" w:space="0" w:color="auto"/>
            </w:tcBorders>
            <w:shd w:val="clear" w:color="auto" w:fill="FFFFFF" w:themeFill="background1"/>
            <w:noWrap/>
            <w:vAlign w:val="bottom"/>
            <w:hideMark/>
          </w:tcPr>
          <w:p w14:paraId="5C180997" w14:textId="6A7F2B4C" w:rsidR="007F438A" w:rsidRPr="005E157C" w:rsidRDefault="00B10888" w:rsidP="007F438A">
            <w:pPr>
              <w:spacing w:after="0" w:line="240" w:lineRule="auto"/>
              <w:jc w:val="right"/>
              <w:rPr>
                <w:rFonts w:ascii="Calibri" w:hAnsi="Calibri"/>
                <w:sz w:val="16"/>
                <w:szCs w:val="16"/>
              </w:rPr>
            </w:pPr>
            <w:r>
              <w:rPr>
                <w:rFonts w:ascii="Calibri" w:hAnsi="Calibri"/>
                <w:sz w:val="16"/>
                <w:szCs w:val="16"/>
              </w:rPr>
              <w:t>9</w:t>
            </w:r>
          </w:p>
        </w:tc>
        <w:tc>
          <w:tcPr>
            <w:tcW w:w="760" w:type="dxa"/>
            <w:vMerge w:val="restart"/>
            <w:tcBorders>
              <w:top w:val="nil"/>
              <w:left w:val="single" w:sz="4" w:space="0" w:color="auto"/>
              <w:bottom w:val="single" w:sz="4" w:space="0" w:color="000000"/>
              <w:right w:val="single" w:sz="4" w:space="0" w:color="auto"/>
            </w:tcBorders>
            <w:shd w:val="clear" w:color="auto" w:fill="EAF1DD" w:themeFill="accent3" w:themeFillTint="33"/>
            <w:noWrap/>
            <w:vAlign w:val="bottom"/>
            <w:hideMark/>
          </w:tcPr>
          <w:p w14:paraId="2134BC2D" w14:textId="244F59E5" w:rsidR="007F438A" w:rsidRPr="005E157C" w:rsidRDefault="00B10888" w:rsidP="007F438A">
            <w:pPr>
              <w:spacing w:after="0" w:line="240" w:lineRule="auto"/>
              <w:jc w:val="right"/>
              <w:rPr>
                <w:rFonts w:ascii="Calibri" w:hAnsi="Calibri"/>
                <w:sz w:val="16"/>
                <w:szCs w:val="16"/>
              </w:rPr>
            </w:pPr>
            <w:r>
              <w:rPr>
                <w:rFonts w:ascii="Calibri" w:hAnsi="Calibri"/>
                <w:sz w:val="16"/>
                <w:szCs w:val="16"/>
              </w:rPr>
              <w:t>10</w:t>
            </w:r>
          </w:p>
        </w:tc>
        <w:tc>
          <w:tcPr>
            <w:tcW w:w="760" w:type="dxa"/>
            <w:vMerge w:val="restart"/>
            <w:tcBorders>
              <w:top w:val="nil"/>
              <w:left w:val="single" w:sz="4" w:space="0" w:color="auto"/>
              <w:bottom w:val="single" w:sz="4" w:space="0" w:color="000000"/>
              <w:right w:val="single" w:sz="4" w:space="0" w:color="auto"/>
            </w:tcBorders>
            <w:shd w:val="clear" w:color="000000" w:fill="EBF1DE"/>
            <w:noWrap/>
            <w:vAlign w:val="bottom"/>
            <w:hideMark/>
          </w:tcPr>
          <w:p w14:paraId="7F23C769" w14:textId="784CD351" w:rsidR="007F438A" w:rsidRPr="005E157C" w:rsidRDefault="00B10888" w:rsidP="007F438A">
            <w:pPr>
              <w:spacing w:after="0" w:line="240" w:lineRule="auto"/>
              <w:jc w:val="right"/>
              <w:rPr>
                <w:rFonts w:ascii="Calibri" w:hAnsi="Calibri"/>
                <w:sz w:val="16"/>
                <w:szCs w:val="16"/>
              </w:rPr>
            </w:pPr>
            <w:r>
              <w:rPr>
                <w:rFonts w:ascii="Calibri" w:hAnsi="Calibri"/>
                <w:sz w:val="16"/>
                <w:szCs w:val="16"/>
              </w:rPr>
              <w:t>11</w:t>
            </w:r>
          </w:p>
        </w:tc>
        <w:tc>
          <w:tcPr>
            <w:tcW w:w="76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1AA608C6" w14:textId="48EA44B7" w:rsidR="007F438A" w:rsidRPr="005E157C" w:rsidRDefault="00B10888" w:rsidP="007F438A">
            <w:pPr>
              <w:spacing w:after="0" w:line="240" w:lineRule="auto"/>
              <w:jc w:val="right"/>
              <w:rPr>
                <w:rFonts w:ascii="Calibri" w:hAnsi="Calibri"/>
                <w:color w:val="FF0000"/>
                <w:sz w:val="16"/>
                <w:szCs w:val="16"/>
              </w:rPr>
            </w:pPr>
            <w:r>
              <w:rPr>
                <w:rFonts w:ascii="Calibri" w:hAnsi="Calibri"/>
                <w:color w:val="FF0000"/>
                <w:sz w:val="16"/>
                <w:szCs w:val="16"/>
              </w:rPr>
              <w:t>12</w:t>
            </w:r>
          </w:p>
        </w:tc>
        <w:tc>
          <w:tcPr>
            <w:tcW w:w="64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6EAB50B2" w14:textId="64DCFAF7" w:rsidR="007F438A" w:rsidRPr="005E157C" w:rsidRDefault="00B10888" w:rsidP="007F438A">
            <w:pPr>
              <w:spacing w:after="0" w:line="240" w:lineRule="auto"/>
              <w:jc w:val="right"/>
              <w:rPr>
                <w:rFonts w:ascii="Calibri" w:hAnsi="Calibri"/>
                <w:color w:val="FF0000"/>
                <w:sz w:val="16"/>
                <w:szCs w:val="16"/>
              </w:rPr>
            </w:pPr>
            <w:r>
              <w:rPr>
                <w:rFonts w:ascii="Calibri" w:hAnsi="Calibri"/>
                <w:color w:val="FF0000"/>
                <w:sz w:val="16"/>
                <w:szCs w:val="16"/>
              </w:rPr>
              <w:t>13</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3D43A26B" w14:textId="2D5FA26F" w:rsidR="007F438A" w:rsidRPr="005E157C" w:rsidRDefault="004F7C31" w:rsidP="007F438A">
            <w:pPr>
              <w:spacing w:after="0" w:line="240" w:lineRule="auto"/>
              <w:jc w:val="center"/>
              <w:rPr>
                <w:rFonts w:ascii="Calibri" w:hAnsi="Calibri"/>
                <w:sz w:val="16"/>
                <w:szCs w:val="16"/>
              </w:rPr>
            </w:pPr>
            <w:r>
              <w:rPr>
                <w:rFonts w:ascii="Calibri" w:hAnsi="Calibri"/>
                <w:sz w:val="16"/>
                <w:szCs w:val="16"/>
              </w:rPr>
              <w:t>2</w:t>
            </w:r>
            <w:r w:rsidR="007F438A" w:rsidRPr="005E157C">
              <w:rPr>
                <w:rFonts w:ascii="Calibri" w:hAnsi="Calibri"/>
                <w:sz w:val="16"/>
                <w:szCs w:val="16"/>
              </w:rPr>
              <w:t>horas</w:t>
            </w:r>
          </w:p>
        </w:tc>
        <w:tc>
          <w:tcPr>
            <w:tcW w:w="2680" w:type="dxa"/>
            <w:vMerge w:val="restart"/>
            <w:tcBorders>
              <w:top w:val="nil"/>
              <w:left w:val="single" w:sz="4" w:space="0" w:color="auto"/>
              <w:bottom w:val="single" w:sz="4" w:space="0" w:color="000000"/>
              <w:right w:val="single" w:sz="8" w:space="0" w:color="auto"/>
            </w:tcBorders>
            <w:shd w:val="clear" w:color="auto" w:fill="auto"/>
            <w:noWrap/>
            <w:vAlign w:val="bottom"/>
            <w:hideMark/>
          </w:tcPr>
          <w:p w14:paraId="66BAB01F" w14:textId="694C8FB1" w:rsidR="007F438A" w:rsidRPr="005E157C" w:rsidRDefault="004F7C31" w:rsidP="007F438A">
            <w:pPr>
              <w:spacing w:after="0" w:line="240" w:lineRule="auto"/>
              <w:jc w:val="center"/>
              <w:rPr>
                <w:rFonts w:ascii="Calibri" w:hAnsi="Calibri"/>
                <w:sz w:val="16"/>
                <w:szCs w:val="16"/>
              </w:rPr>
            </w:pPr>
            <w:r>
              <w:rPr>
                <w:rFonts w:ascii="Calibri" w:hAnsi="Calibri"/>
                <w:sz w:val="16"/>
                <w:szCs w:val="16"/>
              </w:rPr>
              <w:t>UD3(2</w:t>
            </w:r>
            <w:r w:rsidR="007F438A" w:rsidRPr="005E157C">
              <w:rPr>
                <w:rFonts w:ascii="Calibri" w:hAnsi="Calibri"/>
                <w:sz w:val="16"/>
                <w:szCs w:val="16"/>
              </w:rPr>
              <w:t>horas)</w:t>
            </w:r>
          </w:p>
        </w:tc>
        <w:tc>
          <w:tcPr>
            <w:tcW w:w="700" w:type="dxa"/>
            <w:tcBorders>
              <w:top w:val="nil"/>
              <w:left w:val="nil"/>
              <w:bottom w:val="nil"/>
              <w:right w:val="nil"/>
            </w:tcBorders>
            <w:shd w:val="clear" w:color="000000" w:fill="FFFFFF"/>
            <w:noWrap/>
            <w:vAlign w:val="bottom"/>
            <w:hideMark/>
          </w:tcPr>
          <w:p w14:paraId="23037985"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 </w:t>
            </w:r>
          </w:p>
        </w:tc>
      </w:tr>
      <w:tr w:rsidR="007F438A" w:rsidRPr="005E157C" w14:paraId="77163A83" w14:textId="77777777" w:rsidTr="00FA1DC1">
        <w:trPr>
          <w:trHeight w:val="140"/>
        </w:trPr>
        <w:tc>
          <w:tcPr>
            <w:tcW w:w="960" w:type="dxa"/>
            <w:tcBorders>
              <w:top w:val="nil"/>
              <w:left w:val="nil"/>
              <w:bottom w:val="nil"/>
              <w:right w:val="nil"/>
            </w:tcBorders>
            <w:shd w:val="clear" w:color="auto" w:fill="auto"/>
            <w:noWrap/>
            <w:vAlign w:val="bottom"/>
            <w:hideMark/>
          </w:tcPr>
          <w:p w14:paraId="232E7918" w14:textId="77777777" w:rsidR="007F438A" w:rsidRPr="005E157C" w:rsidRDefault="007F438A" w:rsidP="007F438A">
            <w:pPr>
              <w:spacing w:after="0" w:line="240" w:lineRule="auto"/>
              <w:jc w:val="left"/>
              <w:rPr>
                <w:rFonts w:ascii="Calibri" w:hAnsi="Calibri"/>
                <w:sz w:val="22"/>
                <w:szCs w:val="22"/>
              </w:rPr>
            </w:pPr>
          </w:p>
        </w:tc>
        <w:tc>
          <w:tcPr>
            <w:tcW w:w="760" w:type="dxa"/>
            <w:vMerge/>
            <w:tcBorders>
              <w:top w:val="nil"/>
              <w:left w:val="single" w:sz="8" w:space="0" w:color="auto"/>
              <w:bottom w:val="single" w:sz="4" w:space="0" w:color="000000"/>
              <w:right w:val="single" w:sz="4" w:space="0" w:color="auto"/>
            </w:tcBorders>
            <w:shd w:val="clear" w:color="auto" w:fill="FFFFFF" w:themeFill="background1"/>
            <w:vAlign w:val="center"/>
            <w:hideMark/>
          </w:tcPr>
          <w:p w14:paraId="48E8434B" w14:textId="77777777" w:rsidR="007F438A" w:rsidRPr="005E157C" w:rsidRDefault="007F438A" w:rsidP="007F438A">
            <w:pPr>
              <w:spacing w:after="0" w:line="240" w:lineRule="auto"/>
              <w:jc w:val="left"/>
              <w:rPr>
                <w:rFonts w:ascii="Calibri" w:hAnsi="Calibri"/>
                <w:sz w:val="16"/>
                <w:szCs w:val="16"/>
              </w:rPr>
            </w:pPr>
          </w:p>
        </w:tc>
        <w:tc>
          <w:tcPr>
            <w:tcW w:w="760" w:type="dxa"/>
            <w:vMerge/>
            <w:tcBorders>
              <w:top w:val="nil"/>
              <w:left w:val="single" w:sz="4" w:space="0" w:color="auto"/>
              <w:bottom w:val="single" w:sz="4" w:space="0" w:color="000000"/>
              <w:right w:val="single" w:sz="4" w:space="0" w:color="auto"/>
            </w:tcBorders>
            <w:shd w:val="clear" w:color="auto" w:fill="EAF1DD" w:themeFill="accent3" w:themeFillTint="33"/>
            <w:vAlign w:val="center"/>
            <w:hideMark/>
          </w:tcPr>
          <w:p w14:paraId="116A6938" w14:textId="77777777" w:rsidR="007F438A" w:rsidRPr="005E157C" w:rsidRDefault="007F438A" w:rsidP="007F438A">
            <w:pPr>
              <w:spacing w:after="0" w:line="240" w:lineRule="auto"/>
              <w:jc w:val="left"/>
              <w:rPr>
                <w:rFonts w:ascii="Calibri" w:hAnsi="Calibri"/>
                <w:sz w:val="16"/>
                <w:szCs w:val="16"/>
              </w:rPr>
            </w:pPr>
          </w:p>
        </w:tc>
        <w:tc>
          <w:tcPr>
            <w:tcW w:w="760"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3A533C12" w14:textId="77777777" w:rsidR="007F438A" w:rsidRPr="005E157C" w:rsidRDefault="007F438A" w:rsidP="007F438A">
            <w:pPr>
              <w:spacing w:after="0" w:line="240" w:lineRule="auto"/>
              <w:jc w:val="left"/>
              <w:rPr>
                <w:rFonts w:ascii="Calibri" w:hAnsi="Calibri"/>
                <w:sz w:val="16"/>
                <w:szCs w:val="16"/>
              </w:rPr>
            </w:pPr>
          </w:p>
        </w:tc>
        <w:tc>
          <w:tcPr>
            <w:tcW w:w="760" w:type="dxa"/>
            <w:vMerge/>
            <w:tcBorders>
              <w:top w:val="nil"/>
              <w:left w:val="single" w:sz="4" w:space="0" w:color="auto"/>
              <w:bottom w:val="single" w:sz="4" w:space="0" w:color="000000"/>
              <w:right w:val="single" w:sz="4" w:space="0" w:color="auto"/>
            </w:tcBorders>
            <w:shd w:val="clear" w:color="auto" w:fill="EAF1DD" w:themeFill="accent3" w:themeFillTint="33"/>
            <w:vAlign w:val="center"/>
            <w:hideMark/>
          </w:tcPr>
          <w:p w14:paraId="26345742" w14:textId="77777777" w:rsidR="007F438A" w:rsidRPr="005E157C" w:rsidRDefault="007F438A" w:rsidP="007F438A">
            <w:pPr>
              <w:spacing w:after="0" w:line="240" w:lineRule="auto"/>
              <w:jc w:val="left"/>
              <w:rPr>
                <w:rFonts w:ascii="Calibri" w:hAnsi="Calibri"/>
                <w:sz w:val="16"/>
                <w:szCs w:val="16"/>
              </w:rPr>
            </w:pPr>
          </w:p>
        </w:tc>
        <w:tc>
          <w:tcPr>
            <w:tcW w:w="760" w:type="dxa"/>
            <w:vMerge/>
            <w:tcBorders>
              <w:top w:val="nil"/>
              <w:left w:val="single" w:sz="4" w:space="0" w:color="auto"/>
              <w:bottom w:val="single" w:sz="4" w:space="0" w:color="000000"/>
              <w:right w:val="single" w:sz="4" w:space="0" w:color="auto"/>
            </w:tcBorders>
            <w:vAlign w:val="center"/>
            <w:hideMark/>
          </w:tcPr>
          <w:p w14:paraId="410434DA" w14:textId="77777777" w:rsidR="007F438A" w:rsidRPr="005E157C" w:rsidRDefault="007F438A" w:rsidP="007F438A">
            <w:pPr>
              <w:spacing w:after="0" w:line="240" w:lineRule="auto"/>
              <w:jc w:val="left"/>
              <w:rPr>
                <w:rFonts w:ascii="Calibri" w:hAnsi="Calibri"/>
                <w:sz w:val="16"/>
                <w:szCs w:val="16"/>
              </w:rPr>
            </w:pPr>
          </w:p>
        </w:tc>
        <w:tc>
          <w:tcPr>
            <w:tcW w:w="760" w:type="dxa"/>
            <w:vMerge/>
            <w:tcBorders>
              <w:top w:val="nil"/>
              <w:left w:val="single" w:sz="4" w:space="0" w:color="auto"/>
              <w:bottom w:val="single" w:sz="4" w:space="0" w:color="000000"/>
              <w:right w:val="single" w:sz="4" w:space="0" w:color="auto"/>
            </w:tcBorders>
            <w:vAlign w:val="center"/>
            <w:hideMark/>
          </w:tcPr>
          <w:p w14:paraId="596C59AC" w14:textId="77777777" w:rsidR="007F438A" w:rsidRPr="005E157C" w:rsidRDefault="007F438A" w:rsidP="007F438A">
            <w:pPr>
              <w:spacing w:after="0" w:line="240" w:lineRule="auto"/>
              <w:jc w:val="left"/>
              <w:rPr>
                <w:rFonts w:ascii="Calibri" w:hAnsi="Calibri"/>
                <w:color w:val="FF0000"/>
                <w:sz w:val="16"/>
                <w:szCs w:val="16"/>
              </w:rPr>
            </w:pPr>
          </w:p>
        </w:tc>
        <w:tc>
          <w:tcPr>
            <w:tcW w:w="640" w:type="dxa"/>
            <w:vMerge/>
            <w:tcBorders>
              <w:top w:val="nil"/>
              <w:left w:val="single" w:sz="4" w:space="0" w:color="auto"/>
              <w:bottom w:val="single" w:sz="4" w:space="0" w:color="000000"/>
              <w:right w:val="single" w:sz="4" w:space="0" w:color="auto"/>
            </w:tcBorders>
            <w:vAlign w:val="center"/>
            <w:hideMark/>
          </w:tcPr>
          <w:p w14:paraId="2CB90A74" w14:textId="77777777" w:rsidR="007F438A" w:rsidRPr="005E157C" w:rsidRDefault="007F438A" w:rsidP="007F438A">
            <w:pPr>
              <w:spacing w:after="0" w:line="240" w:lineRule="auto"/>
              <w:jc w:val="left"/>
              <w:rPr>
                <w:rFonts w:ascii="Calibri" w:hAnsi="Calibri"/>
                <w:color w:val="FF0000"/>
                <w:sz w:val="16"/>
                <w:szCs w:val="16"/>
              </w:rPr>
            </w:pPr>
          </w:p>
        </w:tc>
        <w:tc>
          <w:tcPr>
            <w:tcW w:w="1200" w:type="dxa"/>
            <w:vMerge/>
            <w:tcBorders>
              <w:top w:val="nil"/>
              <w:left w:val="single" w:sz="4" w:space="0" w:color="auto"/>
              <w:bottom w:val="single" w:sz="4" w:space="0" w:color="000000"/>
              <w:right w:val="single" w:sz="4" w:space="0" w:color="auto"/>
            </w:tcBorders>
            <w:vAlign w:val="center"/>
            <w:hideMark/>
          </w:tcPr>
          <w:p w14:paraId="51D2DE5B" w14:textId="77777777" w:rsidR="007F438A" w:rsidRPr="005E157C" w:rsidRDefault="007F438A" w:rsidP="007F438A">
            <w:pPr>
              <w:spacing w:after="0" w:line="240" w:lineRule="auto"/>
              <w:jc w:val="left"/>
              <w:rPr>
                <w:rFonts w:ascii="Calibri" w:hAnsi="Calibri"/>
                <w:sz w:val="16"/>
                <w:szCs w:val="16"/>
              </w:rPr>
            </w:pPr>
          </w:p>
        </w:tc>
        <w:tc>
          <w:tcPr>
            <w:tcW w:w="2680" w:type="dxa"/>
            <w:vMerge/>
            <w:tcBorders>
              <w:top w:val="nil"/>
              <w:left w:val="single" w:sz="4" w:space="0" w:color="auto"/>
              <w:bottom w:val="single" w:sz="4" w:space="0" w:color="000000"/>
              <w:right w:val="single" w:sz="8" w:space="0" w:color="auto"/>
            </w:tcBorders>
            <w:vAlign w:val="center"/>
            <w:hideMark/>
          </w:tcPr>
          <w:p w14:paraId="21A91736" w14:textId="77777777" w:rsidR="007F438A" w:rsidRPr="005E157C" w:rsidRDefault="007F438A" w:rsidP="007F438A">
            <w:pPr>
              <w:spacing w:after="0" w:line="240" w:lineRule="auto"/>
              <w:jc w:val="left"/>
              <w:rPr>
                <w:rFonts w:ascii="Calibri" w:hAnsi="Calibri"/>
                <w:sz w:val="16"/>
                <w:szCs w:val="16"/>
              </w:rPr>
            </w:pPr>
          </w:p>
        </w:tc>
        <w:tc>
          <w:tcPr>
            <w:tcW w:w="700" w:type="dxa"/>
            <w:tcBorders>
              <w:top w:val="nil"/>
              <w:left w:val="nil"/>
              <w:bottom w:val="nil"/>
              <w:right w:val="nil"/>
            </w:tcBorders>
            <w:shd w:val="clear" w:color="000000" w:fill="FFFFFF"/>
            <w:noWrap/>
            <w:vAlign w:val="bottom"/>
            <w:hideMark/>
          </w:tcPr>
          <w:p w14:paraId="6EEC3766"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 </w:t>
            </w:r>
          </w:p>
        </w:tc>
      </w:tr>
      <w:tr w:rsidR="007F438A" w:rsidRPr="005E157C" w14:paraId="50D9A040" w14:textId="77777777" w:rsidTr="00262CB7">
        <w:trPr>
          <w:trHeight w:val="203"/>
        </w:trPr>
        <w:tc>
          <w:tcPr>
            <w:tcW w:w="960" w:type="dxa"/>
            <w:tcBorders>
              <w:top w:val="nil"/>
              <w:left w:val="nil"/>
              <w:bottom w:val="nil"/>
              <w:right w:val="nil"/>
            </w:tcBorders>
            <w:shd w:val="clear" w:color="auto" w:fill="auto"/>
            <w:noWrap/>
            <w:vAlign w:val="bottom"/>
            <w:hideMark/>
          </w:tcPr>
          <w:p w14:paraId="2ACFBA8A" w14:textId="77777777" w:rsidR="007F438A" w:rsidRPr="005E157C" w:rsidRDefault="007F438A" w:rsidP="007F438A">
            <w:pPr>
              <w:spacing w:after="0" w:line="240" w:lineRule="auto"/>
              <w:jc w:val="left"/>
              <w:rPr>
                <w:rFonts w:ascii="Calibri" w:hAnsi="Calibri"/>
                <w:sz w:val="22"/>
                <w:szCs w:val="22"/>
              </w:rPr>
            </w:pPr>
          </w:p>
        </w:tc>
        <w:tc>
          <w:tcPr>
            <w:tcW w:w="760" w:type="dxa"/>
            <w:tcBorders>
              <w:top w:val="nil"/>
              <w:left w:val="single" w:sz="8" w:space="0" w:color="auto"/>
              <w:bottom w:val="single" w:sz="4" w:space="0" w:color="auto"/>
              <w:right w:val="single" w:sz="4" w:space="0" w:color="auto"/>
            </w:tcBorders>
            <w:shd w:val="clear" w:color="auto" w:fill="FFFFFF" w:themeFill="background1"/>
            <w:noWrap/>
            <w:vAlign w:val="bottom"/>
            <w:hideMark/>
          </w:tcPr>
          <w:p w14:paraId="7E33F8DA" w14:textId="42BAFC33" w:rsidR="007F438A" w:rsidRPr="005E157C" w:rsidRDefault="00B10888" w:rsidP="007F438A">
            <w:pPr>
              <w:spacing w:after="0" w:line="240" w:lineRule="auto"/>
              <w:jc w:val="right"/>
              <w:rPr>
                <w:rFonts w:ascii="Calibri" w:hAnsi="Calibri"/>
                <w:sz w:val="16"/>
                <w:szCs w:val="16"/>
              </w:rPr>
            </w:pPr>
            <w:r>
              <w:rPr>
                <w:rFonts w:ascii="Calibri" w:hAnsi="Calibri"/>
                <w:sz w:val="16"/>
                <w:szCs w:val="16"/>
              </w:rPr>
              <w:t>14</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2ADEB04B" w14:textId="6E454A8A" w:rsidR="007F438A" w:rsidRPr="005E157C" w:rsidRDefault="00B10888" w:rsidP="007F438A">
            <w:pPr>
              <w:spacing w:after="0" w:line="240" w:lineRule="auto"/>
              <w:jc w:val="right"/>
              <w:rPr>
                <w:rFonts w:ascii="Calibri" w:hAnsi="Calibri"/>
                <w:sz w:val="16"/>
                <w:szCs w:val="16"/>
              </w:rPr>
            </w:pPr>
            <w:r>
              <w:rPr>
                <w:rFonts w:ascii="Calibri" w:hAnsi="Calibri"/>
                <w:sz w:val="16"/>
                <w:szCs w:val="16"/>
              </w:rPr>
              <w:t>15</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3C1DF2B5" w14:textId="63679C22" w:rsidR="007F438A" w:rsidRPr="005E157C" w:rsidRDefault="00B10888" w:rsidP="007F438A">
            <w:pPr>
              <w:spacing w:after="0" w:line="240" w:lineRule="auto"/>
              <w:jc w:val="right"/>
              <w:rPr>
                <w:rFonts w:ascii="Calibri" w:hAnsi="Calibri"/>
                <w:sz w:val="16"/>
                <w:szCs w:val="16"/>
              </w:rPr>
            </w:pPr>
            <w:r>
              <w:rPr>
                <w:rFonts w:ascii="Calibri" w:hAnsi="Calibri"/>
                <w:sz w:val="16"/>
                <w:szCs w:val="16"/>
              </w:rPr>
              <w:t>16</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63F4CBD7" w14:textId="0DFB5693" w:rsidR="007F438A" w:rsidRPr="005E157C" w:rsidRDefault="00B10888" w:rsidP="007F438A">
            <w:pPr>
              <w:spacing w:after="0" w:line="240" w:lineRule="auto"/>
              <w:jc w:val="right"/>
              <w:rPr>
                <w:rFonts w:ascii="Calibri" w:hAnsi="Calibri"/>
                <w:sz w:val="16"/>
                <w:szCs w:val="16"/>
              </w:rPr>
            </w:pPr>
            <w:r>
              <w:rPr>
                <w:rFonts w:ascii="Calibri" w:hAnsi="Calibri"/>
                <w:sz w:val="16"/>
                <w:szCs w:val="16"/>
              </w:rPr>
              <w:t>17</w:t>
            </w:r>
          </w:p>
        </w:tc>
        <w:tc>
          <w:tcPr>
            <w:tcW w:w="760" w:type="dxa"/>
            <w:tcBorders>
              <w:top w:val="nil"/>
              <w:left w:val="nil"/>
              <w:bottom w:val="single" w:sz="4" w:space="0" w:color="auto"/>
              <w:right w:val="single" w:sz="4" w:space="0" w:color="auto"/>
            </w:tcBorders>
            <w:shd w:val="clear" w:color="000000" w:fill="EBF1DE"/>
            <w:noWrap/>
            <w:vAlign w:val="bottom"/>
            <w:hideMark/>
          </w:tcPr>
          <w:p w14:paraId="413CD8E3" w14:textId="4FA473C6" w:rsidR="007F438A" w:rsidRPr="005E157C" w:rsidRDefault="00B10888" w:rsidP="007F438A">
            <w:pPr>
              <w:spacing w:after="0" w:line="240" w:lineRule="auto"/>
              <w:jc w:val="right"/>
              <w:rPr>
                <w:rFonts w:ascii="Calibri" w:hAnsi="Calibri"/>
                <w:sz w:val="16"/>
                <w:szCs w:val="16"/>
              </w:rPr>
            </w:pPr>
            <w:r>
              <w:rPr>
                <w:rFonts w:ascii="Calibri" w:hAnsi="Calibri"/>
                <w:sz w:val="16"/>
                <w:szCs w:val="16"/>
              </w:rPr>
              <w:t>18</w:t>
            </w:r>
          </w:p>
        </w:tc>
        <w:tc>
          <w:tcPr>
            <w:tcW w:w="760" w:type="dxa"/>
            <w:tcBorders>
              <w:top w:val="nil"/>
              <w:left w:val="nil"/>
              <w:bottom w:val="single" w:sz="4" w:space="0" w:color="auto"/>
              <w:right w:val="single" w:sz="4" w:space="0" w:color="auto"/>
            </w:tcBorders>
            <w:shd w:val="clear" w:color="auto" w:fill="auto"/>
            <w:noWrap/>
            <w:vAlign w:val="bottom"/>
            <w:hideMark/>
          </w:tcPr>
          <w:p w14:paraId="565957E0" w14:textId="08C46335" w:rsidR="007F438A" w:rsidRPr="005E157C" w:rsidRDefault="00B10888" w:rsidP="007F438A">
            <w:pPr>
              <w:spacing w:after="0" w:line="240" w:lineRule="auto"/>
              <w:jc w:val="right"/>
              <w:rPr>
                <w:rFonts w:ascii="Calibri" w:hAnsi="Calibri"/>
                <w:color w:val="FF0000"/>
                <w:sz w:val="16"/>
                <w:szCs w:val="16"/>
              </w:rPr>
            </w:pPr>
            <w:r>
              <w:rPr>
                <w:rFonts w:ascii="Calibri" w:hAnsi="Calibri"/>
                <w:color w:val="FF0000"/>
                <w:sz w:val="16"/>
                <w:szCs w:val="16"/>
              </w:rPr>
              <w:t>19</w:t>
            </w:r>
          </w:p>
        </w:tc>
        <w:tc>
          <w:tcPr>
            <w:tcW w:w="640" w:type="dxa"/>
            <w:tcBorders>
              <w:top w:val="nil"/>
              <w:left w:val="nil"/>
              <w:bottom w:val="single" w:sz="4" w:space="0" w:color="auto"/>
              <w:right w:val="single" w:sz="4" w:space="0" w:color="auto"/>
            </w:tcBorders>
            <w:shd w:val="clear" w:color="auto" w:fill="auto"/>
            <w:noWrap/>
            <w:vAlign w:val="bottom"/>
            <w:hideMark/>
          </w:tcPr>
          <w:p w14:paraId="3C8D1D4B" w14:textId="3C663C55" w:rsidR="007F438A" w:rsidRPr="005E157C" w:rsidRDefault="00B10888" w:rsidP="007F438A">
            <w:pPr>
              <w:spacing w:after="0" w:line="240" w:lineRule="auto"/>
              <w:jc w:val="right"/>
              <w:rPr>
                <w:rFonts w:ascii="Calibri" w:hAnsi="Calibri"/>
                <w:color w:val="FF0000"/>
                <w:sz w:val="16"/>
                <w:szCs w:val="16"/>
              </w:rPr>
            </w:pPr>
            <w:r>
              <w:rPr>
                <w:rFonts w:ascii="Calibri" w:hAnsi="Calibri"/>
                <w:color w:val="FF0000"/>
                <w:sz w:val="16"/>
                <w:szCs w:val="16"/>
              </w:rPr>
              <w:t>20</w:t>
            </w:r>
          </w:p>
        </w:tc>
        <w:tc>
          <w:tcPr>
            <w:tcW w:w="1200" w:type="dxa"/>
            <w:tcBorders>
              <w:top w:val="nil"/>
              <w:left w:val="nil"/>
              <w:bottom w:val="single" w:sz="4" w:space="0" w:color="auto"/>
              <w:right w:val="single" w:sz="4" w:space="0" w:color="auto"/>
            </w:tcBorders>
            <w:shd w:val="clear" w:color="auto" w:fill="auto"/>
            <w:noWrap/>
            <w:vAlign w:val="bottom"/>
            <w:hideMark/>
          </w:tcPr>
          <w:p w14:paraId="0CA995D3"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3horas</w:t>
            </w:r>
          </w:p>
        </w:tc>
        <w:tc>
          <w:tcPr>
            <w:tcW w:w="2680" w:type="dxa"/>
            <w:tcBorders>
              <w:top w:val="nil"/>
              <w:left w:val="nil"/>
              <w:bottom w:val="single" w:sz="4" w:space="0" w:color="auto"/>
              <w:right w:val="single" w:sz="8" w:space="0" w:color="auto"/>
            </w:tcBorders>
            <w:shd w:val="clear" w:color="auto" w:fill="auto"/>
            <w:noWrap/>
            <w:vAlign w:val="bottom"/>
            <w:hideMark/>
          </w:tcPr>
          <w:p w14:paraId="60E56F61"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UD3(3horas)</w:t>
            </w:r>
          </w:p>
        </w:tc>
        <w:tc>
          <w:tcPr>
            <w:tcW w:w="700" w:type="dxa"/>
            <w:tcBorders>
              <w:top w:val="nil"/>
              <w:left w:val="nil"/>
              <w:bottom w:val="nil"/>
              <w:right w:val="nil"/>
            </w:tcBorders>
            <w:shd w:val="clear" w:color="000000" w:fill="FFFFFF"/>
            <w:noWrap/>
            <w:vAlign w:val="bottom"/>
            <w:hideMark/>
          </w:tcPr>
          <w:p w14:paraId="5CEED120"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 </w:t>
            </w:r>
          </w:p>
        </w:tc>
      </w:tr>
      <w:tr w:rsidR="007F438A" w:rsidRPr="005E157C" w14:paraId="70F5CD9F" w14:textId="77777777" w:rsidTr="00262CB7">
        <w:trPr>
          <w:trHeight w:val="203"/>
        </w:trPr>
        <w:tc>
          <w:tcPr>
            <w:tcW w:w="960" w:type="dxa"/>
            <w:tcBorders>
              <w:top w:val="nil"/>
              <w:left w:val="nil"/>
              <w:bottom w:val="nil"/>
              <w:right w:val="nil"/>
            </w:tcBorders>
            <w:shd w:val="clear" w:color="auto" w:fill="auto"/>
            <w:noWrap/>
            <w:vAlign w:val="bottom"/>
            <w:hideMark/>
          </w:tcPr>
          <w:p w14:paraId="47E5991B" w14:textId="77777777" w:rsidR="007F438A" w:rsidRPr="005E157C" w:rsidRDefault="007F438A" w:rsidP="007F438A">
            <w:pPr>
              <w:spacing w:after="0" w:line="240" w:lineRule="auto"/>
              <w:jc w:val="left"/>
              <w:rPr>
                <w:rFonts w:ascii="Calibri" w:hAnsi="Calibri"/>
                <w:sz w:val="22"/>
                <w:szCs w:val="22"/>
              </w:rPr>
            </w:pPr>
          </w:p>
        </w:tc>
        <w:tc>
          <w:tcPr>
            <w:tcW w:w="760" w:type="dxa"/>
            <w:tcBorders>
              <w:top w:val="nil"/>
              <w:left w:val="single" w:sz="8" w:space="0" w:color="auto"/>
              <w:bottom w:val="single" w:sz="4" w:space="0" w:color="auto"/>
              <w:right w:val="single" w:sz="4" w:space="0" w:color="auto"/>
            </w:tcBorders>
            <w:shd w:val="clear" w:color="auto" w:fill="FFFFFF" w:themeFill="background1"/>
            <w:noWrap/>
            <w:vAlign w:val="bottom"/>
            <w:hideMark/>
          </w:tcPr>
          <w:p w14:paraId="4E2F8330" w14:textId="6A827BED" w:rsidR="007F438A" w:rsidRPr="005E157C" w:rsidRDefault="00B10888" w:rsidP="007F438A">
            <w:pPr>
              <w:spacing w:after="0" w:line="240" w:lineRule="auto"/>
              <w:jc w:val="right"/>
              <w:rPr>
                <w:rFonts w:ascii="Calibri" w:hAnsi="Calibri"/>
                <w:sz w:val="16"/>
                <w:szCs w:val="16"/>
              </w:rPr>
            </w:pPr>
            <w:r>
              <w:rPr>
                <w:rFonts w:ascii="Calibri" w:hAnsi="Calibri"/>
                <w:sz w:val="16"/>
                <w:szCs w:val="16"/>
              </w:rPr>
              <w:t>21</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0FC8B53D" w14:textId="68A62D3F" w:rsidR="007F438A" w:rsidRPr="005E157C" w:rsidRDefault="00B10888" w:rsidP="007F438A">
            <w:pPr>
              <w:spacing w:after="0" w:line="240" w:lineRule="auto"/>
              <w:jc w:val="right"/>
              <w:rPr>
                <w:rFonts w:ascii="Calibri" w:hAnsi="Calibri"/>
                <w:sz w:val="16"/>
                <w:szCs w:val="16"/>
              </w:rPr>
            </w:pPr>
            <w:r>
              <w:rPr>
                <w:rFonts w:ascii="Calibri" w:hAnsi="Calibri"/>
                <w:sz w:val="16"/>
                <w:szCs w:val="16"/>
              </w:rPr>
              <w:t>22</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21DD8EBF" w14:textId="3284B37A" w:rsidR="007F438A" w:rsidRPr="005E157C" w:rsidRDefault="00B10888" w:rsidP="007F438A">
            <w:pPr>
              <w:spacing w:after="0" w:line="240" w:lineRule="auto"/>
              <w:jc w:val="right"/>
              <w:rPr>
                <w:rFonts w:ascii="Calibri" w:hAnsi="Calibri"/>
                <w:sz w:val="16"/>
                <w:szCs w:val="16"/>
              </w:rPr>
            </w:pPr>
            <w:r>
              <w:rPr>
                <w:rFonts w:ascii="Calibri" w:hAnsi="Calibri"/>
                <w:sz w:val="16"/>
                <w:szCs w:val="16"/>
              </w:rPr>
              <w:t>23</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4BBA07F5" w14:textId="44B190F6" w:rsidR="007F438A" w:rsidRPr="005E157C" w:rsidRDefault="00B10888" w:rsidP="007F438A">
            <w:pPr>
              <w:spacing w:after="0" w:line="240" w:lineRule="auto"/>
              <w:jc w:val="right"/>
              <w:rPr>
                <w:rFonts w:ascii="Calibri" w:hAnsi="Calibri"/>
                <w:sz w:val="16"/>
                <w:szCs w:val="16"/>
              </w:rPr>
            </w:pPr>
            <w:r>
              <w:rPr>
                <w:rFonts w:ascii="Calibri" w:hAnsi="Calibri"/>
                <w:sz w:val="16"/>
                <w:szCs w:val="16"/>
              </w:rPr>
              <w:t>24</w:t>
            </w:r>
          </w:p>
        </w:tc>
        <w:tc>
          <w:tcPr>
            <w:tcW w:w="760" w:type="dxa"/>
            <w:tcBorders>
              <w:top w:val="nil"/>
              <w:left w:val="nil"/>
              <w:bottom w:val="single" w:sz="4" w:space="0" w:color="auto"/>
              <w:right w:val="single" w:sz="4" w:space="0" w:color="auto"/>
            </w:tcBorders>
            <w:shd w:val="clear" w:color="000000" w:fill="EBF1DE"/>
            <w:noWrap/>
            <w:vAlign w:val="bottom"/>
            <w:hideMark/>
          </w:tcPr>
          <w:p w14:paraId="3AD0224A" w14:textId="36565D27" w:rsidR="007F438A" w:rsidRPr="00EF674E" w:rsidRDefault="00EF674E" w:rsidP="007F438A">
            <w:pPr>
              <w:spacing w:after="0" w:line="240" w:lineRule="auto"/>
              <w:jc w:val="right"/>
              <w:rPr>
                <w:rFonts w:ascii="Calibri" w:hAnsi="Calibri"/>
                <w:color w:val="auto"/>
                <w:sz w:val="16"/>
                <w:szCs w:val="16"/>
              </w:rPr>
            </w:pPr>
            <w:r>
              <w:rPr>
                <w:rFonts w:ascii="Calibri" w:hAnsi="Calibri"/>
                <w:color w:val="auto"/>
                <w:sz w:val="16"/>
                <w:szCs w:val="16"/>
              </w:rPr>
              <w:t>25</w:t>
            </w:r>
          </w:p>
        </w:tc>
        <w:tc>
          <w:tcPr>
            <w:tcW w:w="760" w:type="dxa"/>
            <w:tcBorders>
              <w:top w:val="nil"/>
              <w:left w:val="nil"/>
              <w:bottom w:val="single" w:sz="4" w:space="0" w:color="auto"/>
              <w:right w:val="single" w:sz="4" w:space="0" w:color="auto"/>
            </w:tcBorders>
            <w:shd w:val="clear" w:color="auto" w:fill="auto"/>
            <w:noWrap/>
            <w:vAlign w:val="bottom"/>
            <w:hideMark/>
          </w:tcPr>
          <w:p w14:paraId="5DC03404" w14:textId="0451C935" w:rsidR="007F438A" w:rsidRPr="005E157C" w:rsidRDefault="00EF674E" w:rsidP="007F438A">
            <w:pPr>
              <w:spacing w:after="0" w:line="240" w:lineRule="auto"/>
              <w:jc w:val="right"/>
              <w:rPr>
                <w:rFonts w:ascii="Calibri" w:hAnsi="Calibri"/>
                <w:color w:val="FF0000"/>
                <w:sz w:val="16"/>
                <w:szCs w:val="16"/>
              </w:rPr>
            </w:pPr>
            <w:r>
              <w:rPr>
                <w:rFonts w:ascii="Calibri" w:hAnsi="Calibri"/>
                <w:color w:val="FF0000"/>
                <w:sz w:val="16"/>
                <w:szCs w:val="16"/>
              </w:rPr>
              <w:t>26</w:t>
            </w:r>
          </w:p>
        </w:tc>
        <w:tc>
          <w:tcPr>
            <w:tcW w:w="640" w:type="dxa"/>
            <w:tcBorders>
              <w:top w:val="nil"/>
              <w:left w:val="nil"/>
              <w:bottom w:val="single" w:sz="4" w:space="0" w:color="auto"/>
              <w:right w:val="single" w:sz="4" w:space="0" w:color="auto"/>
            </w:tcBorders>
            <w:shd w:val="clear" w:color="auto" w:fill="auto"/>
            <w:noWrap/>
            <w:vAlign w:val="bottom"/>
            <w:hideMark/>
          </w:tcPr>
          <w:p w14:paraId="31987411" w14:textId="3F17D70B" w:rsidR="007F438A" w:rsidRPr="005E157C" w:rsidRDefault="00EF674E" w:rsidP="007F438A">
            <w:pPr>
              <w:spacing w:after="0" w:line="240" w:lineRule="auto"/>
              <w:jc w:val="right"/>
              <w:rPr>
                <w:rFonts w:ascii="Calibri" w:hAnsi="Calibri"/>
                <w:color w:val="FF0000"/>
                <w:sz w:val="16"/>
                <w:szCs w:val="16"/>
              </w:rPr>
            </w:pPr>
            <w:r>
              <w:rPr>
                <w:rFonts w:ascii="Calibri" w:hAnsi="Calibri"/>
                <w:color w:val="FF0000"/>
                <w:sz w:val="16"/>
                <w:szCs w:val="16"/>
              </w:rPr>
              <w:t>27</w:t>
            </w:r>
          </w:p>
        </w:tc>
        <w:tc>
          <w:tcPr>
            <w:tcW w:w="1200" w:type="dxa"/>
            <w:tcBorders>
              <w:top w:val="nil"/>
              <w:left w:val="nil"/>
              <w:bottom w:val="single" w:sz="4" w:space="0" w:color="auto"/>
              <w:right w:val="single" w:sz="4" w:space="0" w:color="auto"/>
            </w:tcBorders>
            <w:shd w:val="clear" w:color="auto" w:fill="auto"/>
            <w:noWrap/>
            <w:vAlign w:val="bottom"/>
            <w:hideMark/>
          </w:tcPr>
          <w:p w14:paraId="40A97842" w14:textId="668B5BF7" w:rsidR="007F438A" w:rsidRPr="005E157C" w:rsidRDefault="00C4165E" w:rsidP="007F438A">
            <w:pPr>
              <w:spacing w:after="0" w:line="240" w:lineRule="auto"/>
              <w:jc w:val="center"/>
              <w:rPr>
                <w:rFonts w:ascii="Calibri" w:hAnsi="Calibri"/>
                <w:sz w:val="16"/>
                <w:szCs w:val="16"/>
              </w:rPr>
            </w:pPr>
            <w:r>
              <w:rPr>
                <w:rFonts w:ascii="Calibri" w:hAnsi="Calibri"/>
                <w:sz w:val="16"/>
                <w:szCs w:val="16"/>
              </w:rPr>
              <w:t>3</w:t>
            </w:r>
            <w:r w:rsidR="007F438A" w:rsidRPr="005E157C">
              <w:rPr>
                <w:rFonts w:ascii="Calibri" w:hAnsi="Calibri"/>
                <w:sz w:val="16"/>
                <w:szCs w:val="16"/>
              </w:rPr>
              <w:t>horas</w:t>
            </w:r>
          </w:p>
        </w:tc>
        <w:tc>
          <w:tcPr>
            <w:tcW w:w="2680" w:type="dxa"/>
            <w:tcBorders>
              <w:top w:val="nil"/>
              <w:left w:val="nil"/>
              <w:bottom w:val="single" w:sz="4" w:space="0" w:color="auto"/>
              <w:right w:val="single" w:sz="8" w:space="0" w:color="auto"/>
            </w:tcBorders>
            <w:shd w:val="clear" w:color="auto" w:fill="auto"/>
            <w:noWrap/>
            <w:vAlign w:val="bottom"/>
            <w:hideMark/>
          </w:tcPr>
          <w:p w14:paraId="40774BC7" w14:textId="2FD5159F" w:rsidR="007F438A" w:rsidRPr="005E157C" w:rsidRDefault="00C4165E" w:rsidP="007F438A">
            <w:pPr>
              <w:spacing w:after="0" w:line="240" w:lineRule="auto"/>
              <w:jc w:val="center"/>
              <w:rPr>
                <w:rFonts w:ascii="Calibri" w:hAnsi="Calibri"/>
                <w:sz w:val="16"/>
                <w:szCs w:val="16"/>
              </w:rPr>
            </w:pPr>
            <w:r>
              <w:rPr>
                <w:rFonts w:ascii="Calibri" w:hAnsi="Calibri"/>
                <w:sz w:val="16"/>
                <w:szCs w:val="16"/>
              </w:rPr>
              <w:t>UD3(3</w:t>
            </w:r>
            <w:r w:rsidR="007F438A" w:rsidRPr="005E157C">
              <w:rPr>
                <w:rFonts w:ascii="Calibri" w:hAnsi="Calibri"/>
                <w:sz w:val="16"/>
                <w:szCs w:val="16"/>
              </w:rPr>
              <w:t>horas)</w:t>
            </w:r>
          </w:p>
        </w:tc>
        <w:tc>
          <w:tcPr>
            <w:tcW w:w="700" w:type="dxa"/>
            <w:tcBorders>
              <w:top w:val="nil"/>
              <w:left w:val="nil"/>
              <w:bottom w:val="nil"/>
              <w:right w:val="nil"/>
            </w:tcBorders>
            <w:shd w:val="clear" w:color="000000" w:fill="FFFFFF"/>
            <w:noWrap/>
            <w:vAlign w:val="bottom"/>
            <w:hideMark/>
          </w:tcPr>
          <w:p w14:paraId="3BA2D5EE"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 </w:t>
            </w:r>
          </w:p>
        </w:tc>
      </w:tr>
      <w:tr w:rsidR="007F438A" w:rsidRPr="005E157C" w14:paraId="0BC0DDC3" w14:textId="77777777" w:rsidTr="00262CB7">
        <w:trPr>
          <w:trHeight w:val="203"/>
        </w:trPr>
        <w:tc>
          <w:tcPr>
            <w:tcW w:w="960" w:type="dxa"/>
            <w:tcBorders>
              <w:top w:val="nil"/>
              <w:left w:val="nil"/>
              <w:bottom w:val="nil"/>
              <w:right w:val="nil"/>
            </w:tcBorders>
            <w:shd w:val="clear" w:color="auto" w:fill="auto"/>
            <w:noWrap/>
            <w:vAlign w:val="bottom"/>
            <w:hideMark/>
          </w:tcPr>
          <w:p w14:paraId="20DE3584" w14:textId="77777777" w:rsidR="007F438A" w:rsidRPr="005E157C" w:rsidRDefault="007F438A" w:rsidP="007F438A">
            <w:pPr>
              <w:spacing w:after="0" w:line="240" w:lineRule="auto"/>
              <w:jc w:val="left"/>
              <w:rPr>
                <w:rFonts w:ascii="Calibri" w:hAnsi="Calibri"/>
                <w:sz w:val="22"/>
                <w:szCs w:val="22"/>
              </w:rPr>
            </w:pPr>
          </w:p>
        </w:tc>
        <w:tc>
          <w:tcPr>
            <w:tcW w:w="760" w:type="dxa"/>
            <w:tcBorders>
              <w:top w:val="nil"/>
              <w:left w:val="single" w:sz="8" w:space="0" w:color="auto"/>
              <w:bottom w:val="single" w:sz="4" w:space="0" w:color="auto"/>
              <w:right w:val="single" w:sz="4" w:space="0" w:color="auto"/>
            </w:tcBorders>
            <w:shd w:val="clear" w:color="auto" w:fill="FFFFFF" w:themeFill="background1"/>
            <w:noWrap/>
            <w:vAlign w:val="bottom"/>
            <w:hideMark/>
          </w:tcPr>
          <w:p w14:paraId="07B7BA09" w14:textId="24DD1CF9" w:rsidR="007F438A" w:rsidRPr="005E157C" w:rsidRDefault="00EF674E" w:rsidP="007F438A">
            <w:pPr>
              <w:spacing w:after="0" w:line="240" w:lineRule="auto"/>
              <w:jc w:val="right"/>
              <w:rPr>
                <w:rFonts w:ascii="Calibri" w:hAnsi="Calibri"/>
                <w:sz w:val="16"/>
                <w:szCs w:val="16"/>
              </w:rPr>
            </w:pPr>
            <w:r>
              <w:rPr>
                <w:rFonts w:ascii="Calibri" w:hAnsi="Calibri"/>
                <w:sz w:val="16"/>
                <w:szCs w:val="16"/>
              </w:rPr>
              <w:t>28</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2E689DC6" w14:textId="0005A81B" w:rsidR="007F438A" w:rsidRPr="005E157C" w:rsidRDefault="00EF674E" w:rsidP="007F438A">
            <w:pPr>
              <w:spacing w:after="0" w:line="240" w:lineRule="auto"/>
              <w:jc w:val="right"/>
              <w:rPr>
                <w:rFonts w:ascii="Calibri" w:hAnsi="Calibri"/>
                <w:sz w:val="16"/>
                <w:szCs w:val="16"/>
              </w:rPr>
            </w:pPr>
            <w:r>
              <w:rPr>
                <w:rFonts w:ascii="Calibri" w:hAnsi="Calibri"/>
                <w:sz w:val="16"/>
                <w:szCs w:val="16"/>
              </w:rPr>
              <w:t>29</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7E7978BC" w14:textId="77A0DA70" w:rsidR="007F438A" w:rsidRPr="005E157C" w:rsidRDefault="00EF674E" w:rsidP="007F438A">
            <w:pPr>
              <w:spacing w:after="0" w:line="240" w:lineRule="auto"/>
              <w:jc w:val="right"/>
              <w:rPr>
                <w:rFonts w:ascii="Calibri" w:hAnsi="Calibri"/>
                <w:sz w:val="16"/>
                <w:szCs w:val="16"/>
              </w:rPr>
            </w:pPr>
            <w:r>
              <w:rPr>
                <w:rFonts w:ascii="Calibri" w:hAnsi="Calibri"/>
                <w:sz w:val="16"/>
                <w:szCs w:val="16"/>
              </w:rPr>
              <w:t>30</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1519D343" w14:textId="33A05D94" w:rsidR="007F438A" w:rsidRPr="005E157C" w:rsidRDefault="00EF674E" w:rsidP="00EF674E">
            <w:pPr>
              <w:spacing w:after="0" w:line="240" w:lineRule="auto"/>
              <w:jc w:val="right"/>
              <w:rPr>
                <w:rFonts w:ascii="Calibri" w:hAnsi="Calibri"/>
                <w:sz w:val="16"/>
                <w:szCs w:val="16"/>
              </w:rPr>
            </w:pPr>
            <w:r>
              <w:rPr>
                <w:rFonts w:ascii="Calibri" w:hAnsi="Calibri"/>
                <w:sz w:val="16"/>
                <w:szCs w:val="16"/>
              </w:rPr>
              <w:t>31</w:t>
            </w:r>
          </w:p>
        </w:tc>
        <w:tc>
          <w:tcPr>
            <w:tcW w:w="760" w:type="dxa"/>
            <w:tcBorders>
              <w:top w:val="nil"/>
              <w:left w:val="nil"/>
              <w:bottom w:val="single" w:sz="4" w:space="0" w:color="auto"/>
              <w:right w:val="single" w:sz="4" w:space="0" w:color="auto"/>
            </w:tcBorders>
            <w:shd w:val="clear" w:color="000000" w:fill="EBF1DE"/>
            <w:noWrap/>
            <w:vAlign w:val="bottom"/>
            <w:hideMark/>
          </w:tcPr>
          <w:p w14:paraId="1ACA7AB2"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 </w:t>
            </w:r>
          </w:p>
        </w:tc>
        <w:tc>
          <w:tcPr>
            <w:tcW w:w="760" w:type="dxa"/>
            <w:tcBorders>
              <w:top w:val="nil"/>
              <w:left w:val="nil"/>
              <w:bottom w:val="single" w:sz="4" w:space="0" w:color="auto"/>
              <w:right w:val="single" w:sz="4" w:space="0" w:color="auto"/>
            </w:tcBorders>
            <w:shd w:val="clear" w:color="auto" w:fill="auto"/>
            <w:noWrap/>
            <w:vAlign w:val="bottom"/>
            <w:hideMark/>
          </w:tcPr>
          <w:p w14:paraId="64D1D1D5" w14:textId="77777777" w:rsidR="007F438A" w:rsidRPr="005E157C" w:rsidRDefault="007F438A" w:rsidP="007F438A">
            <w:pPr>
              <w:spacing w:after="0" w:line="240" w:lineRule="auto"/>
              <w:jc w:val="center"/>
              <w:rPr>
                <w:rFonts w:ascii="Calibri" w:hAnsi="Calibri"/>
                <w:color w:val="FF0000"/>
                <w:sz w:val="16"/>
                <w:szCs w:val="16"/>
              </w:rPr>
            </w:pPr>
            <w:r w:rsidRPr="005E157C">
              <w:rPr>
                <w:rFonts w:ascii="Calibri" w:hAnsi="Calibri"/>
                <w:color w:val="FF0000"/>
                <w:sz w:val="16"/>
                <w:szCs w:val="16"/>
              </w:rPr>
              <w:t> </w:t>
            </w:r>
          </w:p>
        </w:tc>
        <w:tc>
          <w:tcPr>
            <w:tcW w:w="640" w:type="dxa"/>
            <w:tcBorders>
              <w:top w:val="nil"/>
              <w:left w:val="nil"/>
              <w:bottom w:val="single" w:sz="4" w:space="0" w:color="auto"/>
              <w:right w:val="single" w:sz="4" w:space="0" w:color="auto"/>
            </w:tcBorders>
            <w:shd w:val="clear" w:color="auto" w:fill="auto"/>
            <w:noWrap/>
            <w:vAlign w:val="bottom"/>
            <w:hideMark/>
          </w:tcPr>
          <w:p w14:paraId="606BCA0B" w14:textId="77777777" w:rsidR="007F438A" w:rsidRPr="005E157C" w:rsidRDefault="007F438A" w:rsidP="007F438A">
            <w:pPr>
              <w:spacing w:after="0" w:line="240" w:lineRule="auto"/>
              <w:jc w:val="center"/>
              <w:rPr>
                <w:rFonts w:ascii="Calibri" w:hAnsi="Calibri"/>
                <w:color w:val="FF0000"/>
                <w:sz w:val="16"/>
                <w:szCs w:val="16"/>
              </w:rPr>
            </w:pPr>
            <w:r w:rsidRPr="005E157C">
              <w:rPr>
                <w:rFonts w:ascii="Calibri" w:hAnsi="Calibri"/>
                <w:color w:val="FF0000"/>
                <w:sz w:val="16"/>
                <w:szCs w:val="16"/>
              </w:rPr>
              <w:t> </w:t>
            </w:r>
          </w:p>
        </w:tc>
        <w:tc>
          <w:tcPr>
            <w:tcW w:w="1200" w:type="dxa"/>
            <w:tcBorders>
              <w:top w:val="nil"/>
              <w:left w:val="nil"/>
              <w:bottom w:val="single" w:sz="4" w:space="0" w:color="auto"/>
              <w:right w:val="single" w:sz="4" w:space="0" w:color="auto"/>
            </w:tcBorders>
            <w:shd w:val="clear" w:color="auto" w:fill="auto"/>
            <w:noWrap/>
            <w:vAlign w:val="bottom"/>
            <w:hideMark/>
          </w:tcPr>
          <w:p w14:paraId="2232F6E4"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2horas</w:t>
            </w:r>
          </w:p>
        </w:tc>
        <w:tc>
          <w:tcPr>
            <w:tcW w:w="2680" w:type="dxa"/>
            <w:tcBorders>
              <w:top w:val="nil"/>
              <w:left w:val="nil"/>
              <w:bottom w:val="single" w:sz="4" w:space="0" w:color="auto"/>
              <w:right w:val="single" w:sz="8" w:space="0" w:color="auto"/>
            </w:tcBorders>
            <w:shd w:val="clear" w:color="auto" w:fill="auto"/>
            <w:noWrap/>
            <w:vAlign w:val="bottom"/>
            <w:hideMark/>
          </w:tcPr>
          <w:p w14:paraId="18365C14"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UD3(2horas)</w:t>
            </w:r>
          </w:p>
        </w:tc>
        <w:tc>
          <w:tcPr>
            <w:tcW w:w="700" w:type="dxa"/>
            <w:tcBorders>
              <w:top w:val="nil"/>
              <w:left w:val="nil"/>
              <w:bottom w:val="nil"/>
              <w:right w:val="nil"/>
            </w:tcBorders>
            <w:shd w:val="clear" w:color="000000" w:fill="FFFFFF"/>
            <w:noWrap/>
            <w:vAlign w:val="bottom"/>
            <w:hideMark/>
          </w:tcPr>
          <w:p w14:paraId="7877172C"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 </w:t>
            </w:r>
          </w:p>
        </w:tc>
      </w:tr>
      <w:tr w:rsidR="007F438A" w:rsidRPr="005E157C" w14:paraId="744EE90E" w14:textId="77777777" w:rsidTr="007F438A">
        <w:trPr>
          <w:trHeight w:val="203"/>
        </w:trPr>
        <w:tc>
          <w:tcPr>
            <w:tcW w:w="960" w:type="dxa"/>
            <w:tcBorders>
              <w:top w:val="nil"/>
              <w:left w:val="nil"/>
              <w:bottom w:val="nil"/>
              <w:right w:val="nil"/>
            </w:tcBorders>
            <w:shd w:val="clear" w:color="auto" w:fill="auto"/>
            <w:noWrap/>
            <w:vAlign w:val="bottom"/>
            <w:hideMark/>
          </w:tcPr>
          <w:p w14:paraId="01082F2D" w14:textId="77777777" w:rsidR="007F438A" w:rsidRPr="005E157C" w:rsidRDefault="007F438A" w:rsidP="007F438A">
            <w:pPr>
              <w:spacing w:after="0" w:line="240" w:lineRule="auto"/>
              <w:jc w:val="left"/>
              <w:rPr>
                <w:rFonts w:ascii="Calibri" w:hAnsi="Calibri"/>
                <w:sz w:val="22"/>
                <w:szCs w:val="22"/>
              </w:rPr>
            </w:pPr>
          </w:p>
        </w:tc>
        <w:tc>
          <w:tcPr>
            <w:tcW w:w="9080" w:type="dxa"/>
            <w:gridSpan w:val="9"/>
            <w:tcBorders>
              <w:top w:val="single" w:sz="4" w:space="0" w:color="auto"/>
              <w:left w:val="single" w:sz="8" w:space="0" w:color="auto"/>
              <w:bottom w:val="single" w:sz="4" w:space="0" w:color="auto"/>
              <w:right w:val="single" w:sz="8" w:space="0" w:color="000000"/>
            </w:tcBorders>
            <w:shd w:val="clear" w:color="000000" w:fill="B7DEE8"/>
            <w:noWrap/>
            <w:vAlign w:val="bottom"/>
            <w:hideMark/>
          </w:tcPr>
          <w:p w14:paraId="320680B4"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FEBRERO</w:t>
            </w:r>
          </w:p>
        </w:tc>
        <w:tc>
          <w:tcPr>
            <w:tcW w:w="700" w:type="dxa"/>
            <w:tcBorders>
              <w:top w:val="nil"/>
              <w:left w:val="nil"/>
              <w:bottom w:val="nil"/>
              <w:right w:val="nil"/>
            </w:tcBorders>
            <w:shd w:val="clear" w:color="000000" w:fill="FFFFFF"/>
            <w:noWrap/>
            <w:vAlign w:val="bottom"/>
            <w:hideMark/>
          </w:tcPr>
          <w:p w14:paraId="3E844B70" w14:textId="77777777" w:rsidR="007F438A" w:rsidRPr="005E157C" w:rsidRDefault="007F438A" w:rsidP="007F438A">
            <w:pPr>
              <w:spacing w:after="0" w:line="240" w:lineRule="auto"/>
              <w:jc w:val="left"/>
              <w:rPr>
                <w:rFonts w:ascii="Calibri" w:hAnsi="Calibri"/>
                <w:sz w:val="22"/>
                <w:szCs w:val="22"/>
              </w:rPr>
            </w:pPr>
            <w:r w:rsidRPr="005E157C">
              <w:rPr>
                <w:rFonts w:ascii="Calibri" w:hAnsi="Calibri"/>
                <w:sz w:val="22"/>
                <w:szCs w:val="22"/>
              </w:rPr>
              <w:t> </w:t>
            </w:r>
          </w:p>
        </w:tc>
      </w:tr>
      <w:tr w:rsidR="007F438A" w:rsidRPr="005E157C" w14:paraId="68B20F78" w14:textId="77777777" w:rsidTr="00262CB7">
        <w:trPr>
          <w:trHeight w:val="203"/>
        </w:trPr>
        <w:tc>
          <w:tcPr>
            <w:tcW w:w="960" w:type="dxa"/>
            <w:tcBorders>
              <w:top w:val="nil"/>
              <w:left w:val="nil"/>
              <w:bottom w:val="nil"/>
              <w:right w:val="nil"/>
            </w:tcBorders>
            <w:shd w:val="clear" w:color="auto" w:fill="auto"/>
            <w:noWrap/>
            <w:vAlign w:val="bottom"/>
            <w:hideMark/>
          </w:tcPr>
          <w:p w14:paraId="124FACAF" w14:textId="77777777" w:rsidR="007F438A" w:rsidRPr="005E157C" w:rsidRDefault="007F438A" w:rsidP="007F438A">
            <w:pPr>
              <w:spacing w:after="0" w:line="240" w:lineRule="auto"/>
              <w:jc w:val="left"/>
              <w:rPr>
                <w:rFonts w:ascii="Calibri" w:hAnsi="Calibri"/>
                <w:sz w:val="22"/>
                <w:szCs w:val="22"/>
              </w:rPr>
            </w:pPr>
          </w:p>
        </w:tc>
        <w:tc>
          <w:tcPr>
            <w:tcW w:w="760" w:type="dxa"/>
            <w:tcBorders>
              <w:top w:val="nil"/>
              <w:left w:val="single" w:sz="8" w:space="0" w:color="auto"/>
              <w:bottom w:val="single" w:sz="4" w:space="0" w:color="auto"/>
              <w:right w:val="single" w:sz="4" w:space="0" w:color="auto"/>
            </w:tcBorders>
            <w:shd w:val="clear" w:color="auto" w:fill="FFFFFF" w:themeFill="background1"/>
            <w:noWrap/>
            <w:vAlign w:val="bottom"/>
            <w:hideMark/>
          </w:tcPr>
          <w:p w14:paraId="15A06CF3"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 </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468062AB"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 </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46562365"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 </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7198BB65" w14:textId="2A32C285" w:rsidR="007F438A" w:rsidRPr="005E157C" w:rsidRDefault="007F438A" w:rsidP="007F438A">
            <w:pPr>
              <w:spacing w:after="0" w:line="240" w:lineRule="auto"/>
              <w:jc w:val="right"/>
              <w:rPr>
                <w:rFonts w:ascii="Calibri" w:hAnsi="Calibri"/>
                <w:sz w:val="16"/>
                <w:szCs w:val="16"/>
              </w:rPr>
            </w:pPr>
          </w:p>
        </w:tc>
        <w:tc>
          <w:tcPr>
            <w:tcW w:w="760" w:type="dxa"/>
            <w:tcBorders>
              <w:top w:val="nil"/>
              <w:left w:val="nil"/>
              <w:bottom w:val="single" w:sz="4" w:space="0" w:color="auto"/>
              <w:right w:val="single" w:sz="4" w:space="0" w:color="auto"/>
            </w:tcBorders>
            <w:shd w:val="clear" w:color="000000" w:fill="EBF1DE"/>
            <w:noWrap/>
            <w:vAlign w:val="bottom"/>
            <w:hideMark/>
          </w:tcPr>
          <w:p w14:paraId="0B5A0C81" w14:textId="2AAC0221" w:rsidR="007F438A" w:rsidRPr="005E157C" w:rsidRDefault="00EF674E" w:rsidP="007F438A">
            <w:pPr>
              <w:spacing w:after="0" w:line="240" w:lineRule="auto"/>
              <w:jc w:val="right"/>
              <w:rPr>
                <w:rFonts w:ascii="Calibri" w:hAnsi="Calibri"/>
                <w:sz w:val="16"/>
                <w:szCs w:val="16"/>
              </w:rPr>
            </w:pPr>
            <w:r>
              <w:rPr>
                <w:rFonts w:ascii="Calibri" w:hAnsi="Calibri"/>
                <w:sz w:val="16"/>
                <w:szCs w:val="16"/>
              </w:rPr>
              <w:t>1</w:t>
            </w:r>
          </w:p>
        </w:tc>
        <w:tc>
          <w:tcPr>
            <w:tcW w:w="760" w:type="dxa"/>
            <w:tcBorders>
              <w:top w:val="nil"/>
              <w:left w:val="nil"/>
              <w:bottom w:val="single" w:sz="4" w:space="0" w:color="auto"/>
              <w:right w:val="single" w:sz="4" w:space="0" w:color="auto"/>
            </w:tcBorders>
            <w:shd w:val="clear" w:color="auto" w:fill="auto"/>
            <w:noWrap/>
            <w:vAlign w:val="bottom"/>
            <w:hideMark/>
          </w:tcPr>
          <w:p w14:paraId="189E5941" w14:textId="1083B0BE" w:rsidR="007F438A" w:rsidRPr="005E157C" w:rsidRDefault="00EF674E" w:rsidP="007F438A">
            <w:pPr>
              <w:spacing w:after="0" w:line="240" w:lineRule="auto"/>
              <w:jc w:val="right"/>
              <w:rPr>
                <w:rFonts w:ascii="Calibri" w:hAnsi="Calibri"/>
                <w:color w:val="FF0000"/>
                <w:sz w:val="16"/>
                <w:szCs w:val="16"/>
              </w:rPr>
            </w:pPr>
            <w:r>
              <w:rPr>
                <w:rFonts w:ascii="Calibri" w:hAnsi="Calibri"/>
                <w:color w:val="FF0000"/>
                <w:sz w:val="16"/>
                <w:szCs w:val="16"/>
              </w:rPr>
              <w:t>2</w:t>
            </w:r>
          </w:p>
        </w:tc>
        <w:tc>
          <w:tcPr>
            <w:tcW w:w="640" w:type="dxa"/>
            <w:tcBorders>
              <w:top w:val="nil"/>
              <w:left w:val="nil"/>
              <w:bottom w:val="single" w:sz="4" w:space="0" w:color="auto"/>
              <w:right w:val="single" w:sz="4" w:space="0" w:color="auto"/>
            </w:tcBorders>
            <w:shd w:val="clear" w:color="auto" w:fill="auto"/>
            <w:noWrap/>
            <w:vAlign w:val="bottom"/>
            <w:hideMark/>
          </w:tcPr>
          <w:p w14:paraId="0DD2C26C" w14:textId="18DD8A8D" w:rsidR="007F438A" w:rsidRPr="005E157C" w:rsidRDefault="00EF674E" w:rsidP="007F438A">
            <w:pPr>
              <w:spacing w:after="0" w:line="240" w:lineRule="auto"/>
              <w:jc w:val="right"/>
              <w:rPr>
                <w:rFonts w:ascii="Calibri" w:hAnsi="Calibri"/>
                <w:color w:val="FF0000"/>
                <w:sz w:val="16"/>
                <w:szCs w:val="16"/>
              </w:rPr>
            </w:pPr>
            <w:r>
              <w:rPr>
                <w:rFonts w:ascii="Calibri" w:hAnsi="Calibri"/>
                <w:color w:val="FF0000"/>
                <w:sz w:val="16"/>
                <w:szCs w:val="16"/>
              </w:rPr>
              <w:t>3</w:t>
            </w:r>
          </w:p>
        </w:tc>
        <w:tc>
          <w:tcPr>
            <w:tcW w:w="1200" w:type="dxa"/>
            <w:tcBorders>
              <w:top w:val="nil"/>
              <w:left w:val="nil"/>
              <w:bottom w:val="single" w:sz="4" w:space="0" w:color="auto"/>
              <w:right w:val="single" w:sz="4" w:space="0" w:color="auto"/>
            </w:tcBorders>
            <w:shd w:val="clear" w:color="auto" w:fill="auto"/>
            <w:noWrap/>
            <w:vAlign w:val="bottom"/>
            <w:hideMark/>
          </w:tcPr>
          <w:p w14:paraId="6979585D"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1hora</w:t>
            </w:r>
          </w:p>
        </w:tc>
        <w:tc>
          <w:tcPr>
            <w:tcW w:w="2680" w:type="dxa"/>
            <w:tcBorders>
              <w:top w:val="nil"/>
              <w:left w:val="nil"/>
              <w:bottom w:val="single" w:sz="4" w:space="0" w:color="auto"/>
              <w:right w:val="single" w:sz="8" w:space="0" w:color="auto"/>
            </w:tcBorders>
            <w:shd w:val="clear" w:color="auto" w:fill="auto"/>
            <w:noWrap/>
            <w:vAlign w:val="bottom"/>
            <w:hideMark/>
          </w:tcPr>
          <w:p w14:paraId="6F3FCB4A"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UD3(1hora)</w:t>
            </w:r>
          </w:p>
        </w:tc>
        <w:tc>
          <w:tcPr>
            <w:tcW w:w="700" w:type="dxa"/>
            <w:tcBorders>
              <w:top w:val="nil"/>
              <w:left w:val="nil"/>
              <w:bottom w:val="nil"/>
              <w:right w:val="nil"/>
            </w:tcBorders>
            <w:shd w:val="clear" w:color="000000" w:fill="FFFFFF"/>
            <w:noWrap/>
            <w:vAlign w:val="bottom"/>
            <w:hideMark/>
          </w:tcPr>
          <w:p w14:paraId="7D66B81C"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 </w:t>
            </w:r>
          </w:p>
        </w:tc>
      </w:tr>
      <w:tr w:rsidR="007F438A" w:rsidRPr="005E157C" w14:paraId="4DE8B9E9" w14:textId="77777777" w:rsidTr="00262CB7">
        <w:trPr>
          <w:trHeight w:val="203"/>
        </w:trPr>
        <w:tc>
          <w:tcPr>
            <w:tcW w:w="960" w:type="dxa"/>
            <w:tcBorders>
              <w:top w:val="nil"/>
              <w:left w:val="nil"/>
              <w:bottom w:val="nil"/>
              <w:right w:val="nil"/>
            </w:tcBorders>
            <w:shd w:val="clear" w:color="auto" w:fill="auto"/>
            <w:noWrap/>
            <w:vAlign w:val="bottom"/>
            <w:hideMark/>
          </w:tcPr>
          <w:p w14:paraId="12084DD5" w14:textId="77777777" w:rsidR="007F438A" w:rsidRPr="005E157C" w:rsidRDefault="007F438A" w:rsidP="007F438A">
            <w:pPr>
              <w:spacing w:after="0" w:line="240" w:lineRule="auto"/>
              <w:jc w:val="left"/>
              <w:rPr>
                <w:rFonts w:ascii="Calibri" w:hAnsi="Calibri"/>
                <w:sz w:val="22"/>
                <w:szCs w:val="22"/>
              </w:rPr>
            </w:pPr>
          </w:p>
        </w:tc>
        <w:tc>
          <w:tcPr>
            <w:tcW w:w="760" w:type="dxa"/>
            <w:tcBorders>
              <w:top w:val="nil"/>
              <w:left w:val="single" w:sz="8" w:space="0" w:color="auto"/>
              <w:bottom w:val="single" w:sz="4" w:space="0" w:color="auto"/>
              <w:right w:val="single" w:sz="4" w:space="0" w:color="auto"/>
            </w:tcBorders>
            <w:shd w:val="clear" w:color="auto" w:fill="FFFFFF" w:themeFill="background1"/>
            <w:noWrap/>
            <w:vAlign w:val="bottom"/>
            <w:hideMark/>
          </w:tcPr>
          <w:p w14:paraId="639E92AF" w14:textId="07133ED3" w:rsidR="007F438A" w:rsidRPr="005E157C" w:rsidRDefault="00EF674E" w:rsidP="007F438A">
            <w:pPr>
              <w:spacing w:after="0" w:line="240" w:lineRule="auto"/>
              <w:jc w:val="right"/>
              <w:rPr>
                <w:rFonts w:ascii="Calibri" w:hAnsi="Calibri"/>
                <w:sz w:val="16"/>
                <w:szCs w:val="16"/>
              </w:rPr>
            </w:pPr>
            <w:r>
              <w:rPr>
                <w:rFonts w:ascii="Calibri" w:hAnsi="Calibri"/>
                <w:sz w:val="16"/>
                <w:szCs w:val="16"/>
              </w:rPr>
              <w:t>4</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556E2727" w14:textId="11E04B2F" w:rsidR="007F438A" w:rsidRPr="005E157C" w:rsidRDefault="00EF674E" w:rsidP="007F438A">
            <w:pPr>
              <w:spacing w:after="0" w:line="240" w:lineRule="auto"/>
              <w:jc w:val="right"/>
              <w:rPr>
                <w:rFonts w:ascii="Calibri" w:hAnsi="Calibri"/>
                <w:sz w:val="16"/>
                <w:szCs w:val="16"/>
              </w:rPr>
            </w:pPr>
            <w:r>
              <w:rPr>
                <w:rFonts w:ascii="Calibri" w:hAnsi="Calibri"/>
                <w:sz w:val="16"/>
                <w:szCs w:val="16"/>
              </w:rPr>
              <w:t>5</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7DE0EC5D" w14:textId="7449A3E9" w:rsidR="007F438A" w:rsidRPr="005E157C" w:rsidRDefault="00EF674E" w:rsidP="007F438A">
            <w:pPr>
              <w:spacing w:after="0" w:line="240" w:lineRule="auto"/>
              <w:jc w:val="right"/>
              <w:rPr>
                <w:rFonts w:ascii="Calibri" w:hAnsi="Calibri"/>
                <w:sz w:val="16"/>
                <w:szCs w:val="16"/>
              </w:rPr>
            </w:pPr>
            <w:r>
              <w:rPr>
                <w:rFonts w:ascii="Calibri" w:hAnsi="Calibri"/>
                <w:sz w:val="16"/>
                <w:szCs w:val="16"/>
              </w:rPr>
              <w:t>6</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38D8ACE3" w14:textId="5E73EADB" w:rsidR="007F438A" w:rsidRPr="005E157C" w:rsidRDefault="00EF674E" w:rsidP="007F438A">
            <w:pPr>
              <w:spacing w:after="0" w:line="240" w:lineRule="auto"/>
              <w:jc w:val="right"/>
              <w:rPr>
                <w:rFonts w:ascii="Calibri" w:hAnsi="Calibri"/>
                <w:sz w:val="16"/>
                <w:szCs w:val="16"/>
              </w:rPr>
            </w:pPr>
            <w:r>
              <w:rPr>
                <w:rFonts w:ascii="Calibri" w:hAnsi="Calibri"/>
                <w:sz w:val="16"/>
                <w:szCs w:val="16"/>
              </w:rPr>
              <w:t>7</w:t>
            </w:r>
          </w:p>
        </w:tc>
        <w:tc>
          <w:tcPr>
            <w:tcW w:w="760" w:type="dxa"/>
            <w:tcBorders>
              <w:top w:val="nil"/>
              <w:left w:val="nil"/>
              <w:bottom w:val="single" w:sz="4" w:space="0" w:color="auto"/>
              <w:right w:val="single" w:sz="4" w:space="0" w:color="auto"/>
            </w:tcBorders>
            <w:shd w:val="clear" w:color="000000" w:fill="EBF1DE"/>
            <w:noWrap/>
            <w:vAlign w:val="bottom"/>
            <w:hideMark/>
          </w:tcPr>
          <w:p w14:paraId="6B6D591A" w14:textId="17C2723C" w:rsidR="007F438A" w:rsidRPr="005E157C" w:rsidRDefault="00EF674E" w:rsidP="007F438A">
            <w:pPr>
              <w:spacing w:after="0" w:line="240" w:lineRule="auto"/>
              <w:jc w:val="right"/>
              <w:rPr>
                <w:rFonts w:ascii="Calibri" w:hAnsi="Calibri"/>
                <w:sz w:val="16"/>
                <w:szCs w:val="16"/>
              </w:rPr>
            </w:pPr>
            <w:r>
              <w:rPr>
                <w:rFonts w:ascii="Calibri" w:hAnsi="Calibri"/>
                <w:sz w:val="16"/>
                <w:szCs w:val="16"/>
              </w:rPr>
              <w:t>8</w:t>
            </w:r>
          </w:p>
        </w:tc>
        <w:tc>
          <w:tcPr>
            <w:tcW w:w="760" w:type="dxa"/>
            <w:tcBorders>
              <w:top w:val="nil"/>
              <w:left w:val="nil"/>
              <w:bottom w:val="single" w:sz="4" w:space="0" w:color="auto"/>
              <w:right w:val="single" w:sz="4" w:space="0" w:color="auto"/>
            </w:tcBorders>
            <w:shd w:val="clear" w:color="auto" w:fill="auto"/>
            <w:noWrap/>
            <w:vAlign w:val="bottom"/>
            <w:hideMark/>
          </w:tcPr>
          <w:p w14:paraId="5D003613" w14:textId="6F08731B" w:rsidR="007F438A" w:rsidRPr="005E157C" w:rsidRDefault="00EF674E" w:rsidP="007F438A">
            <w:pPr>
              <w:spacing w:after="0" w:line="240" w:lineRule="auto"/>
              <w:jc w:val="right"/>
              <w:rPr>
                <w:rFonts w:ascii="Calibri" w:hAnsi="Calibri"/>
                <w:color w:val="FF0000"/>
                <w:sz w:val="16"/>
                <w:szCs w:val="16"/>
              </w:rPr>
            </w:pPr>
            <w:r>
              <w:rPr>
                <w:rFonts w:ascii="Calibri" w:hAnsi="Calibri"/>
                <w:color w:val="FF0000"/>
                <w:sz w:val="16"/>
                <w:szCs w:val="16"/>
              </w:rPr>
              <w:t>9</w:t>
            </w:r>
          </w:p>
        </w:tc>
        <w:tc>
          <w:tcPr>
            <w:tcW w:w="640" w:type="dxa"/>
            <w:tcBorders>
              <w:top w:val="nil"/>
              <w:left w:val="nil"/>
              <w:bottom w:val="single" w:sz="4" w:space="0" w:color="auto"/>
              <w:right w:val="single" w:sz="4" w:space="0" w:color="auto"/>
            </w:tcBorders>
            <w:shd w:val="clear" w:color="auto" w:fill="auto"/>
            <w:noWrap/>
            <w:vAlign w:val="bottom"/>
            <w:hideMark/>
          </w:tcPr>
          <w:p w14:paraId="6C276C03" w14:textId="2EBE155B" w:rsidR="007F438A" w:rsidRPr="005E157C" w:rsidRDefault="00EF674E" w:rsidP="007F438A">
            <w:pPr>
              <w:spacing w:after="0" w:line="240" w:lineRule="auto"/>
              <w:jc w:val="right"/>
              <w:rPr>
                <w:rFonts w:ascii="Calibri" w:hAnsi="Calibri"/>
                <w:color w:val="FF0000"/>
                <w:sz w:val="16"/>
                <w:szCs w:val="16"/>
              </w:rPr>
            </w:pPr>
            <w:r>
              <w:rPr>
                <w:rFonts w:ascii="Calibri" w:hAnsi="Calibri"/>
                <w:color w:val="FF0000"/>
                <w:sz w:val="16"/>
                <w:szCs w:val="16"/>
              </w:rPr>
              <w:t>10</w:t>
            </w:r>
          </w:p>
        </w:tc>
        <w:tc>
          <w:tcPr>
            <w:tcW w:w="1200" w:type="dxa"/>
            <w:tcBorders>
              <w:top w:val="nil"/>
              <w:left w:val="nil"/>
              <w:bottom w:val="single" w:sz="4" w:space="0" w:color="auto"/>
              <w:right w:val="single" w:sz="4" w:space="0" w:color="auto"/>
            </w:tcBorders>
            <w:shd w:val="clear" w:color="auto" w:fill="auto"/>
            <w:noWrap/>
            <w:vAlign w:val="bottom"/>
            <w:hideMark/>
          </w:tcPr>
          <w:p w14:paraId="3F67AB9F"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3horas</w:t>
            </w:r>
          </w:p>
        </w:tc>
        <w:tc>
          <w:tcPr>
            <w:tcW w:w="2680" w:type="dxa"/>
            <w:tcBorders>
              <w:top w:val="nil"/>
              <w:left w:val="nil"/>
              <w:bottom w:val="single" w:sz="4" w:space="0" w:color="auto"/>
              <w:right w:val="single" w:sz="8" w:space="0" w:color="auto"/>
            </w:tcBorders>
            <w:shd w:val="clear" w:color="auto" w:fill="auto"/>
            <w:noWrap/>
            <w:vAlign w:val="bottom"/>
            <w:hideMark/>
          </w:tcPr>
          <w:p w14:paraId="072FC869" w14:textId="6D2D6F1A" w:rsidR="007F438A" w:rsidRPr="005E157C" w:rsidRDefault="00034B4D" w:rsidP="007F438A">
            <w:pPr>
              <w:spacing w:after="0" w:line="240" w:lineRule="auto"/>
              <w:jc w:val="center"/>
              <w:rPr>
                <w:rFonts w:ascii="Calibri" w:hAnsi="Calibri"/>
                <w:sz w:val="16"/>
                <w:szCs w:val="16"/>
              </w:rPr>
            </w:pPr>
            <w:r>
              <w:rPr>
                <w:rFonts w:ascii="Calibri" w:hAnsi="Calibri"/>
                <w:sz w:val="16"/>
                <w:szCs w:val="16"/>
              </w:rPr>
              <w:t>UD3(3</w:t>
            </w:r>
            <w:r w:rsidR="007F438A" w:rsidRPr="005E157C">
              <w:rPr>
                <w:rFonts w:ascii="Calibri" w:hAnsi="Calibri"/>
                <w:sz w:val="16"/>
                <w:szCs w:val="16"/>
              </w:rPr>
              <w:t>horas)</w:t>
            </w:r>
          </w:p>
        </w:tc>
        <w:tc>
          <w:tcPr>
            <w:tcW w:w="700" w:type="dxa"/>
            <w:tcBorders>
              <w:top w:val="nil"/>
              <w:left w:val="nil"/>
              <w:bottom w:val="nil"/>
              <w:right w:val="nil"/>
            </w:tcBorders>
            <w:shd w:val="clear" w:color="000000" w:fill="FFFFFF"/>
            <w:noWrap/>
            <w:vAlign w:val="bottom"/>
            <w:hideMark/>
          </w:tcPr>
          <w:p w14:paraId="4F2808DC"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 </w:t>
            </w:r>
          </w:p>
        </w:tc>
      </w:tr>
      <w:tr w:rsidR="007F438A" w:rsidRPr="005E157C" w14:paraId="549C7BC9" w14:textId="77777777" w:rsidTr="00262CB7">
        <w:trPr>
          <w:trHeight w:val="203"/>
        </w:trPr>
        <w:tc>
          <w:tcPr>
            <w:tcW w:w="960" w:type="dxa"/>
            <w:tcBorders>
              <w:top w:val="nil"/>
              <w:left w:val="nil"/>
              <w:bottom w:val="nil"/>
              <w:right w:val="nil"/>
            </w:tcBorders>
            <w:shd w:val="clear" w:color="auto" w:fill="auto"/>
            <w:noWrap/>
            <w:vAlign w:val="bottom"/>
            <w:hideMark/>
          </w:tcPr>
          <w:p w14:paraId="7430FF40" w14:textId="77777777" w:rsidR="007F438A" w:rsidRPr="005E157C" w:rsidRDefault="007F438A" w:rsidP="007F438A">
            <w:pPr>
              <w:spacing w:after="0" w:line="240" w:lineRule="auto"/>
              <w:jc w:val="left"/>
              <w:rPr>
                <w:rFonts w:ascii="Calibri" w:hAnsi="Calibri"/>
                <w:sz w:val="22"/>
                <w:szCs w:val="22"/>
              </w:rPr>
            </w:pPr>
          </w:p>
        </w:tc>
        <w:tc>
          <w:tcPr>
            <w:tcW w:w="760" w:type="dxa"/>
            <w:tcBorders>
              <w:top w:val="nil"/>
              <w:left w:val="single" w:sz="8" w:space="0" w:color="auto"/>
              <w:bottom w:val="single" w:sz="4" w:space="0" w:color="auto"/>
              <w:right w:val="single" w:sz="4" w:space="0" w:color="auto"/>
            </w:tcBorders>
            <w:shd w:val="clear" w:color="auto" w:fill="FFFFFF" w:themeFill="background1"/>
            <w:noWrap/>
            <w:vAlign w:val="bottom"/>
            <w:hideMark/>
          </w:tcPr>
          <w:p w14:paraId="16BD31C3" w14:textId="2AF5FF9E" w:rsidR="007F438A" w:rsidRPr="00EF674E" w:rsidRDefault="00EF674E" w:rsidP="007F438A">
            <w:pPr>
              <w:spacing w:after="0" w:line="240" w:lineRule="auto"/>
              <w:jc w:val="right"/>
              <w:rPr>
                <w:rFonts w:ascii="Calibri" w:hAnsi="Calibri"/>
                <w:color w:val="auto"/>
                <w:sz w:val="16"/>
                <w:szCs w:val="16"/>
              </w:rPr>
            </w:pPr>
            <w:r w:rsidRPr="00EF674E">
              <w:rPr>
                <w:rFonts w:ascii="Calibri" w:hAnsi="Calibri"/>
                <w:color w:val="auto"/>
                <w:sz w:val="16"/>
                <w:szCs w:val="16"/>
              </w:rPr>
              <w:t>11</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732AD4E3" w14:textId="7ADECE13" w:rsidR="007F438A" w:rsidRPr="00B004E1" w:rsidRDefault="00EF674E" w:rsidP="007F438A">
            <w:pPr>
              <w:spacing w:after="0" w:line="240" w:lineRule="auto"/>
              <w:jc w:val="right"/>
              <w:rPr>
                <w:rFonts w:ascii="Calibri" w:hAnsi="Calibri"/>
                <w:color w:val="auto"/>
                <w:sz w:val="16"/>
                <w:szCs w:val="16"/>
              </w:rPr>
            </w:pPr>
            <w:r w:rsidRPr="00B004E1">
              <w:rPr>
                <w:rFonts w:ascii="Calibri" w:hAnsi="Calibri"/>
                <w:color w:val="auto"/>
                <w:sz w:val="16"/>
                <w:szCs w:val="16"/>
              </w:rPr>
              <w:t>12</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4D35FA81" w14:textId="6FFAD3FD" w:rsidR="007F438A" w:rsidRPr="00B004E1" w:rsidRDefault="00EF674E" w:rsidP="007F438A">
            <w:pPr>
              <w:spacing w:after="0" w:line="240" w:lineRule="auto"/>
              <w:jc w:val="right"/>
              <w:rPr>
                <w:rFonts w:ascii="Calibri" w:hAnsi="Calibri"/>
                <w:color w:val="auto"/>
                <w:sz w:val="16"/>
                <w:szCs w:val="16"/>
              </w:rPr>
            </w:pPr>
            <w:r w:rsidRPr="00B004E1">
              <w:rPr>
                <w:rFonts w:ascii="Calibri" w:hAnsi="Calibri"/>
                <w:color w:val="auto"/>
                <w:sz w:val="16"/>
                <w:szCs w:val="16"/>
              </w:rPr>
              <w:t>13</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2AD81263" w14:textId="0FBB5177" w:rsidR="007F438A" w:rsidRPr="005E157C" w:rsidRDefault="00EF674E" w:rsidP="007F438A">
            <w:pPr>
              <w:spacing w:after="0" w:line="240" w:lineRule="auto"/>
              <w:jc w:val="right"/>
              <w:rPr>
                <w:rFonts w:ascii="Calibri" w:hAnsi="Calibri"/>
                <w:sz w:val="16"/>
                <w:szCs w:val="16"/>
              </w:rPr>
            </w:pPr>
            <w:r>
              <w:rPr>
                <w:rFonts w:ascii="Calibri" w:hAnsi="Calibri"/>
                <w:sz w:val="16"/>
                <w:szCs w:val="16"/>
              </w:rPr>
              <w:t>14</w:t>
            </w:r>
          </w:p>
        </w:tc>
        <w:tc>
          <w:tcPr>
            <w:tcW w:w="760" w:type="dxa"/>
            <w:tcBorders>
              <w:top w:val="nil"/>
              <w:left w:val="nil"/>
              <w:bottom w:val="single" w:sz="4" w:space="0" w:color="auto"/>
              <w:right w:val="single" w:sz="4" w:space="0" w:color="auto"/>
            </w:tcBorders>
            <w:shd w:val="clear" w:color="000000" w:fill="EBF1DE"/>
            <w:noWrap/>
            <w:vAlign w:val="bottom"/>
            <w:hideMark/>
          </w:tcPr>
          <w:p w14:paraId="3E462C8B" w14:textId="10212002" w:rsidR="007F438A" w:rsidRPr="005E157C" w:rsidRDefault="00EF674E" w:rsidP="007F438A">
            <w:pPr>
              <w:spacing w:after="0" w:line="240" w:lineRule="auto"/>
              <w:jc w:val="right"/>
              <w:rPr>
                <w:rFonts w:ascii="Calibri" w:hAnsi="Calibri"/>
                <w:sz w:val="16"/>
                <w:szCs w:val="16"/>
              </w:rPr>
            </w:pPr>
            <w:r>
              <w:rPr>
                <w:rFonts w:ascii="Calibri" w:hAnsi="Calibri"/>
                <w:sz w:val="16"/>
                <w:szCs w:val="16"/>
              </w:rPr>
              <w:t>15</w:t>
            </w:r>
          </w:p>
        </w:tc>
        <w:tc>
          <w:tcPr>
            <w:tcW w:w="760" w:type="dxa"/>
            <w:tcBorders>
              <w:top w:val="nil"/>
              <w:left w:val="nil"/>
              <w:bottom w:val="single" w:sz="4" w:space="0" w:color="auto"/>
              <w:right w:val="single" w:sz="4" w:space="0" w:color="auto"/>
            </w:tcBorders>
            <w:shd w:val="clear" w:color="auto" w:fill="auto"/>
            <w:noWrap/>
            <w:vAlign w:val="bottom"/>
            <w:hideMark/>
          </w:tcPr>
          <w:p w14:paraId="25279C67" w14:textId="5CF98AD8" w:rsidR="007F438A" w:rsidRPr="005E157C" w:rsidRDefault="00EF674E" w:rsidP="007F438A">
            <w:pPr>
              <w:spacing w:after="0" w:line="240" w:lineRule="auto"/>
              <w:jc w:val="right"/>
              <w:rPr>
                <w:rFonts w:ascii="Calibri" w:hAnsi="Calibri"/>
                <w:color w:val="FF0000"/>
                <w:sz w:val="16"/>
                <w:szCs w:val="16"/>
              </w:rPr>
            </w:pPr>
            <w:r>
              <w:rPr>
                <w:rFonts w:ascii="Calibri" w:hAnsi="Calibri"/>
                <w:color w:val="FF0000"/>
                <w:sz w:val="16"/>
                <w:szCs w:val="16"/>
              </w:rPr>
              <w:t>16</w:t>
            </w:r>
          </w:p>
        </w:tc>
        <w:tc>
          <w:tcPr>
            <w:tcW w:w="640" w:type="dxa"/>
            <w:tcBorders>
              <w:top w:val="nil"/>
              <w:left w:val="nil"/>
              <w:bottom w:val="single" w:sz="4" w:space="0" w:color="auto"/>
              <w:right w:val="single" w:sz="4" w:space="0" w:color="auto"/>
            </w:tcBorders>
            <w:shd w:val="clear" w:color="auto" w:fill="auto"/>
            <w:noWrap/>
            <w:vAlign w:val="bottom"/>
            <w:hideMark/>
          </w:tcPr>
          <w:p w14:paraId="7BA7CEF7" w14:textId="6334E865" w:rsidR="007F438A" w:rsidRPr="005E157C" w:rsidRDefault="00EF674E" w:rsidP="007F438A">
            <w:pPr>
              <w:spacing w:after="0" w:line="240" w:lineRule="auto"/>
              <w:jc w:val="right"/>
              <w:rPr>
                <w:rFonts w:ascii="Calibri" w:hAnsi="Calibri"/>
                <w:color w:val="FF0000"/>
                <w:sz w:val="16"/>
                <w:szCs w:val="16"/>
              </w:rPr>
            </w:pPr>
            <w:r>
              <w:rPr>
                <w:rFonts w:ascii="Calibri" w:hAnsi="Calibri"/>
                <w:color w:val="FF0000"/>
                <w:sz w:val="16"/>
                <w:szCs w:val="16"/>
              </w:rPr>
              <w:t>17</w:t>
            </w:r>
          </w:p>
        </w:tc>
        <w:tc>
          <w:tcPr>
            <w:tcW w:w="1200" w:type="dxa"/>
            <w:tcBorders>
              <w:top w:val="nil"/>
              <w:left w:val="nil"/>
              <w:bottom w:val="single" w:sz="4" w:space="0" w:color="auto"/>
              <w:right w:val="single" w:sz="4" w:space="0" w:color="auto"/>
            </w:tcBorders>
            <w:shd w:val="clear" w:color="auto" w:fill="auto"/>
            <w:noWrap/>
            <w:vAlign w:val="bottom"/>
            <w:hideMark/>
          </w:tcPr>
          <w:p w14:paraId="6FBBD8BB" w14:textId="28FB185B" w:rsidR="007F438A" w:rsidRPr="005E157C" w:rsidRDefault="00C4165E" w:rsidP="007F438A">
            <w:pPr>
              <w:spacing w:after="0" w:line="240" w:lineRule="auto"/>
              <w:jc w:val="center"/>
              <w:rPr>
                <w:rFonts w:ascii="Calibri" w:hAnsi="Calibri"/>
                <w:sz w:val="16"/>
                <w:szCs w:val="16"/>
              </w:rPr>
            </w:pPr>
            <w:r>
              <w:rPr>
                <w:rFonts w:ascii="Calibri" w:hAnsi="Calibri"/>
                <w:sz w:val="16"/>
                <w:szCs w:val="16"/>
              </w:rPr>
              <w:t>3</w:t>
            </w:r>
            <w:r w:rsidR="007F438A" w:rsidRPr="005E157C">
              <w:rPr>
                <w:rFonts w:ascii="Calibri" w:hAnsi="Calibri"/>
                <w:sz w:val="16"/>
                <w:szCs w:val="16"/>
              </w:rPr>
              <w:t>horas</w:t>
            </w:r>
          </w:p>
        </w:tc>
        <w:tc>
          <w:tcPr>
            <w:tcW w:w="2680" w:type="dxa"/>
            <w:tcBorders>
              <w:top w:val="nil"/>
              <w:left w:val="nil"/>
              <w:bottom w:val="single" w:sz="4" w:space="0" w:color="auto"/>
              <w:right w:val="single" w:sz="8" w:space="0" w:color="auto"/>
            </w:tcBorders>
            <w:shd w:val="clear" w:color="auto" w:fill="auto"/>
            <w:noWrap/>
            <w:vAlign w:val="bottom"/>
            <w:hideMark/>
          </w:tcPr>
          <w:p w14:paraId="147679A5" w14:textId="578A336F" w:rsidR="007F438A" w:rsidRPr="005E157C" w:rsidRDefault="00C4165E" w:rsidP="007F438A">
            <w:pPr>
              <w:spacing w:after="0" w:line="240" w:lineRule="auto"/>
              <w:jc w:val="center"/>
              <w:rPr>
                <w:rFonts w:ascii="Calibri" w:hAnsi="Calibri"/>
                <w:sz w:val="16"/>
                <w:szCs w:val="16"/>
              </w:rPr>
            </w:pPr>
            <w:r>
              <w:rPr>
                <w:rFonts w:ascii="Calibri" w:hAnsi="Calibri"/>
                <w:sz w:val="16"/>
                <w:szCs w:val="16"/>
              </w:rPr>
              <w:t>UD4(3</w:t>
            </w:r>
            <w:r w:rsidR="007F438A" w:rsidRPr="005E157C">
              <w:rPr>
                <w:rFonts w:ascii="Calibri" w:hAnsi="Calibri"/>
                <w:sz w:val="16"/>
                <w:szCs w:val="16"/>
              </w:rPr>
              <w:t>horas)</w:t>
            </w:r>
          </w:p>
        </w:tc>
        <w:tc>
          <w:tcPr>
            <w:tcW w:w="700" w:type="dxa"/>
            <w:tcBorders>
              <w:top w:val="nil"/>
              <w:left w:val="nil"/>
              <w:bottom w:val="nil"/>
              <w:right w:val="nil"/>
            </w:tcBorders>
            <w:shd w:val="clear" w:color="000000" w:fill="FFFFFF"/>
            <w:noWrap/>
            <w:vAlign w:val="bottom"/>
            <w:hideMark/>
          </w:tcPr>
          <w:p w14:paraId="20255E39"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 </w:t>
            </w:r>
          </w:p>
        </w:tc>
      </w:tr>
      <w:tr w:rsidR="007F438A" w:rsidRPr="005E157C" w14:paraId="1E5570A1" w14:textId="77777777" w:rsidTr="00262CB7">
        <w:trPr>
          <w:trHeight w:val="203"/>
        </w:trPr>
        <w:tc>
          <w:tcPr>
            <w:tcW w:w="960" w:type="dxa"/>
            <w:tcBorders>
              <w:top w:val="nil"/>
              <w:left w:val="nil"/>
              <w:bottom w:val="nil"/>
              <w:right w:val="nil"/>
            </w:tcBorders>
            <w:shd w:val="clear" w:color="auto" w:fill="auto"/>
            <w:noWrap/>
            <w:vAlign w:val="bottom"/>
            <w:hideMark/>
          </w:tcPr>
          <w:p w14:paraId="1245A803" w14:textId="77777777" w:rsidR="007F438A" w:rsidRPr="005E157C" w:rsidRDefault="007F438A" w:rsidP="007F438A">
            <w:pPr>
              <w:spacing w:after="0" w:line="240" w:lineRule="auto"/>
              <w:jc w:val="left"/>
              <w:rPr>
                <w:rFonts w:ascii="Calibri" w:hAnsi="Calibri"/>
                <w:sz w:val="22"/>
                <w:szCs w:val="22"/>
              </w:rPr>
            </w:pPr>
          </w:p>
        </w:tc>
        <w:tc>
          <w:tcPr>
            <w:tcW w:w="760" w:type="dxa"/>
            <w:tcBorders>
              <w:top w:val="nil"/>
              <w:left w:val="single" w:sz="8" w:space="0" w:color="auto"/>
              <w:bottom w:val="single" w:sz="4" w:space="0" w:color="auto"/>
              <w:right w:val="single" w:sz="4" w:space="0" w:color="auto"/>
            </w:tcBorders>
            <w:shd w:val="clear" w:color="auto" w:fill="FFFFFF" w:themeFill="background1"/>
            <w:noWrap/>
            <w:vAlign w:val="bottom"/>
            <w:hideMark/>
          </w:tcPr>
          <w:p w14:paraId="154B3457" w14:textId="27DC2333" w:rsidR="007F438A" w:rsidRPr="005E157C" w:rsidRDefault="00EF674E" w:rsidP="007F438A">
            <w:pPr>
              <w:spacing w:after="0" w:line="240" w:lineRule="auto"/>
              <w:jc w:val="right"/>
              <w:rPr>
                <w:rFonts w:ascii="Calibri" w:hAnsi="Calibri"/>
                <w:sz w:val="16"/>
                <w:szCs w:val="16"/>
              </w:rPr>
            </w:pPr>
            <w:r>
              <w:rPr>
                <w:rFonts w:ascii="Calibri" w:hAnsi="Calibri"/>
                <w:sz w:val="16"/>
                <w:szCs w:val="16"/>
              </w:rPr>
              <w:t>18</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01239865" w14:textId="69963856" w:rsidR="007F438A" w:rsidRPr="005E157C" w:rsidRDefault="00EF674E" w:rsidP="007F438A">
            <w:pPr>
              <w:spacing w:after="0" w:line="240" w:lineRule="auto"/>
              <w:jc w:val="right"/>
              <w:rPr>
                <w:rFonts w:ascii="Calibri" w:hAnsi="Calibri"/>
                <w:sz w:val="16"/>
                <w:szCs w:val="16"/>
              </w:rPr>
            </w:pPr>
            <w:r>
              <w:rPr>
                <w:rFonts w:ascii="Calibri" w:hAnsi="Calibri"/>
                <w:sz w:val="16"/>
                <w:szCs w:val="16"/>
              </w:rPr>
              <w:t>19</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4D9A034D" w14:textId="60CF1E1A" w:rsidR="007F438A" w:rsidRPr="005E157C" w:rsidRDefault="00EF674E" w:rsidP="007F438A">
            <w:pPr>
              <w:spacing w:after="0" w:line="240" w:lineRule="auto"/>
              <w:jc w:val="right"/>
              <w:rPr>
                <w:rFonts w:ascii="Calibri" w:hAnsi="Calibri"/>
                <w:sz w:val="16"/>
                <w:szCs w:val="16"/>
              </w:rPr>
            </w:pPr>
            <w:r>
              <w:rPr>
                <w:rFonts w:ascii="Calibri" w:hAnsi="Calibri"/>
                <w:sz w:val="16"/>
                <w:szCs w:val="16"/>
              </w:rPr>
              <w:t>20</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287D8C0C" w14:textId="3E060841" w:rsidR="007F438A" w:rsidRPr="005E157C" w:rsidRDefault="00EF674E" w:rsidP="007F438A">
            <w:pPr>
              <w:spacing w:after="0" w:line="240" w:lineRule="auto"/>
              <w:jc w:val="right"/>
              <w:rPr>
                <w:rFonts w:ascii="Calibri" w:hAnsi="Calibri"/>
                <w:sz w:val="16"/>
                <w:szCs w:val="16"/>
              </w:rPr>
            </w:pPr>
            <w:r>
              <w:rPr>
                <w:rFonts w:ascii="Calibri" w:hAnsi="Calibri"/>
                <w:sz w:val="16"/>
                <w:szCs w:val="16"/>
              </w:rPr>
              <w:t>21</w:t>
            </w:r>
          </w:p>
        </w:tc>
        <w:tc>
          <w:tcPr>
            <w:tcW w:w="760" w:type="dxa"/>
            <w:tcBorders>
              <w:top w:val="nil"/>
              <w:left w:val="nil"/>
              <w:bottom w:val="single" w:sz="4" w:space="0" w:color="auto"/>
              <w:right w:val="single" w:sz="4" w:space="0" w:color="auto"/>
            </w:tcBorders>
            <w:shd w:val="clear" w:color="000000" w:fill="EBF1DE"/>
            <w:noWrap/>
            <w:vAlign w:val="bottom"/>
            <w:hideMark/>
          </w:tcPr>
          <w:p w14:paraId="73727CF3" w14:textId="6D3E8158" w:rsidR="007F438A" w:rsidRPr="005E157C" w:rsidRDefault="00EF674E" w:rsidP="007F438A">
            <w:pPr>
              <w:spacing w:after="0" w:line="240" w:lineRule="auto"/>
              <w:jc w:val="right"/>
              <w:rPr>
                <w:rFonts w:ascii="Calibri" w:hAnsi="Calibri"/>
                <w:sz w:val="16"/>
                <w:szCs w:val="16"/>
              </w:rPr>
            </w:pPr>
            <w:r>
              <w:rPr>
                <w:rFonts w:ascii="Calibri" w:hAnsi="Calibri"/>
                <w:sz w:val="16"/>
                <w:szCs w:val="16"/>
              </w:rPr>
              <w:t>22</w:t>
            </w:r>
          </w:p>
        </w:tc>
        <w:tc>
          <w:tcPr>
            <w:tcW w:w="760" w:type="dxa"/>
            <w:tcBorders>
              <w:top w:val="nil"/>
              <w:left w:val="nil"/>
              <w:bottom w:val="single" w:sz="4" w:space="0" w:color="auto"/>
              <w:right w:val="single" w:sz="4" w:space="0" w:color="auto"/>
            </w:tcBorders>
            <w:shd w:val="clear" w:color="auto" w:fill="auto"/>
            <w:noWrap/>
            <w:vAlign w:val="bottom"/>
            <w:hideMark/>
          </w:tcPr>
          <w:p w14:paraId="0A307941" w14:textId="7C2D5A99" w:rsidR="007F438A" w:rsidRPr="005E157C" w:rsidRDefault="00EF674E" w:rsidP="007F438A">
            <w:pPr>
              <w:spacing w:after="0" w:line="240" w:lineRule="auto"/>
              <w:jc w:val="right"/>
              <w:rPr>
                <w:rFonts w:ascii="Calibri" w:hAnsi="Calibri"/>
                <w:color w:val="FF0000"/>
                <w:sz w:val="16"/>
                <w:szCs w:val="16"/>
              </w:rPr>
            </w:pPr>
            <w:r>
              <w:rPr>
                <w:rFonts w:ascii="Calibri" w:hAnsi="Calibri"/>
                <w:color w:val="FF0000"/>
                <w:sz w:val="16"/>
                <w:szCs w:val="16"/>
              </w:rPr>
              <w:t>23</w:t>
            </w:r>
          </w:p>
        </w:tc>
        <w:tc>
          <w:tcPr>
            <w:tcW w:w="640" w:type="dxa"/>
            <w:tcBorders>
              <w:top w:val="nil"/>
              <w:left w:val="nil"/>
              <w:bottom w:val="single" w:sz="4" w:space="0" w:color="auto"/>
              <w:right w:val="single" w:sz="4" w:space="0" w:color="auto"/>
            </w:tcBorders>
            <w:shd w:val="clear" w:color="auto" w:fill="auto"/>
            <w:noWrap/>
            <w:vAlign w:val="bottom"/>
            <w:hideMark/>
          </w:tcPr>
          <w:p w14:paraId="00A87993" w14:textId="6B03EFE7" w:rsidR="007F438A" w:rsidRPr="005E157C" w:rsidRDefault="00EF674E" w:rsidP="007F438A">
            <w:pPr>
              <w:spacing w:after="0" w:line="240" w:lineRule="auto"/>
              <w:jc w:val="right"/>
              <w:rPr>
                <w:rFonts w:ascii="Calibri" w:hAnsi="Calibri"/>
                <w:color w:val="FF0000"/>
                <w:sz w:val="16"/>
                <w:szCs w:val="16"/>
              </w:rPr>
            </w:pPr>
            <w:r>
              <w:rPr>
                <w:rFonts w:ascii="Calibri" w:hAnsi="Calibri"/>
                <w:color w:val="FF0000"/>
                <w:sz w:val="16"/>
                <w:szCs w:val="16"/>
              </w:rPr>
              <w:t>24</w:t>
            </w:r>
          </w:p>
        </w:tc>
        <w:tc>
          <w:tcPr>
            <w:tcW w:w="1200" w:type="dxa"/>
            <w:tcBorders>
              <w:top w:val="nil"/>
              <w:left w:val="nil"/>
              <w:bottom w:val="single" w:sz="4" w:space="0" w:color="auto"/>
              <w:right w:val="single" w:sz="4" w:space="0" w:color="auto"/>
            </w:tcBorders>
            <w:shd w:val="clear" w:color="auto" w:fill="auto"/>
            <w:noWrap/>
            <w:vAlign w:val="bottom"/>
            <w:hideMark/>
          </w:tcPr>
          <w:p w14:paraId="5A4CB067"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3horas</w:t>
            </w:r>
          </w:p>
        </w:tc>
        <w:tc>
          <w:tcPr>
            <w:tcW w:w="2680" w:type="dxa"/>
            <w:tcBorders>
              <w:top w:val="nil"/>
              <w:left w:val="nil"/>
              <w:bottom w:val="single" w:sz="4" w:space="0" w:color="auto"/>
              <w:right w:val="single" w:sz="8" w:space="0" w:color="auto"/>
            </w:tcBorders>
            <w:shd w:val="clear" w:color="auto" w:fill="auto"/>
            <w:noWrap/>
            <w:vAlign w:val="bottom"/>
            <w:hideMark/>
          </w:tcPr>
          <w:p w14:paraId="4B183B81"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UD4(3horas)</w:t>
            </w:r>
          </w:p>
        </w:tc>
        <w:tc>
          <w:tcPr>
            <w:tcW w:w="700" w:type="dxa"/>
            <w:tcBorders>
              <w:top w:val="nil"/>
              <w:left w:val="nil"/>
              <w:bottom w:val="nil"/>
              <w:right w:val="nil"/>
            </w:tcBorders>
            <w:shd w:val="clear" w:color="000000" w:fill="FFFFFF"/>
            <w:noWrap/>
            <w:vAlign w:val="bottom"/>
            <w:hideMark/>
          </w:tcPr>
          <w:p w14:paraId="7BAFB23B"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 </w:t>
            </w:r>
          </w:p>
        </w:tc>
      </w:tr>
      <w:tr w:rsidR="007F438A" w:rsidRPr="005E157C" w14:paraId="006B0129" w14:textId="77777777" w:rsidTr="00262CB7">
        <w:trPr>
          <w:trHeight w:val="203"/>
        </w:trPr>
        <w:tc>
          <w:tcPr>
            <w:tcW w:w="960" w:type="dxa"/>
            <w:tcBorders>
              <w:top w:val="nil"/>
              <w:left w:val="nil"/>
              <w:bottom w:val="nil"/>
              <w:right w:val="nil"/>
            </w:tcBorders>
            <w:shd w:val="clear" w:color="auto" w:fill="auto"/>
            <w:noWrap/>
            <w:vAlign w:val="bottom"/>
            <w:hideMark/>
          </w:tcPr>
          <w:p w14:paraId="4ECE993E" w14:textId="77777777" w:rsidR="007F438A" w:rsidRPr="005E157C" w:rsidRDefault="007F438A" w:rsidP="007F438A">
            <w:pPr>
              <w:spacing w:after="0" w:line="240" w:lineRule="auto"/>
              <w:jc w:val="left"/>
              <w:rPr>
                <w:rFonts w:ascii="Calibri" w:hAnsi="Calibri"/>
                <w:sz w:val="22"/>
                <w:szCs w:val="22"/>
              </w:rPr>
            </w:pPr>
          </w:p>
        </w:tc>
        <w:tc>
          <w:tcPr>
            <w:tcW w:w="760" w:type="dxa"/>
            <w:tcBorders>
              <w:top w:val="nil"/>
              <w:left w:val="single" w:sz="8" w:space="0" w:color="auto"/>
              <w:bottom w:val="single" w:sz="4" w:space="0" w:color="auto"/>
              <w:right w:val="single" w:sz="4" w:space="0" w:color="auto"/>
            </w:tcBorders>
            <w:shd w:val="clear" w:color="auto" w:fill="FFFFFF" w:themeFill="background1"/>
            <w:noWrap/>
            <w:vAlign w:val="bottom"/>
            <w:hideMark/>
          </w:tcPr>
          <w:p w14:paraId="66D9C7AC" w14:textId="496D1A41" w:rsidR="007F438A" w:rsidRPr="005E157C" w:rsidRDefault="00EF674E" w:rsidP="007F438A">
            <w:pPr>
              <w:spacing w:after="0" w:line="240" w:lineRule="auto"/>
              <w:jc w:val="right"/>
              <w:rPr>
                <w:rFonts w:ascii="Calibri" w:hAnsi="Calibri"/>
                <w:sz w:val="16"/>
                <w:szCs w:val="16"/>
              </w:rPr>
            </w:pPr>
            <w:r>
              <w:rPr>
                <w:rFonts w:ascii="Calibri" w:hAnsi="Calibri"/>
                <w:sz w:val="16"/>
                <w:szCs w:val="16"/>
              </w:rPr>
              <w:t>25</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4BCDFDC1" w14:textId="63903038" w:rsidR="007F438A" w:rsidRPr="005E157C" w:rsidRDefault="00EF674E" w:rsidP="007F438A">
            <w:pPr>
              <w:spacing w:after="0" w:line="240" w:lineRule="auto"/>
              <w:jc w:val="right"/>
              <w:rPr>
                <w:rFonts w:ascii="Calibri" w:hAnsi="Calibri"/>
                <w:sz w:val="16"/>
                <w:szCs w:val="16"/>
              </w:rPr>
            </w:pPr>
            <w:r>
              <w:rPr>
                <w:rFonts w:ascii="Calibri" w:hAnsi="Calibri"/>
                <w:sz w:val="16"/>
                <w:szCs w:val="16"/>
              </w:rPr>
              <w:t>26</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388CC103" w14:textId="0B23360A" w:rsidR="007F438A" w:rsidRPr="005E157C" w:rsidRDefault="00EF674E" w:rsidP="007F438A">
            <w:pPr>
              <w:spacing w:after="0" w:line="240" w:lineRule="auto"/>
              <w:jc w:val="right"/>
              <w:rPr>
                <w:rFonts w:ascii="Calibri" w:hAnsi="Calibri"/>
                <w:sz w:val="16"/>
                <w:szCs w:val="16"/>
              </w:rPr>
            </w:pPr>
            <w:r>
              <w:rPr>
                <w:rFonts w:ascii="Calibri" w:hAnsi="Calibri"/>
                <w:sz w:val="16"/>
                <w:szCs w:val="16"/>
              </w:rPr>
              <w:t>27</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0AD55926" w14:textId="131DE789" w:rsidR="007F438A" w:rsidRPr="005E157C" w:rsidRDefault="00EF674E" w:rsidP="00EF674E">
            <w:pPr>
              <w:spacing w:after="0" w:line="240" w:lineRule="auto"/>
              <w:jc w:val="right"/>
              <w:rPr>
                <w:rFonts w:ascii="Calibri" w:hAnsi="Calibri"/>
                <w:sz w:val="16"/>
                <w:szCs w:val="16"/>
              </w:rPr>
            </w:pPr>
            <w:r>
              <w:rPr>
                <w:rFonts w:ascii="Calibri" w:hAnsi="Calibri"/>
                <w:sz w:val="16"/>
                <w:szCs w:val="16"/>
              </w:rPr>
              <w:t>28</w:t>
            </w:r>
          </w:p>
        </w:tc>
        <w:tc>
          <w:tcPr>
            <w:tcW w:w="760" w:type="dxa"/>
            <w:tcBorders>
              <w:top w:val="nil"/>
              <w:left w:val="nil"/>
              <w:bottom w:val="single" w:sz="4" w:space="0" w:color="auto"/>
              <w:right w:val="single" w:sz="4" w:space="0" w:color="auto"/>
            </w:tcBorders>
            <w:shd w:val="clear" w:color="000000" w:fill="EBF1DE"/>
            <w:noWrap/>
            <w:vAlign w:val="bottom"/>
            <w:hideMark/>
          </w:tcPr>
          <w:p w14:paraId="35C9BE1A"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 </w:t>
            </w:r>
          </w:p>
        </w:tc>
        <w:tc>
          <w:tcPr>
            <w:tcW w:w="760" w:type="dxa"/>
            <w:tcBorders>
              <w:top w:val="nil"/>
              <w:left w:val="nil"/>
              <w:bottom w:val="single" w:sz="4" w:space="0" w:color="auto"/>
              <w:right w:val="single" w:sz="4" w:space="0" w:color="auto"/>
            </w:tcBorders>
            <w:shd w:val="clear" w:color="auto" w:fill="auto"/>
            <w:noWrap/>
            <w:vAlign w:val="bottom"/>
            <w:hideMark/>
          </w:tcPr>
          <w:p w14:paraId="178EC73C"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 </w:t>
            </w:r>
          </w:p>
        </w:tc>
        <w:tc>
          <w:tcPr>
            <w:tcW w:w="640" w:type="dxa"/>
            <w:tcBorders>
              <w:top w:val="nil"/>
              <w:left w:val="nil"/>
              <w:bottom w:val="single" w:sz="4" w:space="0" w:color="auto"/>
              <w:right w:val="single" w:sz="4" w:space="0" w:color="auto"/>
            </w:tcBorders>
            <w:shd w:val="clear" w:color="auto" w:fill="auto"/>
            <w:noWrap/>
            <w:vAlign w:val="bottom"/>
            <w:hideMark/>
          </w:tcPr>
          <w:p w14:paraId="5B7E0FD4"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 </w:t>
            </w:r>
          </w:p>
        </w:tc>
        <w:tc>
          <w:tcPr>
            <w:tcW w:w="1200" w:type="dxa"/>
            <w:tcBorders>
              <w:top w:val="nil"/>
              <w:left w:val="nil"/>
              <w:bottom w:val="single" w:sz="4" w:space="0" w:color="auto"/>
              <w:right w:val="single" w:sz="4" w:space="0" w:color="auto"/>
            </w:tcBorders>
            <w:shd w:val="clear" w:color="auto" w:fill="auto"/>
            <w:noWrap/>
            <w:vAlign w:val="bottom"/>
            <w:hideMark/>
          </w:tcPr>
          <w:p w14:paraId="0E32195A"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2horas</w:t>
            </w:r>
          </w:p>
        </w:tc>
        <w:tc>
          <w:tcPr>
            <w:tcW w:w="2680" w:type="dxa"/>
            <w:tcBorders>
              <w:top w:val="nil"/>
              <w:left w:val="nil"/>
              <w:bottom w:val="single" w:sz="4" w:space="0" w:color="auto"/>
              <w:right w:val="single" w:sz="8" w:space="0" w:color="auto"/>
            </w:tcBorders>
            <w:shd w:val="clear" w:color="auto" w:fill="auto"/>
            <w:noWrap/>
            <w:vAlign w:val="bottom"/>
            <w:hideMark/>
          </w:tcPr>
          <w:p w14:paraId="3303434D"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UD4(2horas)</w:t>
            </w:r>
          </w:p>
        </w:tc>
        <w:tc>
          <w:tcPr>
            <w:tcW w:w="700" w:type="dxa"/>
            <w:tcBorders>
              <w:top w:val="nil"/>
              <w:left w:val="nil"/>
              <w:bottom w:val="nil"/>
              <w:right w:val="nil"/>
            </w:tcBorders>
            <w:shd w:val="clear" w:color="000000" w:fill="FFFFFF"/>
            <w:noWrap/>
            <w:vAlign w:val="bottom"/>
            <w:hideMark/>
          </w:tcPr>
          <w:p w14:paraId="1F399DE4"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 </w:t>
            </w:r>
          </w:p>
        </w:tc>
      </w:tr>
      <w:tr w:rsidR="007F438A" w:rsidRPr="005E157C" w14:paraId="4BE701DE" w14:textId="77777777" w:rsidTr="007F438A">
        <w:trPr>
          <w:trHeight w:val="203"/>
        </w:trPr>
        <w:tc>
          <w:tcPr>
            <w:tcW w:w="960" w:type="dxa"/>
            <w:tcBorders>
              <w:top w:val="nil"/>
              <w:left w:val="nil"/>
              <w:bottom w:val="nil"/>
              <w:right w:val="nil"/>
            </w:tcBorders>
            <w:shd w:val="clear" w:color="auto" w:fill="auto"/>
            <w:noWrap/>
            <w:vAlign w:val="bottom"/>
            <w:hideMark/>
          </w:tcPr>
          <w:p w14:paraId="24182064" w14:textId="77777777" w:rsidR="007F438A" w:rsidRPr="005E157C" w:rsidRDefault="007F438A" w:rsidP="007F438A">
            <w:pPr>
              <w:spacing w:after="0" w:line="240" w:lineRule="auto"/>
              <w:jc w:val="left"/>
              <w:rPr>
                <w:rFonts w:ascii="Calibri" w:hAnsi="Calibri"/>
                <w:sz w:val="22"/>
                <w:szCs w:val="22"/>
              </w:rPr>
            </w:pPr>
          </w:p>
        </w:tc>
        <w:tc>
          <w:tcPr>
            <w:tcW w:w="9080" w:type="dxa"/>
            <w:gridSpan w:val="9"/>
            <w:tcBorders>
              <w:top w:val="single" w:sz="4" w:space="0" w:color="auto"/>
              <w:left w:val="single" w:sz="8" w:space="0" w:color="auto"/>
              <w:bottom w:val="single" w:sz="4" w:space="0" w:color="auto"/>
              <w:right w:val="single" w:sz="8" w:space="0" w:color="000000"/>
            </w:tcBorders>
            <w:shd w:val="clear" w:color="000000" w:fill="B7DEE8"/>
            <w:noWrap/>
            <w:vAlign w:val="bottom"/>
            <w:hideMark/>
          </w:tcPr>
          <w:p w14:paraId="4C9F7365"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MARZO</w:t>
            </w:r>
          </w:p>
        </w:tc>
        <w:tc>
          <w:tcPr>
            <w:tcW w:w="700" w:type="dxa"/>
            <w:tcBorders>
              <w:top w:val="nil"/>
              <w:left w:val="nil"/>
              <w:bottom w:val="nil"/>
              <w:right w:val="nil"/>
            </w:tcBorders>
            <w:shd w:val="clear" w:color="000000" w:fill="FFFFFF"/>
            <w:noWrap/>
            <w:vAlign w:val="bottom"/>
            <w:hideMark/>
          </w:tcPr>
          <w:p w14:paraId="1C1AD195" w14:textId="77777777" w:rsidR="007F438A" w:rsidRPr="005E157C" w:rsidRDefault="007F438A" w:rsidP="007F438A">
            <w:pPr>
              <w:spacing w:after="0" w:line="240" w:lineRule="auto"/>
              <w:jc w:val="left"/>
              <w:rPr>
                <w:rFonts w:ascii="Calibri" w:hAnsi="Calibri"/>
                <w:sz w:val="22"/>
                <w:szCs w:val="22"/>
              </w:rPr>
            </w:pPr>
            <w:r w:rsidRPr="005E157C">
              <w:rPr>
                <w:rFonts w:ascii="Calibri" w:hAnsi="Calibri"/>
                <w:sz w:val="22"/>
                <w:szCs w:val="22"/>
              </w:rPr>
              <w:t> </w:t>
            </w:r>
          </w:p>
        </w:tc>
      </w:tr>
      <w:tr w:rsidR="007F438A" w:rsidRPr="005E157C" w14:paraId="5939CD6F" w14:textId="77777777" w:rsidTr="00262CB7">
        <w:trPr>
          <w:trHeight w:val="203"/>
        </w:trPr>
        <w:tc>
          <w:tcPr>
            <w:tcW w:w="960" w:type="dxa"/>
            <w:tcBorders>
              <w:top w:val="nil"/>
              <w:left w:val="nil"/>
              <w:bottom w:val="nil"/>
              <w:right w:val="nil"/>
            </w:tcBorders>
            <w:shd w:val="clear" w:color="auto" w:fill="auto"/>
            <w:noWrap/>
            <w:vAlign w:val="bottom"/>
            <w:hideMark/>
          </w:tcPr>
          <w:p w14:paraId="783F7916" w14:textId="77777777" w:rsidR="007F438A" w:rsidRPr="005E157C" w:rsidRDefault="007F438A" w:rsidP="007F438A">
            <w:pPr>
              <w:spacing w:after="0" w:line="240" w:lineRule="auto"/>
              <w:jc w:val="left"/>
              <w:rPr>
                <w:rFonts w:ascii="Calibri" w:hAnsi="Calibri"/>
                <w:sz w:val="22"/>
                <w:szCs w:val="22"/>
              </w:rPr>
            </w:pPr>
          </w:p>
        </w:tc>
        <w:tc>
          <w:tcPr>
            <w:tcW w:w="760" w:type="dxa"/>
            <w:tcBorders>
              <w:top w:val="nil"/>
              <w:left w:val="single" w:sz="8" w:space="0" w:color="auto"/>
              <w:bottom w:val="single" w:sz="4" w:space="0" w:color="auto"/>
              <w:right w:val="single" w:sz="4" w:space="0" w:color="auto"/>
            </w:tcBorders>
            <w:shd w:val="clear" w:color="auto" w:fill="FFFFFF" w:themeFill="background1"/>
            <w:noWrap/>
            <w:vAlign w:val="bottom"/>
            <w:hideMark/>
          </w:tcPr>
          <w:p w14:paraId="36154039" w14:textId="77777777" w:rsidR="007F438A" w:rsidRPr="005E157C" w:rsidRDefault="007F438A" w:rsidP="007F438A">
            <w:pPr>
              <w:spacing w:after="0" w:line="240" w:lineRule="auto"/>
              <w:jc w:val="left"/>
              <w:rPr>
                <w:rFonts w:ascii="Calibri" w:hAnsi="Calibri"/>
                <w:color w:val="auto"/>
                <w:sz w:val="16"/>
                <w:szCs w:val="16"/>
              </w:rPr>
            </w:pPr>
            <w:r w:rsidRPr="005E157C">
              <w:rPr>
                <w:rFonts w:ascii="Calibri" w:hAnsi="Calibri"/>
                <w:color w:val="auto"/>
                <w:sz w:val="16"/>
                <w:szCs w:val="16"/>
              </w:rPr>
              <w:t> </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684D8EAA"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 </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0267064C" w14:textId="77777777" w:rsidR="007F438A" w:rsidRPr="005E157C" w:rsidRDefault="007F438A" w:rsidP="007F438A">
            <w:pPr>
              <w:spacing w:after="0" w:line="240" w:lineRule="auto"/>
              <w:jc w:val="left"/>
              <w:rPr>
                <w:rFonts w:ascii="Calibri" w:hAnsi="Calibri"/>
                <w:color w:val="auto"/>
                <w:sz w:val="16"/>
                <w:szCs w:val="16"/>
              </w:rPr>
            </w:pPr>
            <w:r w:rsidRPr="005E157C">
              <w:rPr>
                <w:rFonts w:ascii="Calibri" w:hAnsi="Calibri"/>
                <w:color w:val="auto"/>
                <w:sz w:val="16"/>
                <w:szCs w:val="16"/>
              </w:rPr>
              <w:t> </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456952B9" w14:textId="3B79DD20" w:rsidR="007F438A" w:rsidRPr="005E157C" w:rsidRDefault="007F438A" w:rsidP="007F438A">
            <w:pPr>
              <w:spacing w:after="0" w:line="240" w:lineRule="auto"/>
              <w:jc w:val="right"/>
              <w:rPr>
                <w:rFonts w:ascii="Calibri" w:hAnsi="Calibri"/>
                <w:sz w:val="16"/>
                <w:szCs w:val="16"/>
              </w:rPr>
            </w:pPr>
          </w:p>
        </w:tc>
        <w:tc>
          <w:tcPr>
            <w:tcW w:w="760" w:type="dxa"/>
            <w:tcBorders>
              <w:top w:val="nil"/>
              <w:left w:val="nil"/>
              <w:bottom w:val="single" w:sz="4" w:space="0" w:color="auto"/>
              <w:right w:val="single" w:sz="4" w:space="0" w:color="auto"/>
            </w:tcBorders>
            <w:shd w:val="clear" w:color="000000" w:fill="EBF1DE"/>
            <w:noWrap/>
            <w:vAlign w:val="bottom"/>
            <w:hideMark/>
          </w:tcPr>
          <w:p w14:paraId="74975720" w14:textId="1CAC3F1A" w:rsidR="007F438A" w:rsidRPr="005E157C" w:rsidRDefault="00475565" w:rsidP="007F438A">
            <w:pPr>
              <w:spacing w:after="0" w:line="240" w:lineRule="auto"/>
              <w:jc w:val="right"/>
              <w:rPr>
                <w:rFonts w:ascii="Calibri" w:hAnsi="Calibri"/>
                <w:color w:val="auto"/>
                <w:sz w:val="16"/>
                <w:szCs w:val="16"/>
              </w:rPr>
            </w:pPr>
            <w:r>
              <w:rPr>
                <w:rFonts w:ascii="Calibri" w:hAnsi="Calibri"/>
                <w:color w:val="auto"/>
                <w:sz w:val="16"/>
                <w:szCs w:val="16"/>
              </w:rPr>
              <w:t>1</w:t>
            </w:r>
          </w:p>
        </w:tc>
        <w:tc>
          <w:tcPr>
            <w:tcW w:w="760" w:type="dxa"/>
            <w:tcBorders>
              <w:top w:val="nil"/>
              <w:left w:val="nil"/>
              <w:bottom w:val="single" w:sz="4" w:space="0" w:color="auto"/>
              <w:right w:val="single" w:sz="4" w:space="0" w:color="auto"/>
            </w:tcBorders>
            <w:shd w:val="clear" w:color="auto" w:fill="auto"/>
            <w:noWrap/>
            <w:vAlign w:val="bottom"/>
            <w:hideMark/>
          </w:tcPr>
          <w:p w14:paraId="6CF66840" w14:textId="1A36887B" w:rsidR="007F438A" w:rsidRPr="005E157C" w:rsidRDefault="00475565" w:rsidP="007F438A">
            <w:pPr>
              <w:spacing w:after="0" w:line="240" w:lineRule="auto"/>
              <w:jc w:val="right"/>
              <w:rPr>
                <w:rFonts w:ascii="Calibri" w:hAnsi="Calibri"/>
                <w:color w:val="FF0000"/>
                <w:sz w:val="16"/>
                <w:szCs w:val="16"/>
              </w:rPr>
            </w:pPr>
            <w:r>
              <w:rPr>
                <w:rFonts w:ascii="Calibri" w:hAnsi="Calibri"/>
                <w:color w:val="FF0000"/>
                <w:sz w:val="16"/>
                <w:szCs w:val="16"/>
              </w:rPr>
              <w:t>2</w:t>
            </w:r>
          </w:p>
        </w:tc>
        <w:tc>
          <w:tcPr>
            <w:tcW w:w="640" w:type="dxa"/>
            <w:tcBorders>
              <w:top w:val="nil"/>
              <w:left w:val="nil"/>
              <w:bottom w:val="single" w:sz="4" w:space="0" w:color="auto"/>
              <w:right w:val="single" w:sz="4" w:space="0" w:color="auto"/>
            </w:tcBorders>
            <w:shd w:val="clear" w:color="auto" w:fill="auto"/>
            <w:noWrap/>
            <w:vAlign w:val="bottom"/>
            <w:hideMark/>
          </w:tcPr>
          <w:p w14:paraId="440A4261" w14:textId="64C3ABC3" w:rsidR="007F438A" w:rsidRPr="005E157C" w:rsidRDefault="00475565" w:rsidP="007F438A">
            <w:pPr>
              <w:spacing w:after="0" w:line="240" w:lineRule="auto"/>
              <w:jc w:val="right"/>
              <w:rPr>
                <w:rFonts w:ascii="Calibri" w:hAnsi="Calibri"/>
                <w:color w:val="FF0000"/>
                <w:sz w:val="16"/>
                <w:szCs w:val="16"/>
              </w:rPr>
            </w:pPr>
            <w:r>
              <w:rPr>
                <w:rFonts w:ascii="Calibri" w:hAnsi="Calibri"/>
                <w:color w:val="FF0000"/>
                <w:sz w:val="16"/>
                <w:szCs w:val="16"/>
              </w:rPr>
              <w:t>3</w:t>
            </w:r>
          </w:p>
        </w:tc>
        <w:tc>
          <w:tcPr>
            <w:tcW w:w="1200" w:type="dxa"/>
            <w:tcBorders>
              <w:top w:val="nil"/>
              <w:left w:val="nil"/>
              <w:bottom w:val="single" w:sz="4" w:space="0" w:color="auto"/>
              <w:right w:val="single" w:sz="4" w:space="0" w:color="auto"/>
            </w:tcBorders>
            <w:shd w:val="clear" w:color="auto" w:fill="auto"/>
            <w:noWrap/>
            <w:vAlign w:val="bottom"/>
            <w:hideMark/>
          </w:tcPr>
          <w:p w14:paraId="58A16911"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1hora</w:t>
            </w:r>
          </w:p>
        </w:tc>
        <w:tc>
          <w:tcPr>
            <w:tcW w:w="2680" w:type="dxa"/>
            <w:tcBorders>
              <w:top w:val="nil"/>
              <w:left w:val="nil"/>
              <w:bottom w:val="single" w:sz="4" w:space="0" w:color="auto"/>
              <w:right w:val="single" w:sz="8" w:space="0" w:color="auto"/>
            </w:tcBorders>
            <w:shd w:val="clear" w:color="auto" w:fill="auto"/>
            <w:noWrap/>
            <w:vAlign w:val="bottom"/>
            <w:hideMark/>
          </w:tcPr>
          <w:p w14:paraId="4348853F"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UD4(1hora)</w:t>
            </w:r>
          </w:p>
        </w:tc>
        <w:tc>
          <w:tcPr>
            <w:tcW w:w="700" w:type="dxa"/>
            <w:tcBorders>
              <w:top w:val="nil"/>
              <w:left w:val="nil"/>
              <w:bottom w:val="nil"/>
              <w:right w:val="nil"/>
            </w:tcBorders>
            <w:shd w:val="clear" w:color="000000" w:fill="FFFFFF"/>
            <w:noWrap/>
            <w:vAlign w:val="bottom"/>
            <w:hideMark/>
          </w:tcPr>
          <w:p w14:paraId="502C9415"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 </w:t>
            </w:r>
          </w:p>
        </w:tc>
      </w:tr>
      <w:tr w:rsidR="007F438A" w:rsidRPr="005E157C" w14:paraId="60343AEE" w14:textId="77777777" w:rsidTr="00262CB7">
        <w:trPr>
          <w:trHeight w:val="203"/>
        </w:trPr>
        <w:tc>
          <w:tcPr>
            <w:tcW w:w="960" w:type="dxa"/>
            <w:tcBorders>
              <w:top w:val="nil"/>
              <w:left w:val="nil"/>
              <w:bottom w:val="nil"/>
              <w:right w:val="nil"/>
            </w:tcBorders>
            <w:shd w:val="clear" w:color="auto" w:fill="auto"/>
            <w:noWrap/>
            <w:vAlign w:val="bottom"/>
            <w:hideMark/>
          </w:tcPr>
          <w:p w14:paraId="198AF311" w14:textId="77777777" w:rsidR="007F438A" w:rsidRPr="005E157C" w:rsidRDefault="007F438A" w:rsidP="007F438A">
            <w:pPr>
              <w:spacing w:after="0" w:line="240" w:lineRule="auto"/>
              <w:jc w:val="left"/>
              <w:rPr>
                <w:rFonts w:ascii="Calibri" w:hAnsi="Calibri"/>
                <w:sz w:val="22"/>
                <w:szCs w:val="22"/>
              </w:rPr>
            </w:pPr>
          </w:p>
        </w:tc>
        <w:tc>
          <w:tcPr>
            <w:tcW w:w="760" w:type="dxa"/>
            <w:tcBorders>
              <w:top w:val="nil"/>
              <w:left w:val="single" w:sz="8" w:space="0" w:color="auto"/>
              <w:bottom w:val="single" w:sz="4" w:space="0" w:color="auto"/>
              <w:right w:val="nil"/>
            </w:tcBorders>
            <w:shd w:val="clear" w:color="auto" w:fill="FFFFFF" w:themeFill="background1"/>
            <w:noWrap/>
            <w:vAlign w:val="bottom"/>
            <w:hideMark/>
          </w:tcPr>
          <w:p w14:paraId="029BA18E" w14:textId="6203FA79" w:rsidR="007F438A" w:rsidRPr="00B004E1" w:rsidRDefault="00475565" w:rsidP="007F438A">
            <w:pPr>
              <w:spacing w:after="0" w:line="240" w:lineRule="auto"/>
              <w:jc w:val="right"/>
              <w:rPr>
                <w:rFonts w:ascii="Calibri" w:hAnsi="Calibri"/>
                <w:color w:val="FF0000"/>
                <w:sz w:val="16"/>
                <w:szCs w:val="16"/>
                <w:u w:val="single"/>
              </w:rPr>
            </w:pPr>
            <w:r w:rsidRPr="00B004E1">
              <w:rPr>
                <w:rFonts w:ascii="Calibri" w:hAnsi="Calibri"/>
                <w:color w:val="FF0000"/>
                <w:sz w:val="16"/>
                <w:szCs w:val="16"/>
                <w:u w:val="single"/>
              </w:rPr>
              <w:t>4</w:t>
            </w:r>
          </w:p>
        </w:tc>
        <w:tc>
          <w:tcPr>
            <w:tcW w:w="760" w:type="dxa"/>
            <w:tcBorders>
              <w:top w:val="nil"/>
              <w:left w:val="single" w:sz="4" w:space="0" w:color="auto"/>
              <w:bottom w:val="single" w:sz="4" w:space="0" w:color="auto"/>
              <w:right w:val="single" w:sz="4" w:space="0" w:color="auto"/>
            </w:tcBorders>
            <w:shd w:val="clear" w:color="auto" w:fill="EAF1DD" w:themeFill="accent3" w:themeFillTint="33"/>
            <w:noWrap/>
            <w:vAlign w:val="bottom"/>
            <w:hideMark/>
          </w:tcPr>
          <w:p w14:paraId="279177EA" w14:textId="7C81D8B2" w:rsidR="007F438A" w:rsidRPr="00B004E1" w:rsidRDefault="00475565" w:rsidP="007F438A">
            <w:pPr>
              <w:spacing w:after="0" w:line="240" w:lineRule="auto"/>
              <w:jc w:val="right"/>
              <w:rPr>
                <w:rFonts w:ascii="Calibri" w:hAnsi="Calibri"/>
                <w:color w:val="FF0000"/>
                <w:sz w:val="16"/>
                <w:szCs w:val="16"/>
                <w:u w:val="single"/>
              </w:rPr>
            </w:pPr>
            <w:r w:rsidRPr="00B004E1">
              <w:rPr>
                <w:rFonts w:ascii="Calibri" w:hAnsi="Calibri"/>
                <w:color w:val="FF0000"/>
                <w:sz w:val="16"/>
                <w:szCs w:val="16"/>
                <w:u w:val="single"/>
              </w:rPr>
              <w:t>5</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12B20FC0" w14:textId="22A40929" w:rsidR="007F438A" w:rsidRPr="005E157C" w:rsidRDefault="00475565" w:rsidP="007F438A">
            <w:pPr>
              <w:spacing w:after="0" w:line="240" w:lineRule="auto"/>
              <w:jc w:val="right"/>
              <w:rPr>
                <w:rFonts w:ascii="Calibri" w:hAnsi="Calibri"/>
                <w:color w:val="auto"/>
                <w:sz w:val="16"/>
                <w:szCs w:val="16"/>
              </w:rPr>
            </w:pPr>
            <w:r>
              <w:rPr>
                <w:rFonts w:ascii="Calibri" w:hAnsi="Calibri"/>
                <w:color w:val="auto"/>
                <w:sz w:val="16"/>
                <w:szCs w:val="16"/>
              </w:rPr>
              <w:t>6</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5412E4A8" w14:textId="419335C3" w:rsidR="007F438A" w:rsidRPr="005E157C" w:rsidRDefault="00475565" w:rsidP="007F438A">
            <w:pPr>
              <w:spacing w:after="0" w:line="240" w:lineRule="auto"/>
              <w:jc w:val="right"/>
              <w:rPr>
                <w:rFonts w:ascii="Calibri" w:hAnsi="Calibri"/>
                <w:sz w:val="16"/>
                <w:szCs w:val="16"/>
              </w:rPr>
            </w:pPr>
            <w:r>
              <w:rPr>
                <w:rFonts w:ascii="Calibri" w:hAnsi="Calibri"/>
                <w:sz w:val="16"/>
                <w:szCs w:val="16"/>
              </w:rPr>
              <w:t>7</w:t>
            </w:r>
          </w:p>
        </w:tc>
        <w:tc>
          <w:tcPr>
            <w:tcW w:w="760" w:type="dxa"/>
            <w:tcBorders>
              <w:top w:val="nil"/>
              <w:left w:val="nil"/>
              <w:bottom w:val="single" w:sz="4" w:space="0" w:color="auto"/>
              <w:right w:val="single" w:sz="4" w:space="0" w:color="auto"/>
            </w:tcBorders>
            <w:shd w:val="clear" w:color="000000" w:fill="EBF1DE"/>
            <w:noWrap/>
            <w:vAlign w:val="bottom"/>
            <w:hideMark/>
          </w:tcPr>
          <w:p w14:paraId="73DAEBCD" w14:textId="6CB478AF" w:rsidR="007F438A" w:rsidRPr="005E157C" w:rsidRDefault="00475565" w:rsidP="007F438A">
            <w:pPr>
              <w:spacing w:after="0" w:line="240" w:lineRule="auto"/>
              <w:jc w:val="right"/>
              <w:rPr>
                <w:rFonts w:ascii="Calibri" w:hAnsi="Calibri"/>
                <w:color w:val="auto"/>
                <w:sz w:val="16"/>
                <w:szCs w:val="16"/>
              </w:rPr>
            </w:pPr>
            <w:r>
              <w:rPr>
                <w:rFonts w:ascii="Calibri" w:hAnsi="Calibri"/>
                <w:color w:val="auto"/>
                <w:sz w:val="16"/>
                <w:szCs w:val="16"/>
              </w:rPr>
              <w:t>8</w:t>
            </w:r>
          </w:p>
        </w:tc>
        <w:tc>
          <w:tcPr>
            <w:tcW w:w="760" w:type="dxa"/>
            <w:tcBorders>
              <w:top w:val="nil"/>
              <w:left w:val="nil"/>
              <w:bottom w:val="single" w:sz="4" w:space="0" w:color="auto"/>
              <w:right w:val="single" w:sz="4" w:space="0" w:color="auto"/>
            </w:tcBorders>
            <w:shd w:val="clear" w:color="auto" w:fill="auto"/>
            <w:noWrap/>
            <w:vAlign w:val="bottom"/>
            <w:hideMark/>
          </w:tcPr>
          <w:p w14:paraId="30951175" w14:textId="66FFCA13" w:rsidR="007F438A" w:rsidRPr="005E157C" w:rsidRDefault="00475565" w:rsidP="007F438A">
            <w:pPr>
              <w:spacing w:after="0" w:line="240" w:lineRule="auto"/>
              <w:jc w:val="right"/>
              <w:rPr>
                <w:rFonts w:ascii="Calibri" w:hAnsi="Calibri"/>
                <w:color w:val="FF0000"/>
                <w:sz w:val="16"/>
                <w:szCs w:val="16"/>
              </w:rPr>
            </w:pPr>
            <w:r>
              <w:rPr>
                <w:rFonts w:ascii="Calibri" w:hAnsi="Calibri"/>
                <w:color w:val="FF0000"/>
                <w:sz w:val="16"/>
                <w:szCs w:val="16"/>
              </w:rPr>
              <w:t>9</w:t>
            </w:r>
          </w:p>
        </w:tc>
        <w:tc>
          <w:tcPr>
            <w:tcW w:w="640" w:type="dxa"/>
            <w:tcBorders>
              <w:top w:val="nil"/>
              <w:left w:val="nil"/>
              <w:bottom w:val="single" w:sz="4" w:space="0" w:color="auto"/>
              <w:right w:val="single" w:sz="4" w:space="0" w:color="auto"/>
            </w:tcBorders>
            <w:shd w:val="clear" w:color="auto" w:fill="auto"/>
            <w:noWrap/>
            <w:vAlign w:val="bottom"/>
            <w:hideMark/>
          </w:tcPr>
          <w:p w14:paraId="61CB8440" w14:textId="31BC2923" w:rsidR="007F438A" w:rsidRPr="005E157C" w:rsidRDefault="00475565" w:rsidP="007F438A">
            <w:pPr>
              <w:spacing w:after="0" w:line="240" w:lineRule="auto"/>
              <w:jc w:val="right"/>
              <w:rPr>
                <w:rFonts w:ascii="Calibri" w:hAnsi="Calibri"/>
                <w:color w:val="FF0000"/>
                <w:sz w:val="16"/>
                <w:szCs w:val="16"/>
              </w:rPr>
            </w:pPr>
            <w:r>
              <w:rPr>
                <w:rFonts w:ascii="Calibri" w:hAnsi="Calibri"/>
                <w:color w:val="FF0000"/>
                <w:sz w:val="16"/>
                <w:szCs w:val="16"/>
              </w:rPr>
              <w:t>10</w:t>
            </w:r>
          </w:p>
        </w:tc>
        <w:tc>
          <w:tcPr>
            <w:tcW w:w="1200" w:type="dxa"/>
            <w:tcBorders>
              <w:top w:val="nil"/>
              <w:left w:val="nil"/>
              <w:bottom w:val="single" w:sz="4" w:space="0" w:color="auto"/>
              <w:right w:val="single" w:sz="4" w:space="0" w:color="auto"/>
            </w:tcBorders>
            <w:shd w:val="clear" w:color="auto" w:fill="auto"/>
            <w:noWrap/>
            <w:vAlign w:val="bottom"/>
            <w:hideMark/>
          </w:tcPr>
          <w:p w14:paraId="579D87C8" w14:textId="262EEA5D" w:rsidR="007F438A" w:rsidRPr="005E157C" w:rsidRDefault="00C4165E" w:rsidP="007F438A">
            <w:pPr>
              <w:spacing w:after="0" w:line="240" w:lineRule="auto"/>
              <w:jc w:val="center"/>
              <w:rPr>
                <w:rFonts w:ascii="Calibri" w:hAnsi="Calibri"/>
                <w:sz w:val="16"/>
                <w:szCs w:val="16"/>
              </w:rPr>
            </w:pPr>
            <w:r>
              <w:rPr>
                <w:rFonts w:ascii="Calibri" w:hAnsi="Calibri"/>
                <w:sz w:val="16"/>
                <w:szCs w:val="16"/>
              </w:rPr>
              <w:t>2</w:t>
            </w:r>
            <w:r w:rsidR="007F438A" w:rsidRPr="005E157C">
              <w:rPr>
                <w:rFonts w:ascii="Calibri" w:hAnsi="Calibri"/>
                <w:sz w:val="16"/>
                <w:szCs w:val="16"/>
              </w:rPr>
              <w:t>horas</w:t>
            </w:r>
          </w:p>
        </w:tc>
        <w:tc>
          <w:tcPr>
            <w:tcW w:w="2680" w:type="dxa"/>
            <w:tcBorders>
              <w:top w:val="nil"/>
              <w:left w:val="nil"/>
              <w:bottom w:val="single" w:sz="4" w:space="0" w:color="auto"/>
              <w:right w:val="single" w:sz="8" w:space="0" w:color="auto"/>
            </w:tcBorders>
            <w:shd w:val="clear" w:color="auto" w:fill="auto"/>
            <w:noWrap/>
            <w:vAlign w:val="bottom"/>
            <w:hideMark/>
          </w:tcPr>
          <w:p w14:paraId="516ED926" w14:textId="1BC74A6D" w:rsidR="007F438A" w:rsidRPr="005E157C" w:rsidRDefault="00C4165E" w:rsidP="007F438A">
            <w:pPr>
              <w:spacing w:after="0" w:line="240" w:lineRule="auto"/>
              <w:jc w:val="center"/>
              <w:rPr>
                <w:rFonts w:ascii="Calibri" w:hAnsi="Calibri"/>
                <w:sz w:val="16"/>
                <w:szCs w:val="16"/>
              </w:rPr>
            </w:pPr>
            <w:r>
              <w:rPr>
                <w:rFonts w:ascii="Calibri" w:hAnsi="Calibri"/>
                <w:sz w:val="16"/>
                <w:szCs w:val="16"/>
              </w:rPr>
              <w:t>UD4(2</w:t>
            </w:r>
            <w:r w:rsidR="007F438A" w:rsidRPr="005E157C">
              <w:rPr>
                <w:rFonts w:ascii="Calibri" w:hAnsi="Calibri"/>
                <w:sz w:val="16"/>
                <w:szCs w:val="16"/>
              </w:rPr>
              <w:t>horas)</w:t>
            </w:r>
          </w:p>
        </w:tc>
        <w:tc>
          <w:tcPr>
            <w:tcW w:w="700" w:type="dxa"/>
            <w:tcBorders>
              <w:top w:val="nil"/>
              <w:left w:val="nil"/>
              <w:bottom w:val="nil"/>
              <w:right w:val="nil"/>
            </w:tcBorders>
            <w:shd w:val="clear" w:color="000000" w:fill="FFFFFF"/>
            <w:noWrap/>
            <w:vAlign w:val="bottom"/>
            <w:hideMark/>
          </w:tcPr>
          <w:p w14:paraId="248D6A50"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 </w:t>
            </w:r>
          </w:p>
        </w:tc>
      </w:tr>
      <w:tr w:rsidR="007F438A" w:rsidRPr="005E157C" w14:paraId="30537BBD" w14:textId="77777777" w:rsidTr="00262CB7">
        <w:trPr>
          <w:trHeight w:val="203"/>
        </w:trPr>
        <w:tc>
          <w:tcPr>
            <w:tcW w:w="960" w:type="dxa"/>
            <w:tcBorders>
              <w:top w:val="nil"/>
              <w:left w:val="nil"/>
              <w:bottom w:val="nil"/>
              <w:right w:val="nil"/>
            </w:tcBorders>
            <w:shd w:val="clear" w:color="auto" w:fill="auto"/>
            <w:noWrap/>
            <w:vAlign w:val="bottom"/>
            <w:hideMark/>
          </w:tcPr>
          <w:p w14:paraId="4EC59B52" w14:textId="77777777" w:rsidR="007F438A" w:rsidRPr="005E157C" w:rsidRDefault="007F438A" w:rsidP="007F438A">
            <w:pPr>
              <w:spacing w:after="0" w:line="240" w:lineRule="auto"/>
              <w:jc w:val="left"/>
              <w:rPr>
                <w:rFonts w:ascii="Calibri" w:hAnsi="Calibri"/>
                <w:sz w:val="22"/>
                <w:szCs w:val="22"/>
              </w:rPr>
            </w:pPr>
          </w:p>
        </w:tc>
        <w:tc>
          <w:tcPr>
            <w:tcW w:w="760" w:type="dxa"/>
            <w:tcBorders>
              <w:top w:val="nil"/>
              <w:left w:val="single" w:sz="8" w:space="0" w:color="auto"/>
              <w:bottom w:val="single" w:sz="4" w:space="0" w:color="auto"/>
              <w:right w:val="nil"/>
            </w:tcBorders>
            <w:shd w:val="clear" w:color="auto" w:fill="FFFFFF" w:themeFill="background1"/>
            <w:noWrap/>
            <w:vAlign w:val="bottom"/>
            <w:hideMark/>
          </w:tcPr>
          <w:p w14:paraId="0DE470FC" w14:textId="2AA86BE7" w:rsidR="007F438A" w:rsidRPr="005E157C" w:rsidRDefault="00475565" w:rsidP="007F438A">
            <w:pPr>
              <w:spacing w:after="0" w:line="240" w:lineRule="auto"/>
              <w:jc w:val="right"/>
              <w:rPr>
                <w:rFonts w:ascii="Calibri" w:hAnsi="Calibri"/>
                <w:color w:val="auto"/>
                <w:sz w:val="16"/>
                <w:szCs w:val="16"/>
              </w:rPr>
            </w:pPr>
            <w:r>
              <w:rPr>
                <w:rFonts w:ascii="Calibri" w:hAnsi="Calibri"/>
                <w:color w:val="auto"/>
                <w:sz w:val="16"/>
                <w:szCs w:val="16"/>
              </w:rPr>
              <w:t>11</w:t>
            </w:r>
          </w:p>
        </w:tc>
        <w:tc>
          <w:tcPr>
            <w:tcW w:w="760" w:type="dxa"/>
            <w:tcBorders>
              <w:top w:val="nil"/>
              <w:left w:val="single" w:sz="4" w:space="0" w:color="auto"/>
              <w:bottom w:val="single" w:sz="4" w:space="0" w:color="auto"/>
              <w:right w:val="single" w:sz="4" w:space="0" w:color="auto"/>
            </w:tcBorders>
            <w:shd w:val="clear" w:color="auto" w:fill="EAF1DD" w:themeFill="accent3" w:themeFillTint="33"/>
            <w:noWrap/>
            <w:vAlign w:val="bottom"/>
            <w:hideMark/>
          </w:tcPr>
          <w:p w14:paraId="0FCF1F02" w14:textId="2EE03E16" w:rsidR="007F438A" w:rsidRPr="005E157C" w:rsidRDefault="00475565" w:rsidP="007F438A">
            <w:pPr>
              <w:spacing w:after="0" w:line="240" w:lineRule="auto"/>
              <w:jc w:val="right"/>
              <w:rPr>
                <w:rFonts w:ascii="Calibri" w:hAnsi="Calibri"/>
                <w:sz w:val="16"/>
                <w:szCs w:val="16"/>
              </w:rPr>
            </w:pPr>
            <w:r>
              <w:rPr>
                <w:rFonts w:ascii="Calibri" w:hAnsi="Calibri"/>
                <w:sz w:val="16"/>
                <w:szCs w:val="16"/>
              </w:rPr>
              <w:t>12</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17E550B1" w14:textId="6EB8D197" w:rsidR="007F438A" w:rsidRPr="005E157C" w:rsidRDefault="00475565" w:rsidP="007F438A">
            <w:pPr>
              <w:spacing w:after="0" w:line="240" w:lineRule="auto"/>
              <w:jc w:val="right"/>
              <w:rPr>
                <w:rFonts w:ascii="Calibri" w:hAnsi="Calibri"/>
                <w:color w:val="auto"/>
                <w:sz w:val="16"/>
                <w:szCs w:val="16"/>
              </w:rPr>
            </w:pPr>
            <w:r>
              <w:rPr>
                <w:rFonts w:ascii="Calibri" w:hAnsi="Calibri"/>
                <w:color w:val="auto"/>
                <w:sz w:val="16"/>
                <w:szCs w:val="16"/>
              </w:rPr>
              <w:t>13</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53555C48" w14:textId="0E364AE5" w:rsidR="007F438A" w:rsidRPr="005E157C" w:rsidRDefault="00475565" w:rsidP="007F438A">
            <w:pPr>
              <w:spacing w:after="0" w:line="240" w:lineRule="auto"/>
              <w:jc w:val="right"/>
              <w:rPr>
                <w:rFonts w:ascii="Calibri" w:hAnsi="Calibri"/>
                <w:sz w:val="16"/>
                <w:szCs w:val="16"/>
              </w:rPr>
            </w:pPr>
            <w:r>
              <w:rPr>
                <w:rFonts w:ascii="Calibri" w:hAnsi="Calibri"/>
                <w:sz w:val="16"/>
                <w:szCs w:val="16"/>
              </w:rPr>
              <w:t>14</w:t>
            </w:r>
          </w:p>
        </w:tc>
        <w:tc>
          <w:tcPr>
            <w:tcW w:w="760" w:type="dxa"/>
            <w:tcBorders>
              <w:top w:val="nil"/>
              <w:left w:val="nil"/>
              <w:bottom w:val="single" w:sz="4" w:space="0" w:color="auto"/>
              <w:right w:val="single" w:sz="4" w:space="0" w:color="auto"/>
            </w:tcBorders>
            <w:shd w:val="clear" w:color="000000" w:fill="EBF1DE"/>
            <w:noWrap/>
            <w:vAlign w:val="bottom"/>
            <w:hideMark/>
          </w:tcPr>
          <w:p w14:paraId="0CC22906" w14:textId="6809ABD1" w:rsidR="007F438A" w:rsidRPr="005E157C" w:rsidRDefault="00475565" w:rsidP="007F438A">
            <w:pPr>
              <w:spacing w:after="0" w:line="240" w:lineRule="auto"/>
              <w:jc w:val="right"/>
              <w:rPr>
                <w:rFonts w:ascii="Calibri" w:hAnsi="Calibri"/>
                <w:color w:val="auto"/>
                <w:sz w:val="16"/>
                <w:szCs w:val="16"/>
              </w:rPr>
            </w:pPr>
            <w:r>
              <w:rPr>
                <w:rFonts w:ascii="Calibri" w:hAnsi="Calibri"/>
                <w:color w:val="auto"/>
                <w:sz w:val="16"/>
                <w:szCs w:val="16"/>
              </w:rPr>
              <w:t>15</w:t>
            </w:r>
          </w:p>
        </w:tc>
        <w:tc>
          <w:tcPr>
            <w:tcW w:w="760" w:type="dxa"/>
            <w:tcBorders>
              <w:top w:val="nil"/>
              <w:left w:val="nil"/>
              <w:bottom w:val="single" w:sz="4" w:space="0" w:color="auto"/>
              <w:right w:val="single" w:sz="4" w:space="0" w:color="auto"/>
            </w:tcBorders>
            <w:shd w:val="clear" w:color="auto" w:fill="auto"/>
            <w:noWrap/>
            <w:vAlign w:val="bottom"/>
            <w:hideMark/>
          </w:tcPr>
          <w:p w14:paraId="0FAC901E" w14:textId="760E3214" w:rsidR="007F438A" w:rsidRPr="005E157C" w:rsidRDefault="00475565" w:rsidP="007F438A">
            <w:pPr>
              <w:spacing w:after="0" w:line="240" w:lineRule="auto"/>
              <w:jc w:val="right"/>
              <w:rPr>
                <w:rFonts w:ascii="Calibri" w:hAnsi="Calibri"/>
                <w:color w:val="FF0000"/>
                <w:sz w:val="16"/>
                <w:szCs w:val="16"/>
              </w:rPr>
            </w:pPr>
            <w:r>
              <w:rPr>
                <w:rFonts w:ascii="Calibri" w:hAnsi="Calibri"/>
                <w:color w:val="FF0000"/>
                <w:sz w:val="16"/>
                <w:szCs w:val="16"/>
              </w:rPr>
              <w:t>16</w:t>
            </w:r>
          </w:p>
        </w:tc>
        <w:tc>
          <w:tcPr>
            <w:tcW w:w="640" w:type="dxa"/>
            <w:tcBorders>
              <w:top w:val="nil"/>
              <w:left w:val="nil"/>
              <w:bottom w:val="single" w:sz="4" w:space="0" w:color="auto"/>
              <w:right w:val="single" w:sz="4" w:space="0" w:color="auto"/>
            </w:tcBorders>
            <w:shd w:val="clear" w:color="auto" w:fill="auto"/>
            <w:noWrap/>
            <w:vAlign w:val="bottom"/>
            <w:hideMark/>
          </w:tcPr>
          <w:p w14:paraId="6A218691" w14:textId="4AD1C72A" w:rsidR="007F438A" w:rsidRPr="005E157C" w:rsidRDefault="00475565" w:rsidP="007F438A">
            <w:pPr>
              <w:spacing w:after="0" w:line="240" w:lineRule="auto"/>
              <w:jc w:val="right"/>
              <w:rPr>
                <w:rFonts w:ascii="Calibri" w:hAnsi="Calibri"/>
                <w:color w:val="FF0000"/>
                <w:sz w:val="16"/>
                <w:szCs w:val="16"/>
              </w:rPr>
            </w:pPr>
            <w:r>
              <w:rPr>
                <w:rFonts w:ascii="Calibri" w:hAnsi="Calibri"/>
                <w:color w:val="FF0000"/>
                <w:sz w:val="16"/>
                <w:szCs w:val="16"/>
              </w:rPr>
              <w:t>17</w:t>
            </w:r>
          </w:p>
        </w:tc>
        <w:tc>
          <w:tcPr>
            <w:tcW w:w="1200" w:type="dxa"/>
            <w:tcBorders>
              <w:top w:val="nil"/>
              <w:left w:val="nil"/>
              <w:bottom w:val="single" w:sz="4" w:space="0" w:color="auto"/>
              <w:right w:val="single" w:sz="4" w:space="0" w:color="auto"/>
            </w:tcBorders>
            <w:shd w:val="clear" w:color="auto" w:fill="auto"/>
            <w:noWrap/>
            <w:vAlign w:val="bottom"/>
            <w:hideMark/>
          </w:tcPr>
          <w:p w14:paraId="2334674F"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3horas</w:t>
            </w:r>
          </w:p>
        </w:tc>
        <w:tc>
          <w:tcPr>
            <w:tcW w:w="2680" w:type="dxa"/>
            <w:tcBorders>
              <w:top w:val="nil"/>
              <w:left w:val="nil"/>
              <w:bottom w:val="single" w:sz="4" w:space="0" w:color="auto"/>
              <w:right w:val="single" w:sz="8" w:space="0" w:color="auto"/>
            </w:tcBorders>
            <w:shd w:val="clear" w:color="auto" w:fill="auto"/>
            <w:noWrap/>
            <w:vAlign w:val="bottom"/>
            <w:hideMark/>
          </w:tcPr>
          <w:p w14:paraId="2C6BF421" w14:textId="086A833C" w:rsidR="007F438A" w:rsidRPr="005E157C" w:rsidRDefault="00D06A4B" w:rsidP="007F438A">
            <w:pPr>
              <w:spacing w:after="0" w:line="240" w:lineRule="auto"/>
              <w:jc w:val="center"/>
              <w:rPr>
                <w:rFonts w:ascii="Calibri" w:hAnsi="Calibri"/>
                <w:sz w:val="16"/>
                <w:szCs w:val="16"/>
              </w:rPr>
            </w:pPr>
            <w:r>
              <w:rPr>
                <w:rFonts w:ascii="Calibri" w:hAnsi="Calibri"/>
                <w:sz w:val="16"/>
                <w:szCs w:val="16"/>
              </w:rPr>
              <w:t>UD4(3</w:t>
            </w:r>
            <w:r w:rsidR="007F438A" w:rsidRPr="005E157C">
              <w:rPr>
                <w:rFonts w:ascii="Calibri" w:hAnsi="Calibri"/>
                <w:sz w:val="16"/>
                <w:szCs w:val="16"/>
              </w:rPr>
              <w:t>hora</w:t>
            </w:r>
            <w:r>
              <w:rPr>
                <w:rFonts w:ascii="Calibri" w:hAnsi="Calibri"/>
                <w:sz w:val="16"/>
                <w:szCs w:val="16"/>
              </w:rPr>
              <w:t>s)</w:t>
            </w:r>
          </w:p>
        </w:tc>
        <w:tc>
          <w:tcPr>
            <w:tcW w:w="700" w:type="dxa"/>
            <w:tcBorders>
              <w:top w:val="nil"/>
              <w:left w:val="nil"/>
              <w:bottom w:val="nil"/>
              <w:right w:val="nil"/>
            </w:tcBorders>
            <w:shd w:val="clear" w:color="000000" w:fill="FFFFFF"/>
            <w:noWrap/>
            <w:vAlign w:val="bottom"/>
            <w:hideMark/>
          </w:tcPr>
          <w:p w14:paraId="448152D5"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 </w:t>
            </w:r>
          </w:p>
        </w:tc>
      </w:tr>
      <w:tr w:rsidR="007F438A" w:rsidRPr="005E157C" w14:paraId="728BC1D3" w14:textId="77777777" w:rsidTr="00262CB7">
        <w:trPr>
          <w:trHeight w:val="203"/>
        </w:trPr>
        <w:tc>
          <w:tcPr>
            <w:tcW w:w="960" w:type="dxa"/>
            <w:tcBorders>
              <w:top w:val="nil"/>
              <w:left w:val="nil"/>
              <w:bottom w:val="nil"/>
              <w:right w:val="nil"/>
            </w:tcBorders>
            <w:shd w:val="clear" w:color="auto" w:fill="auto"/>
            <w:noWrap/>
            <w:vAlign w:val="bottom"/>
            <w:hideMark/>
          </w:tcPr>
          <w:p w14:paraId="0DBECAA5" w14:textId="77777777" w:rsidR="007F438A" w:rsidRPr="005E157C" w:rsidRDefault="007F438A" w:rsidP="007F438A">
            <w:pPr>
              <w:spacing w:after="0" w:line="240" w:lineRule="auto"/>
              <w:jc w:val="left"/>
              <w:rPr>
                <w:rFonts w:ascii="Calibri" w:hAnsi="Calibri"/>
                <w:sz w:val="22"/>
                <w:szCs w:val="22"/>
              </w:rPr>
            </w:pPr>
          </w:p>
        </w:tc>
        <w:tc>
          <w:tcPr>
            <w:tcW w:w="760" w:type="dxa"/>
            <w:tcBorders>
              <w:top w:val="nil"/>
              <w:left w:val="single" w:sz="8" w:space="0" w:color="auto"/>
              <w:bottom w:val="single" w:sz="4" w:space="0" w:color="auto"/>
              <w:right w:val="nil"/>
            </w:tcBorders>
            <w:shd w:val="clear" w:color="auto" w:fill="FFFFFF" w:themeFill="background1"/>
            <w:noWrap/>
            <w:vAlign w:val="bottom"/>
            <w:hideMark/>
          </w:tcPr>
          <w:p w14:paraId="6B70CC45" w14:textId="602BE05D" w:rsidR="007F438A" w:rsidRPr="005E157C" w:rsidRDefault="00475565" w:rsidP="007F438A">
            <w:pPr>
              <w:spacing w:after="0" w:line="240" w:lineRule="auto"/>
              <w:jc w:val="right"/>
              <w:rPr>
                <w:rFonts w:ascii="Calibri" w:hAnsi="Calibri"/>
                <w:color w:val="auto"/>
                <w:sz w:val="16"/>
                <w:szCs w:val="16"/>
              </w:rPr>
            </w:pPr>
            <w:r>
              <w:rPr>
                <w:rFonts w:ascii="Calibri" w:hAnsi="Calibri"/>
                <w:color w:val="auto"/>
                <w:sz w:val="16"/>
                <w:szCs w:val="16"/>
              </w:rPr>
              <w:t>18</w:t>
            </w:r>
          </w:p>
        </w:tc>
        <w:tc>
          <w:tcPr>
            <w:tcW w:w="760" w:type="dxa"/>
            <w:tcBorders>
              <w:top w:val="nil"/>
              <w:left w:val="single" w:sz="4" w:space="0" w:color="auto"/>
              <w:bottom w:val="single" w:sz="4" w:space="0" w:color="auto"/>
              <w:right w:val="single" w:sz="4" w:space="0" w:color="auto"/>
            </w:tcBorders>
            <w:shd w:val="clear" w:color="auto" w:fill="EAF1DD" w:themeFill="accent3" w:themeFillTint="33"/>
            <w:noWrap/>
            <w:vAlign w:val="bottom"/>
            <w:hideMark/>
          </w:tcPr>
          <w:p w14:paraId="615952F9" w14:textId="785FC490" w:rsidR="007F438A" w:rsidRPr="005E157C" w:rsidRDefault="00475565" w:rsidP="007F438A">
            <w:pPr>
              <w:spacing w:after="0" w:line="240" w:lineRule="auto"/>
              <w:jc w:val="right"/>
              <w:rPr>
                <w:rFonts w:ascii="Calibri" w:hAnsi="Calibri"/>
                <w:sz w:val="16"/>
                <w:szCs w:val="16"/>
              </w:rPr>
            </w:pPr>
            <w:r>
              <w:rPr>
                <w:rFonts w:ascii="Calibri" w:hAnsi="Calibri"/>
                <w:sz w:val="16"/>
                <w:szCs w:val="16"/>
              </w:rPr>
              <w:t>19</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3AD1077A" w14:textId="0CFD3126" w:rsidR="007F438A" w:rsidRPr="005E157C" w:rsidRDefault="00475565" w:rsidP="007F438A">
            <w:pPr>
              <w:spacing w:after="0" w:line="240" w:lineRule="auto"/>
              <w:jc w:val="right"/>
              <w:rPr>
                <w:rFonts w:ascii="Calibri" w:hAnsi="Calibri"/>
                <w:color w:val="auto"/>
                <w:sz w:val="16"/>
                <w:szCs w:val="16"/>
              </w:rPr>
            </w:pPr>
            <w:r>
              <w:rPr>
                <w:rFonts w:ascii="Calibri" w:hAnsi="Calibri"/>
                <w:color w:val="auto"/>
                <w:sz w:val="16"/>
                <w:szCs w:val="16"/>
              </w:rPr>
              <w:t>20</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0018B82E" w14:textId="5D26CA06" w:rsidR="007F438A" w:rsidRPr="005E157C" w:rsidRDefault="00475565" w:rsidP="007F438A">
            <w:pPr>
              <w:spacing w:after="0" w:line="240" w:lineRule="auto"/>
              <w:jc w:val="right"/>
              <w:rPr>
                <w:rFonts w:ascii="Calibri" w:hAnsi="Calibri"/>
                <w:color w:val="7030A0"/>
                <w:sz w:val="16"/>
                <w:szCs w:val="16"/>
              </w:rPr>
            </w:pPr>
            <w:r w:rsidRPr="00FA1DC1">
              <w:rPr>
                <w:rFonts w:ascii="Calibri" w:hAnsi="Calibri"/>
                <w:color w:val="auto"/>
                <w:sz w:val="16"/>
                <w:szCs w:val="16"/>
              </w:rPr>
              <w:t>21</w:t>
            </w:r>
          </w:p>
        </w:tc>
        <w:tc>
          <w:tcPr>
            <w:tcW w:w="760" w:type="dxa"/>
            <w:tcBorders>
              <w:top w:val="nil"/>
              <w:left w:val="nil"/>
              <w:bottom w:val="single" w:sz="4" w:space="0" w:color="auto"/>
              <w:right w:val="single" w:sz="4" w:space="0" w:color="auto"/>
            </w:tcBorders>
            <w:shd w:val="clear" w:color="000000" w:fill="EBF1DE"/>
            <w:noWrap/>
            <w:vAlign w:val="bottom"/>
            <w:hideMark/>
          </w:tcPr>
          <w:p w14:paraId="4F5E5C8E" w14:textId="7584D299" w:rsidR="007F438A" w:rsidRPr="005E157C" w:rsidRDefault="00475565" w:rsidP="007F438A">
            <w:pPr>
              <w:spacing w:after="0" w:line="240" w:lineRule="auto"/>
              <w:jc w:val="right"/>
              <w:rPr>
                <w:rFonts w:ascii="Calibri" w:hAnsi="Calibri"/>
                <w:color w:val="auto"/>
                <w:sz w:val="16"/>
                <w:szCs w:val="16"/>
              </w:rPr>
            </w:pPr>
            <w:r>
              <w:rPr>
                <w:rFonts w:ascii="Calibri" w:hAnsi="Calibri"/>
                <w:color w:val="auto"/>
                <w:sz w:val="16"/>
                <w:szCs w:val="16"/>
              </w:rPr>
              <w:t>22</w:t>
            </w:r>
          </w:p>
        </w:tc>
        <w:tc>
          <w:tcPr>
            <w:tcW w:w="760" w:type="dxa"/>
            <w:tcBorders>
              <w:top w:val="nil"/>
              <w:left w:val="nil"/>
              <w:bottom w:val="single" w:sz="4" w:space="0" w:color="auto"/>
              <w:right w:val="single" w:sz="4" w:space="0" w:color="auto"/>
            </w:tcBorders>
            <w:shd w:val="clear" w:color="auto" w:fill="auto"/>
            <w:noWrap/>
            <w:vAlign w:val="bottom"/>
            <w:hideMark/>
          </w:tcPr>
          <w:p w14:paraId="721194FE" w14:textId="4E2092B2" w:rsidR="007F438A" w:rsidRPr="005E157C" w:rsidRDefault="00475565" w:rsidP="007F438A">
            <w:pPr>
              <w:spacing w:after="0" w:line="240" w:lineRule="auto"/>
              <w:jc w:val="right"/>
              <w:rPr>
                <w:rFonts w:ascii="Calibri" w:hAnsi="Calibri"/>
                <w:color w:val="FF0000"/>
                <w:sz w:val="16"/>
                <w:szCs w:val="16"/>
              </w:rPr>
            </w:pPr>
            <w:r>
              <w:rPr>
                <w:rFonts w:ascii="Calibri" w:hAnsi="Calibri"/>
                <w:color w:val="FF0000"/>
                <w:sz w:val="16"/>
                <w:szCs w:val="16"/>
              </w:rPr>
              <w:t>23</w:t>
            </w:r>
          </w:p>
        </w:tc>
        <w:tc>
          <w:tcPr>
            <w:tcW w:w="640" w:type="dxa"/>
            <w:tcBorders>
              <w:top w:val="nil"/>
              <w:left w:val="nil"/>
              <w:bottom w:val="single" w:sz="4" w:space="0" w:color="auto"/>
              <w:right w:val="single" w:sz="4" w:space="0" w:color="auto"/>
            </w:tcBorders>
            <w:shd w:val="clear" w:color="auto" w:fill="auto"/>
            <w:noWrap/>
            <w:vAlign w:val="bottom"/>
            <w:hideMark/>
          </w:tcPr>
          <w:p w14:paraId="278DC0D9" w14:textId="27FE9390" w:rsidR="007F438A" w:rsidRPr="005E157C" w:rsidRDefault="00475565" w:rsidP="007F438A">
            <w:pPr>
              <w:spacing w:after="0" w:line="240" w:lineRule="auto"/>
              <w:jc w:val="right"/>
              <w:rPr>
                <w:rFonts w:ascii="Calibri" w:hAnsi="Calibri"/>
                <w:color w:val="FF0000"/>
                <w:sz w:val="16"/>
                <w:szCs w:val="16"/>
              </w:rPr>
            </w:pPr>
            <w:r>
              <w:rPr>
                <w:rFonts w:ascii="Calibri" w:hAnsi="Calibri"/>
                <w:color w:val="FF0000"/>
                <w:sz w:val="16"/>
                <w:szCs w:val="16"/>
              </w:rPr>
              <w:t>24</w:t>
            </w:r>
          </w:p>
        </w:tc>
        <w:tc>
          <w:tcPr>
            <w:tcW w:w="1200" w:type="dxa"/>
            <w:tcBorders>
              <w:top w:val="nil"/>
              <w:left w:val="nil"/>
              <w:bottom w:val="single" w:sz="4" w:space="0" w:color="auto"/>
              <w:right w:val="single" w:sz="4" w:space="0" w:color="auto"/>
            </w:tcBorders>
            <w:shd w:val="clear" w:color="auto" w:fill="auto"/>
            <w:noWrap/>
            <w:vAlign w:val="bottom"/>
            <w:hideMark/>
          </w:tcPr>
          <w:p w14:paraId="042BFFF4" w14:textId="6FE6D1B4" w:rsidR="007F438A" w:rsidRPr="005E157C" w:rsidRDefault="00C4165E" w:rsidP="007F438A">
            <w:pPr>
              <w:spacing w:after="0" w:line="240" w:lineRule="auto"/>
              <w:jc w:val="center"/>
              <w:rPr>
                <w:rFonts w:ascii="Calibri" w:hAnsi="Calibri"/>
                <w:sz w:val="16"/>
                <w:szCs w:val="16"/>
              </w:rPr>
            </w:pPr>
            <w:r>
              <w:rPr>
                <w:rFonts w:ascii="Calibri" w:hAnsi="Calibri"/>
                <w:sz w:val="16"/>
                <w:szCs w:val="16"/>
              </w:rPr>
              <w:t>3</w:t>
            </w:r>
            <w:r w:rsidR="007F438A" w:rsidRPr="005E157C">
              <w:rPr>
                <w:rFonts w:ascii="Calibri" w:hAnsi="Calibri"/>
                <w:sz w:val="16"/>
                <w:szCs w:val="16"/>
              </w:rPr>
              <w:t>horas</w:t>
            </w:r>
          </w:p>
        </w:tc>
        <w:tc>
          <w:tcPr>
            <w:tcW w:w="2680" w:type="dxa"/>
            <w:tcBorders>
              <w:top w:val="nil"/>
              <w:left w:val="nil"/>
              <w:bottom w:val="single" w:sz="4" w:space="0" w:color="auto"/>
              <w:right w:val="single" w:sz="8" w:space="0" w:color="auto"/>
            </w:tcBorders>
            <w:shd w:val="clear" w:color="auto" w:fill="auto"/>
            <w:noWrap/>
            <w:vAlign w:val="bottom"/>
            <w:hideMark/>
          </w:tcPr>
          <w:p w14:paraId="2706F32F" w14:textId="7A6F882E" w:rsidR="007F438A" w:rsidRPr="005E157C" w:rsidRDefault="00D06A4B" w:rsidP="007F438A">
            <w:pPr>
              <w:spacing w:after="0" w:line="240" w:lineRule="auto"/>
              <w:jc w:val="center"/>
              <w:rPr>
                <w:rFonts w:ascii="Calibri" w:hAnsi="Calibri"/>
                <w:sz w:val="16"/>
                <w:szCs w:val="16"/>
              </w:rPr>
            </w:pPr>
            <w:r>
              <w:rPr>
                <w:rFonts w:ascii="Calibri" w:hAnsi="Calibri"/>
                <w:sz w:val="16"/>
                <w:szCs w:val="16"/>
              </w:rPr>
              <w:t>UD4(1hora)+UD5(2</w:t>
            </w:r>
            <w:r w:rsidR="007F438A" w:rsidRPr="005E157C">
              <w:rPr>
                <w:rFonts w:ascii="Calibri" w:hAnsi="Calibri"/>
                <w:sz w:val="16"/>
                <w:szCs w:val="16"/>
              </w:rPr>
              <w:t>horas)</w:t>
            </w:r>
          </w:p>
        </w:tc>
        <w:tc>
          <w:tcPr>
            <w:tcW w:w="700" w:type="dxa"/>
            <w:tcBorders>
              <w:top w:val="nil"/>
              <w:left w:val="nil"/>
              <w:bottom w:val="nil"/>
              <w:right w:val="nil"/>
            </w:tcBorders>
            <w:shd w:val="clear" w:color="000000" w:fill="FFFFFF"/>
            <w:noWrap/>
            <w:vAlign w:val="bottom"/>
            <w:hideMark/>
          </w:tcPr>
          <w:p w14:paraId="50AC06C0"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 </w:t>
            </w:r>
          </w:p>
        </w:tc>
      </w:tr>
      <w:tr w:rsidR="007F438A" w:rsidRPr="005E157C" w14:paraId="6DB1801C" w14:textId="77777777" w:rsidTr="00262CB7">
        <w:trPr>
          <w:trHeight w:val="203"/>
        </w:trPr>
        <w:tc>
          <w:tcPr>
            <w:tcW w:w="960" w:type="dxa"/>
            <w:tcBorders>
              <w:top w:val="nil"/>
              <w:left w:val="nil"/>
              <w:bottom w:val="nil"/>
              <w:right w:val="nil"/>
            </w:tcBorders>
            <w:shd w:val="clear" w:color="auto" w:fill="auto"/>
            <w:noWrap/>
            <w:vAlign w:val="bottom"/>
            <w:hideMark/>
          </w:tcPr>
          <w:p w14:paraId="76979FD4" w14:textId="77777777" w:rsidR="007F438A" w:rsidRPr="005E157C" w:rsidRDefault="007F438A" w:rsidP="007F438A">
            <w:pPr>
              <w:spacing w:after="0" w:line="240" w:lineRule="auto"/>
              <w:jc w:val="left"/>
              <w:rPr>
                <w:rFonts w:ascii="Calibri" w:hAnsi="Calibri"/>
                <w:sz w:val="22"/>
                <w:szCs w:val="22"/>
              </w:rPr>
            </w:pPr>
          </w:p>
        </w:tc>
        <w:tc>
          <w:tcPr>
            <w:tcW w:w="760" w:type="dxa"/>
            <w:tcBorders>
              <w:top w:val="nil"/>
              <w:left w:val="single" w:sz="8" w:space="0" w:color="auto"/>
              <w:bottom w:val="single" w:sz="8" w:space="0" w:color="auto"/>
              <w:right w:val="nil"/>
            </w:tcBorders>
            <w:shd w:val="clear" w:color="auto" w:fill="FFFFFF" w:themeFill="background1"/>
            <w:noWrap/>
            <w:vAlign w:val="bottom"/>
            <w:hideMark/>
          </w:tcPr>
          <w:p w14:paraId="31DB82AD" w14:textId="168B0AC9" w:rsidR="007F438A" w:rsidRPr="005E157C" w:rsidRDefault="00475565" w:rsidP="007F438A">
            <w:pPr>
              <w:spacing w:after="0" w:line="240" w:lineRule="auto"/>
              <w:jc w:val="right"/>
              <w:rPr>
                <w:rFonts w:ascii="Calibri" w:hAnsi="Calibri"/>
                <w:color w:val="auto"/>
                <w:sz w:val="16"/>
                <w:szCs w:val="16"/>
              </w:rPr>
            </w:pPr>
            <w:r>
              <w:rPr>
                <w:rFonts w:ascii="Calibri" w:hAnsi="Calibri"/>
                <w:color w:val="auto"/>
                <w:sz w:val="16"/>
                <w:szCs w:val="16"/>
              </w:rPr>
              <w:t>25</w:t>
            </w:r>
          </w:p>
        </w:tc>
        <w:tc>
          <w:tcPr>
            <w:tcW w:w="760" w:type="dxa"/>
            <w:tcBorders>
              <w:top w:val="nil"/>
              <w:left w:val="single" w:sz="4" w:space="0" w:color="auto"/>
              <w:bottom w:val="single" w:sz="8" w:space="0" w:color="auto"/>
              <w:right w:val="single" w:sz="4" w:space="0" w:color="auto"/>
            </w:tcBorders>
            <w:shd w:val="clear" w:color="auto" w:fill="EAF1DD" w:themeFill="accent3" w:themeFillTint="33"/>
            <w:noWrap/>
            <w:vAlign w:val="bottom"/>
            <w:hideMark/>
          </w:tcPr>
          <w:p w14:paraId="4D30E7A9" w14:textId="27695B27" w:rsidR="007F438A" w:rsidRPr="00475565" w:rsidRDefault="00475565" w:rsidP="007F438A">
            <w:pPr>
              <w:spacing w:after="0" w:line="240" w:lineRule="auto"/>
              <w:jc w:val="right"/>
              <w:rPr>
                <w:rFonts w:ascii="Calibri" w:hAnsi="Calibri"/>
                <w:color w:val="auto"/>
                <w:sz w:val="16"/>
                <w:szCs w:val="16"/>
              </w:rPr>
            </w:pPr>
            <w:r>
              <w:rPr>
                <w:rFonts w:ascii="Calibri" w:hAnsi="Calibri"/>
                <w:color w:val="auto"/>
                <w:sz w:val="16"/>
                <w:szCs w:val="16"/>
              </w:rPr>
              <w:t>26</w:t>
            </w:r>
          </w:p>
        </w:tc>
        <w:tc>
          <w:tcPr>
            <w:tcW w:w="760" w:type="dxa"/>
            <w:tcBorders>
              <w:top w:val="nil"/>
              <w:left w:val="nil"/>
              <w:bottom w:val="single" w:sz="8" w:space="0" w:color="auto"/>
              <w:right w:val="single" w:sz="4" w:space="0" w:color="auto"/>
            </w:tcBorders>
            <w:shd w:val="clear" w:color="auto" w:fill="FFFFFF" w:themeFill="background1"/>
            <w:noWrap/>
            <w:vAlign w:val="bottom"/>
            <w:hideMark/>
          </w:tcPr>
          <w:p w14:paraId="68341CCD" w14:textId="5196702A" w:rsidR="007F438A" w:rsidRPr="00B004E1" w:rsidRDefault="00475565" w:rsidP="007F438A">
            <w:pPr>
              <w:spacing w:after="0" w:line="240" w:lineRule="auto"/>
              <w:jc w:val="right"/>
              <w:rPr>
                <w:rFonts w:ascii="Calibri" w:hAnsi="Calibri"/>
                <w:color w:val="auto"/>
                <w:sz w:val="16"/>
                <w:szCs w:val="16"/>
              </w:rPr>
            </w:pPr>
            <w:r w:rsidRPr="00B004E1">
              <w:rPr>
                <w:rFonts w:ascii="Calibri" w:hAnsi="Calibri"/>
                <w:color w:val="auto"/>
                <w:sz w:val="16"/>
                <w:szCs w:val="16"/>
              </w:rPr>
              <w:t>27</w:t>
            </w:r>
          </w:p>
        </w:tc>
        <w:tc>
          <w:tcPr>
            <w:tcW w:w="760" w:type="dxa"/>
            <w:tcBorders>
              <w:top w:val="nil"/>
              <w:left w:val="nil"/>
              <w:bottom w:val="single" w:sz="8" w:space="0" w:color="auto"/>
              <w:right w:val="single" w:sz="4" w:space="0" w:color="auto"/>
            </w:tcBorders>
            <w:shd w:val="clear" w:color="auto" w:fill="EAF1DD" w:themeFill="accent3" w:themeFillTint="33"/>
            <w:noWrap/>
            <w:vAlign w:val="bottom"/>
            <w:hideMark/>
          </w:tcPr>
          <w:p w14:paraId="3241DF95" w14:textId="7742BDE8" w:rsidR="007F438A" w:rsidRPr="00475565" w:rsidRDefault="00475565" w:rsidP="007F438A">
            <w:pPr>
              <w:spacing w:after="0" w:line="240" w:lineRule="auto"/>
              <w:jc w:val="right"/>
              <w:rPr>
                <w:rFonts w:ascii="Calibri" w:hAnsi="Calibri"/>
                <w:color w:val="auto"/>
                <w:sz w:val="16"/>
                <w:szCs w:val="16"/>
              </w:rPr>
            </w:pPr>
            <w:r>
              <w:rPr>
                <w:rFonts w:ascii="Calibri" w:hAnsi="Calibri"/>
                <w:color w:val="auto"/>
                <w:sz w:val="16"/>
                <w:szCs w:val="16"/>
              </w:rPr>
              <w:t>28</w:t>
            </w:r>
          </w:p>
        </w:tc>
        <w:tc>
          <w:tcPr>
            <w:tcW w:w="760" w:type="dxa"/>
            <w:tcBorders>
              <w:top w:val="nil"/>
              <w:left w:val="nil"/>
              <w:bottom w:val="single" w:sz="8" w:space="0" w:color="auto"/>
              <w:right w:val="single" w:sz="4" w:space="0" w:color="auto"/>
            </w:tcBorders>
            <w:shd w:val="clear" w:color="000000" w:fill="EBF1DE"/>
            <w:noWrap/>
            <w:vAlign w:val="bottom"/>
            <w:hideMark/>
          </w:tcPr>
          <w:p w14:paraId="242B1B51" w14:textId="7EFF7A1A" w:rsidR="007F438A" w:rsidRPr="00B004E1" w:rsidRDefault="00475565" w:rsidP="007F438A">
            <w:pPr>
              <w:spacing w:after="0" w:line="240" w:lineRule="auto"/>
              <w:jc w:val="right"/>
              <w:rPr>
                <w:rFonts w:ascii="Calibri" w:hAnsi="Calibri"/>
                <w:color w:val="auto"/>
                <w:sz w:val="16"/>
                <w:szCs w:val="16"/>
              </w:rPr>
            </w:pPr>
            <w:r w:rsidRPr="00B004E1">
              <w:rPr>
                <w:rFonts w:ascii="Calibri" w:hAnsi="Calibri"/>
                <w:color w:val="auto"/>
                <w:sz w:val="16"/>
                <w:szCs w:val="16"/>
              </w:rPr>
              <w:t>29</w:t>
            </w:r>
          </w:p>
        </w:tc>
        <w:tc>
          <w:tcPr>
            <w:tcW w:w="760" w:type="dxa"/>
            <w:tcBorders>
              <w:top w:val="nil"/>
              <w:left w:val="nil"/>
              <w:bottom w:val="single" w:sz="8" w:space="0" w:color="auto"/>
              <w:right w:val="single" w:sz="4" w:space="0" w:color="auto"/>
            </w:tcBorders>
            <w:shd w:val="clear" w:color="auto" w:fill="auto"/>
            <w:noWrap/>
            <w:vAlign w:val="bottom"/>
            <w:hideMark/>
          </w:tcPr>
          <w:p w14:paraId="24C3B125" w14:textId="48BC71FC" w:rsidR="007F438A" w:rsidRPr="005E157C" w:rsidRDefault="00475565" w:rsidP="007F438A">
            <w:pPr>
              <w:spacing w:after="0" w:line="240" w:lineRule="auto"/>
              <w:jc w:val="right"/>
              <w:rPr>
                <w:rFonts w:ascii="Calibri" w:hAnsi="Calibri"/>
                <w:color w:val="FF0000"/>
                <w:sz w:val="16"/>
                <w:szCs w:val="16"/>
              </w:rPr>
            </w:pPr>
            <w:r>
              <w:rPr>
                <w:rFonts w:ascii="Calibri" w:hAnsi="Calibri"/>
                <w:color w:val="FF0000"/>
                <w:sz w:val="16"/>
                <w:szCs w:val="16"/>
              </w:rPr>
              <w:t>30</w:t>
            </w:r>
          </w:p>
        </w:tc>
        <w:tc>
          <w:tcPr>
            <w:tcW w:w="640" w:type="dxa"/>
            <w:tcBorders>
              <w:top w:val="nil"/>
              <w:left w:val="nil"/>
              <w:bottom w:val="single" w:sz="8" w:space="0" w:color="auto"/>
              <w:right w:val="single" w:sz="4" w:space="0" w:color="auto"/>
            </w:tcBorders>
            <w:shd w:val="clear" w:color="auto" w:fill="auto"/>
            <w:noWrap/>
            <w:vAlign w:val="bottom"/>
            <w:hideMark/>
          </w:tcPr>
          <w:p w14:paraId="026F8D32" w14:textId="09FD8BD7" w:rsidR="007F438A" w:rsidRPr="005E157C" w:rsidRDefault="00475565" w:rsidP="00475565">
            <w:pPr>
              <w:spacing w:after="0" w:line="240" w:lineRule="auto"/>
              <w:jc w:val="right"/>
              <w:rPr>
                <w:rFonts w:ascii="Calibri" w:hAnsi="Calibri"/>
                <w:color w:val="FF0000"/>
                <w:sz w:val="16"/>
                <w:szCs w:val="16"/>
              </w:rPr>
            </w:pPr>
            <w:r>
              <w:rPr>
                <w:rFonts w:ascii="Calibri" w:hAnsi="Calibri"/>
                <w:color w:val="FF0000"/>
                <w:sz w:val="16"/>
                <w:szCs w:val="16"/>
              </w:rPr>
              <w:t>31</w:t>
            </w:r>
          </w:p>
        </w:tc>
        <w:tc>
          <w:tcPr>
            <w:tcW w:w="1200" w:type="dxa"/>
            <w:tcBorders>
              <w:top w:val="nil"/>
              <w:left w:val="nil"/>
              <w:bottom w:val="single" w:sz="8" w:space="0" w:color="auto"/>
              <w:right w:val="single" w:sz="4" w:space="0" w:color="auto"/>
            </w:tcBorders>
            <w:shd w:val="clear" w:color="auto" w:fill="auto"/>
            <w:noWrap/>
            <w:vAlign w:val="bottom"/>
            <w:hideMark/>
          </w:tcPr>
          <w:p w14:paraId="0C8865D9" w14:textId="773EDB11" w:rsidR="007F438A" w:rsidRPr="005E157C" w:rsidRDefault="00C4165E" w:rsidP="007F438A">
            <w:pPr>
              <w:spacing w:after="0" w:line="240" w:lineRule="auto"/>
              <w:jc w:val="center"/>
              <w:rPr>
                <w:rFonts w:ascii="Calibri" w:hAnsi="Calibri"/>
                <w:sz w:val="16"/>
                <w:szCs w:val="16"/>
              </w:rPr>
            </w:pPr>
            <w:r>
              <w:rPr>
                <w:rFonts w:ascii="Calibri" w:hAnsi="Calibri"/>
                <w:sz w:val="16"/>
                <w:szCs w:val="16"/>
              </w:rPr>
              <w:t>3</w:t>
            </w:r>
            <w:r w:rsidR="007F438A" w:rsidRPr="005E157C">
              <w:rPr>
                <w:rFonts w:ascii="Calibri" w:hAnsi="Calibri"/>
                <w:sz w:val="16"/>
                <w:szCs w:val="16"/>
              </w:rPr>
              <w:t>horas</w:t>
            </w:r>
          </w:p>
        </w:tc>
        <w:tc>
          <w:tcPr>
            <w:tcW w:w="2680" w:type="dxa"/>
            <w:tcBorders>
              <w:top w:val="nil"/>
              <w:left w:val="nil"/>
              <w:bottom w:val="single" w:sz="8" w:space="0" w:color="auto"/>
              <w:right w:val="single" w:sz="8" w:space="0" w:color="auto"/>
            </w:tcBorders>
            <w:shd w:val="clear" w:color="auto" w:fill="auto"/>
            <w:noWrap/>
            <w:vAlign w:val="bottom"/>
            <w:hideMark/>
          </w:tcPr>
          <w:p w14:paraId="67B7EF87" w14:textId="277BD910" w:rsidR="007F438A" w:rsidRPr="005E157C" w:rsidRDefault="00C4165E" w:rsidP="00C4165E">
            <w:pPr>
              <w:spacing w:after="0" w:line="240" w:lineRule="auto"/>
              <w:jc w:val="center"/>
              <w:rPr>
                <w:rFonts w:ascii="Calibri" w:hAnsi="Calibri"/>
                <w:sz w:val="16"/>
                <w:szCs w:val="16"/>
              </w:rPr>
            </w:pPr>
            <w:r>
              <w:rPr>
                <w:rFonts w:ascii="Calibri" w:hAnsi="Calibri"/>
                <w:sz w:val="16"/>
                <w:szCs w:val="16"/>
              </w:rPr>
              <w:t>UD5(3horas)</w:t>
            </w:r>
          </w:p>
        </w:tc>
        <w:tc>
          <w:tcPr>
            <w:tcW w:w="700" w:type="dxa"/>
            <w:tcBorders>
              <w:top w:val="nil"/>
              <w:left w:val="nil"/>
              <w:bottom w:val="nil"/>
              <w:right w:val="nil"/>
            </w:tcBorders>
            <w:shd w:val="clear" w:color="000000" w:fill="FFFFFF"/>
            <w:noWrap/>
            <w:vAlign w:val="bottom"/>
            <w:hideMark/>
          </w:tcPr>
          <w:p w14:paraId="166CF9A2"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 </w:t>
            </w:r>
          </w:p>
        </w:tc>
      </w:tr>
      <w:tr w:rsidR="007F438A" w:rsidRPr="005E157C" w14:paraId="5E890B18" w14:textId="77777777" w:rsidTr="007F438A">
        <w:trPr>
          <w:trHeight w:val="203"/>
        </w:trPr>
        <w:tc>
          <w:tcPr>
            <w:tcW w:w="960" w:type="dxa"/>
            <w:tcBorders>
              <w:top w:val="nil"/>
              <w:left w:val="nil"/>
              <w:bottom w:val="nil"/>
              <w:right w:val="nil"/>
            </w:tcBorders>
            <w:shd w:val="clear" w:color="auto" w:fill="auto"/>
            <w:noWrap/>
            <w:vAlign w:val="bottom"/>
            <w:hideMark/>
          </w:tcPr>
          <w:p w14:paraId="4D8C9E38" w14:textId="77777777" w:rsidR="007F438A" w:rsidRPr="005E157C" w:rsidRDefault="007F438A" w:rsidP="007F438A">
            <w:pPr>
              <w:spacing w:after="0" w:line="240" w:lineRule="auto"/>
              <w:jc w:val="left"/>
              <w:rPr>
                <w:rFonts w:ascii="Calibri" w:hAnsi="Calibri"/>
                <w:sz w:val="22"/>
                <w:szCs w:val="22"/>
              </w:rPr>
            </w:pPr>
          </w:p>
        </w:tc>
        <w:tc>
          <w:tcPr>
            <w:tcW w:w="760" w:type="dxa"/>
            <w:tcBorders>
              <w:top w:val="nil"/>
              <w:left w:val="single" w:sz="8" w:space="0" w:color="auto"/>
              <w:bottom w:val="nil"/>
              <w:right w:val="nil"/>
            </w:tcBorders>
            <w:shd w:val="clear" w:color="000000" w:fill="B7DEE8"/>
            <w:noWrap/>
            <w:vAlign w:val="bottom"/>
            <w:hideMark/>
          </w:tcPr>
          <w:p w14:paraId="269EA17D"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ABRIL</w:t>
            </w:r>
          </w:p>
        </w:tc>
        <w:tc>
          <w:tcPr>
            <w:tcW w:w="760" w:type="dxa"/>
            <w:tcBorders>
              <w:top w:val="nil"/>
              <w:left w:val="nil"/>
              <w:bottom w:val="nil"/>
              <w:right w:val="nil"/>
            </w:tcBorders>
            <w:shd w:val="clear" w:color="000000" w:fill="B7DEE8"/>
            <w:noWrap/>
            <w:vAlign w:val="bottom"/>
            <w:hideMark/>
          </w:tcPr>
          <w:p w14:paraId="2EA5F567"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 </w:t>
            </w:r>
          </w:p>
        </w:tc>
        <w:tc>
          <w:tcPr>
            <w:tcW w:w="760" w:type="dxa"/>
            <w:tcBorders>
              <w:top w:val="nil"/>
              <w:left w:val="nil"/>
              <w:bottom w:val="nil"/>
              <w:right w:val="nil"/>
            </w:tcBorders>
            <w:shd w:val="clear" w:color="000000" w:fill="B7DEE8"/>
            <w:noWrap/>
            <w:vAlign w:val="bottom"/>
            <w:hideMark/>
          </w:tcPr>
          <w:p w14:paraId="2FC444B7"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 </w:t>
            </w:r>
          </w:p>
        </w:tc>
        <w:tc>
          <w:tcPr>
            <w:tcW w:w="760" w:type="dxa"/>
            <w:tcBorders>
              <w:top w:val="nil"/>
              <w:left w:val="nil"/>
              <w:bottom w:val="nil"/>
              <w:right w:val="nil"/>
            </w:tcBorders>
            <w:shd w:val="clear" w:color="000000" w:fill="B7DEE8"/>
            <w:noWrap/>
            <w:vAlign w:val="bottom"/>
            <w:hideMark/>
          </w:tcPr>
          <w:p w14:paraId="178CE139"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 </w:t>
            </w:r>
          </w:p>
        </w:tc>
        <w:tc>
          <w:tcPr>
            <w:tcW w:w="760" w:type="dxa"/>
            <w:tcBorders>
              <w:top w:val="nil"/>
              <w:left w:val="nil"/>
              <w:bottom w:val="nil"/>
              <w:right w:val="nil"/>
            </w:tcBorders>
            <w:shd w:val="clear" w:color="000000" w:fill="B7DEE8"/>
            <w:noWrap/>
            <w:vAlign w:val="bottom"/>
            <w:hideMark/>
          </w:tcPr>
          <w:p w14:paraId="12A8F8CA"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 </w:t>
            </w:r>
          </w:p>
        </w:tc>
        <w:tc>
          <w:tcPr>
            <w:tcW w:w="760" w:type="dxa"/>
            <w:tcBorders>
              <w:top w:val="nil"/>
              <w:left w:val="nil"/>
              <w:bottom w:val="nil"/>
              <w:right w:val="nil"/>
            </w:tcBorders>
            <w:shd w:val="clear" w:color="000000" w:fill="B7DEE8"/>
            <w:noWrap/>
            <w:vAlign w:val="bottom"/>
            <w:hideMark/>
          </w:tcPr>
          <w:p w14:paraId="775D0FE2"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 </w:t>
            </w:r>
          </w:p>
        </w:tc>
        <w:tc>
          <w:tcPr>
            <w:tcW w:w="640" w:type="dxa"/>
            <w:tcBorders>
              <w:top w:val="nil"/>
              <w:left w:val="nil"/>
              <w:bottom w:val="nil"/>
              <w:right w:val="nil"/>
            </w:tcBorders>
            <w:shd w:val="clear" w:color="000000" w:fill="B7DEE8"/>
            <w:noWrap/>
            <w:vAlign w:val="bottom"/>
            <w:hideMark/>
          </w:tcPr>
          <w:p w14:paraId="48373B46"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 </w:t>
            </w:r>
          </w:p>
        </w:tc>
        <w:tc>
          <w:tcPr>
            <w:tcW w:w="1200" w:type="dxa"/>
            <w:tcBorders>
              <w:top w:val="nil"/>
              <w:left w:val="nil"/>
              <w:bottom w:val="nil"/>
              <w:right w:val="nil"/>
            </w:tcBorders>
            <w:shd w:val="clear" w:color="000000" w:fill="B7DEE8"/>
            <w:noWrap/>
            <w:vAlign w:val="bottom"/>
            <w:hideMark/>
          </w:tcPr>
          <w:p w14:paraId="09E9D51C"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 </w:t>
            </w:r>
          </w:p>
        </w:tc>
        <w:tc>
          <w:tcPr>
            <w:tcW w:w="2680" w:type="dxa"/>
            <w:tcBorders>
              <w:top w:val="nil"/>
              <w:left w:val="nil"/>
              <w:bottom w:val="nil"/>
              <w:right w:val="single" w:sz="8" w:space="0" w:color="auto"/>
            </w:tcBorders>
            <w:shd w:val="clear" w:color="000000" w:fill="B7DEE8"/>
            <w:noWrap/>
            <w:vAlign w:val="bottom"/>
            <w:hideMark/>
          </w:tcPr>
          <w:p w14:paraId="6AA13D21"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 </w:t>
            </w:r>
          </w:p>
        </w:tc>
        <w:tc>
          <w:tcPr>
            <w:tcW w:w="700" w:type="dxa"/>
            <w:tcBorders>
              <w:top w:val="nil"/>
              <w:left w:val="nil"/>
              <w:bottom w:val="nil"/>
              <w:right w:val="nil"/>
            </w:tcBorders>
            <w:shd w:val="clear" w:color="auto" w:fill="auto"/>
            <w:noWrap/>
            <w:vAlign w:val="bottom"/>
            <w:hideMark/>
          </w:tcPr>
          <w:p w14:paraId="46B31067" w14:textId="77777777" w:rsidR="007F438A" w:rsidRPr="005E157C" w:rsidRDefault="007F438A" w:rsidP="007F438A">
            <w:pPr>
              <w:spacing w:after="0" w:line="240" w:lineRule="auto"/>
              <w:jc w:val="left"/>
              <w:rPr>
                <w:rFonts w:ascii="Calibri" w:hAnsi="Calibri"/>
                <w:sz w:val="22"/>
                <w:szCs w:val="22"/>
              </w:rPr>
            </w:pPr>
          </w:p>
        </w:tc>
      </w:tr>
      <w:tr w:rsidR="007F438A" w:rsidRPr="005E157C" w14:paraId="1FF8A40F" w14:textId="77777777" w:rsidTr="00262CB7">
        <w:trPr>
          <w:trHeight w:val="203"/>
        </w:trPr>
        <w:tc>
          <w:tcPr>
            <w:tcW w:w="960" w:type="dxa"/>
            <w:tcBorders>
              <w:top w:val="nil"/>
              <w:left w:val="nil"/>
              <w:bottom w:val="nil"/>
              <w:right w:val="nil"/>
            </w:tcBorders>
            <w:shd w:val="clear" w:color="auto" w:fill="auto"/>
            <w:noWrap/>
            <w:vAlign w:val="bottom"/>
            <w:hideMark/>
          </w:tcPr>
          <w:p w14:paraId="4A7B8317" w14:textId="77777777" w:rsidR="007F438A" w:rsidRPr="005E157C" w:rsidRDefault="007F438A" w:rsidP="007F438A">
            <w:pPr>
              <w:spacing w:after="0" w:line="240" w:lineRule="auto"/>
              <w:jc w:val="left"/>
              <w:rPr>
                <w:rFonts w:ascii="Calibri" w:hAnsi="Calibri"/>
                <w:sz w:val="22"/>
                <w:szCs w:val="22"/>
              </w:rPr>
            </w:pPr>
          </w:p>
        </w:tc>
        <w:tc>
          <w:tcPr>
            <w:tcW w:w="760" w:type="dxa"/>
            <w:tcBorders>
              <w:top w:val="single" w:sz="4" w:space="0" w:color="auto"/>
              <w:left w:val="single" w:sz="8" w:space="0" w:color="auto"/>
              <w:bottom w:val="single" w:sz="4" w:space="0" w:color="auto"/>
              <w:right w:val="single" w:sz="4" w:space="0" w:color="auto"/>
            </w:tcBorders>
            <w:shd w:val="clear" w:color="auto" w:fill="FFFFFF" w:themeFill="background1"/>
            <w:noWrap/>
            <w:vAlign w:val="bottom"/>
            <w:hideMark/>
          </w:tcPr>
          <w:p w14:paraId="7F60EE5B" w14:textId="024A2A78" w:rsidR="007F438A" w:rsidRPr="005E157C" w:rsidRDefault="00314B84" w:rsidP="00314B84">
            <w:pPr>
              <w:spacing w:after="0" w:line="240" w:lineRule="auto"/>
              <w:jc w:val="right"/>
              <w:rPr>
                <w:rFonts w:ascii="Calibri" w:hAnsi="Calibri"/>
                <w:color w:val="auto"/>
                <w:sz w:val="16"/>
                <w:szCs w:val="16"/>
              </w:rPr>
            </w:pPr>
            <w:r>
              <w:rPr>
                <w:rFonts w:ascii="Calibri" w:hAnsi="Calibri"/>
                <w:color w:val="auto"/>
                <w:sz w:val="16"/>
                <w:szCs w:val="16"/>
              </w:rPr>
              <w:t>1</w:t>
            </w:r>
          </w:p>
        </w:tc>
        <w:tc>
          <w:tcPr>
            <w:tcW w:w="760" w:type="dxa"/>
            <w:tcBorders>
              <w:top w:val="single" w:sz="4" w:space="0" w:color="auto"/>
              <w:left w:val="nil"/>
              <w:bottom w:val="single" w:sz="4" w:space="0" w:color="auto"/>
              <w:right w:val="single" w:sz="4" w:space="0" w:color="auto"/>
            </w:tcBorders>
            <w:shd w:val="clear" w:color="auto" w:fill="EAF1DD" w:themeFill="accent3" w:themeFillTint="33"/>
            <w:noWrap/>
            <w:vAlign w:val="bottom"/>
            <w:hideMark/>
          </w:tcPr>
          <w:p w14:paraId="44A51391" w14:textId="51C25902" w:rsidR="007F438A" w:rsidRPr="005E157C" w:rsidRDefault="00314B84" w:rsidP="00314B84">
            <w:pPr>
              <w:spacing w:after="0" w:line="240" w:lineRule="auto"/>
              <w:jc w:val="right"/>
              <w:rPr>
                <w:rFonts w:ascii="Calibri" w:hAnsi="Calibri"/>
                <w:sz w:val="16"/>
                <w:szCs w:val="16"/>
              </w:rPr>
            </w:pPr>
            <w:r>
              <w:rPr>
                <w:rFonts w:ascii="Calibri" w:hAnsi="Calibri"/>
                <w:sz w:val="16"/>
                <w:szCs w:val="16"/>
              </w:rPr>
              <w:t>2</w:t>
            </w:r>
          </w:p>
        </w:tc>
        <w:tc>
          <w:tcPr>
            <w:tcW w:w="760"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0BEC7AEB" w14:textId="765EA0E8" w:rsidR="007F438A" w:rsidRPr="005E157C" w:rsidRDefault="00314B84" w:rsidP="00314B84">
            <w:pPr>
              <w:spacing w:after="0" w:line="240" w:lineRule="auto"/>
              <w:jc w:val="right"/>
              <w:rPr>
                <w:rFonts w:ascii="Calibri" w:hAnsi="Calibri"/>
                <w:color w:val="auto"/>
                <w:sz w:val="16"/>
                <w:szCs w:val="16"/>
              </w:rPr>
            </w:pPr>
            <w:r>
              <w:rPr>
                <w:rFonts w:ascii="Calibri" w:hAnsi="Calibri"/>
                <w:color w:val="auto"/>
                <w:sz w:val="16"/>
                <w:szCs w:val="16"/>
              </w:rPr>
              <w:t>3</w:t>
            </w:r>
          </w:p>
        </w:tc>
        <w:tc>
          <w:tcPr>
            <w:tcW w:w="760" w:type="dxa"/>
            <w:tcBorders>
              <w:top w:val="single" w:sz="4" w:space="0" w:color="auto"/>
              <w:left w:val="nil"/>
              <w:bottom w:val="single" w:sz="4" w:space="0" w:color="auto"/>
              <w:right w:val="single" w:sz="4" w:space="0" w:color="auto"/>
            </w:tcBorders>
            <w:shd w:val="clear" w:color="auto" w:fill="EAF1DD" w:themeFill="accent3" w:themeFillTint="33"/>
            <w:noWrap/>
            <w:vAlign w:val="bottom"/>
            <w:hideMark/>
          </w:tcPr>
          <w:p w14:paraId="0A3449AA" w14:textId="3CBB74DD" w:rsidR="007F438A" w:rsidRPr="005E157C" w:rsidRDefault="00314B84" w:rsidP="00314B84">
            <w:pPr>
              <w:spacing w:after="0" w:line="240" w:lineRule="auto"/>
              <w:jc w:val="right"/>
              <w:rPr>
                <w:rFonts w:ascii="Calibri" w:hAnsi="Calibri"/>
                <w:sz w:val="16"/>
                <w:szCs w:val="16"/>
              </w:rPr>
            </w:pPr>
            <w:r>
              <w:rPr>
                <w:rFonts w:ascii="Calibri" w:hAnsi="Calibri"/>
                <w:sz w:val="16"/>
                <w:szCs w:val="16"/>
              </w:rPr>
              <w:t>4</w:t>
            </w:r>
          </w:p>
        </w:tc>
        <w:tc>
          <w:tcPr>
            <w:tcW w:w="760" w:type="dxa"/>
            <w:tcBorders>
              <w:top w:val="single" w:sz="4" w:space="0" w:color="auto"/>
              <w:left w:val="nil"/>
              <w:bottom w:val="single" w:sz="4" w:space="0" w:color="auto"/>
              <w:right w:val="single" w:sz="4" w:space="0" w:color="auto"/>
            </w:tcBorders>
            <w:shd w:val="clear" w:color="000000" w:fill="EBF1DE"/>
            <w:noWrap/>
            <w:vAlign w:val="bottom"/>
            <w:hideMark/>
          </w:tcPr>
          <w:p w14:paraId="12FAAC64" w14:textId="6D136D0B" w:rsidR="007F438A" w:rsidRPr="005E157C" w:rsidRDefault="00314B84" w:rsidP="00314B84">
            <w:pPr>
              <w:spacing w:after="0" w:line="240" w:lineRule="auto"/>
              <w:jc w:val="right"/>
              <w:rPr>
                <w:rFonts w:ascii="Calibri" w:hAnsi="Calibri"/>
                <w:color w:val="auto"/>
                <w:sz w:val="16"/>
                <w:szCs w:val="16"/>
              </w:rPr>
            </w:pPr>
            <w:r>
              <w:rPr>
                <w:rFonts w:ascii="Calibri" w:hAnsi="Calibri"/>
                <w:color w:val="auto"/>
                <w:sz w:val="16"/>
                <w:szCs w:val="16"/>
              </w:rPr>
              <w:t>5</w:t>
            </w:r>
          </w:p>
        </w:tc>
        <w:tc>
          <w:tcPr>
            <w:tcW w:w="760" w:type="dxa"/>
            <w:tcBorders>
              <w:top w:val="single" w:sz="4" w:space="0" w:color="auto"/>
              <w:left w:val="nil"/>
              <w:bottom w:val="single" w:sz="4" w:space="0" w:color="auto"/>
              <w:right w:val="single" w:sz="4" w:space="0" w:color="auto"/>
            </w:tcBorders>
            <w:shd w:val="clear" w:color="auto" w:fill="auto"/>
            <w:noWrap/>
            <w:vAlign w:val="bottom"/>
            <w:hideMark/>
          </w:tcPr>
          <w:p w14:paraId="35B4438F" w14:textId="6B5F924A" w:rsidR="007F438A" w:rsidRPr="00314B84" w:rsidRDefault="00314B84" w:rsidP="00314B84">
            <w:pPr>
              <w:spacing w:after="0" w:line="240" w:lineRule="auto"/>
              <w:jc w:val="right"/>
              <w:rPr>
                <w:rFonts w:ascii="Calibri" w:hAnsi="Calibri"/>
                <w:color w:val="FF0000"/>
                <w:sz w:val="16"/>
                <w:szCs w:val="16"/>
              </w:rPr>
            </w:pPr>
            <w:r w:rsidRPr="00314B84">
              <w:rPr>
                <w:rFonts w:ascii="Calibri" w:hAnsi="Calibri"/>
                <w:color w:val="FF0000"/>
                <w:sz w:val="16"/>
                <w:szCs w:val="16"/>
              </w:rPr>
              <w:t>6</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14:paraId="5F908683" w14:textId="4D6DA470" w:rsidR="007F438A" w:rsidRPr="005E157C" w:rsidRDefault="00314B84" w:rsidP="00314B84">
            <w:pPr>
              <w:spacing w:after="0" w:line="240" w:lineRule="auto"/>
              <w:jc w:val="right"/>
              <w:rPr>
                <w:rFonts w:ascii="Calibri" w:hAnsi="Calibri"/>
                <w:color w:val="FF0000"/>
                <w:sz w:val="16"/>
                <w:szCs w:val="16"/>
              </w:rPr>
            </w:pPr>
            <w:r>
              <w:rPr>
                <w:rFonts w:ascii="Calibri" w:hAnsi="Calibri"/>
                <w:color w:val="FF0000"/>
                <w:sz w:val="16"/>
                <w:szCs w:val="16"/>
              </w:rPr>
              <w:t>7</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468526F5" w14:textId="45FBB628" w:rsidR="007F438A" w:rsidRPr="005E157C" w:rsidRDefault="00314B84" w:rsidP="007F438A">
            <w:pPr>
              <w:spacing w:after="0" w:line="240" w:lineRule="auto"/>
              <w:jc w:val="center"/>
              <w:rPr>
                <w:rFonts w:ascii="Calibri" w:hAnsi="Calibri"/>
                <w:sz w:val="16"/>
                <w:szCs w:val="16"/>
              </w:rPr>
            </w:pPr>
            <w:r>
              <w:rPr>
                <w:rFonts w:ascii="Calibri" w:hAnsi="Calibri"/>
                <w:sz w:val="16"/>
                <w:szCs w:val="16"/>
              </w:rPr>
              <w:t>3</w:t>
            </w:r>
            <w:r w:rsidR="007F438A" w:rsidRPr="005E157C">
              <w:rPr>
                <w:rFonts w:ascii="Calibri" w:hAnsi="Calibri"/>
                <w:sz w:val="16"/>
                <w:szCs w:val="16"/>
              </w:rPr>
              <w:t>horas</w:t>
            </w:r>
          </w:p>
        </w:tc>
        <w:tc>
          <w:tcPr>
            <w:tcW w:w="2680" w:type="dxa"/>
            <w:tcBorders>
              <w:top w:val="single" w:sz="4" w:space="0" w:color="auto"/>
              <w:left w:val="nil"/>
              <w:bottom w:val="single" w:sz="4" w:space="0" w:color="auto"/>
              <w:right w:val="single" w:sz="8" w:space="0" w:color="auto"/>
            </w:tcBorders>
            <w:shd w:val="clear" w:color="auto" w:fill="auto"/>
            <w:noWrap/>
            <w:vAlign w:val="bottom"/>
            <w:hideMark/>
          </w:tcPr>
          <w:p w14:paraId="7D3456E6" w14:textId="4C34CC84" w:rsidR="007F438A" w:rsidRPr="005E157C" w:rsidRDefault="00314B84" w:rsidP="00314B84">
            <w:pPr>
              <w:spacing w:after="0" w:line="240" w:lineRule="auto"/>
              <w:jc w:val="center"/>
              <w:rPr>
                <w:rFonts w:ascii="Calibri" w:hAnsi="Calibri"/>
                <w:sz w:val="16"/>
                <w:szCs w:val="16"/>
              </w:rPr>
            </w:pPr>
            <w:r>
              <w:rPr>
                <w:rFonts w:ascii="Calibri" w:hAnsi="Calibri"/>
                <w:sz w:val="16"/>
                <w:szCs w:val="16"/>
              </w:rPr>
              <w:t>UD5(3horas)</w:t>
            </w:r>
          </w:p>
        </w:tc>
        <w:tc>
          <w:tcPr>
            <w:tcW w:w="700" w:type="dxa"/>
            <w:tcBorders>
              <w:top w:val="nil"/>
              <w:left w:val="nil"/>
              <w:bottom w:val="nil"/>
              <w:right w:val="nil"/>
            </w:tcBorders>
            <w:shd w:val="clear" w:color="auto" w:fill="auto"/>
            <w:noWrap/>
            <w:vAlign w:val="bottom"/>
            <w:hideMark/>
          </w:tcPr>
          <w:p w14:paraId="5BF6A3D9" w14:textId="77777777" w:rsidR="007F438A" w:rsidRPr="005E157C" w:rsidRDefault="007F438A" w:rsidP="007F438A">
            <w:pPr>
              <w:spacing w:after="0" w:line="240" w:lineRule="auto"/>
              <w:jc w:val="left"/>
              <w:rPr>
                <w:rFonts w:ascii="Calibri" w:hAnsi="Calibri"/>
                <w:sz w:val="22"/>
                <w:szCs w:val="22"/>
              </w:rPr>
            </w:pPr>
          </w:p>
        </w:tc>
      </w:tr>
      <w:tr w:rsidR="007F438A" w:rsidRPr="005E157C" w14:paraId="4751F500" w14:textId="77777777" w:rsidTr="00262CB7">
        <w:trPr>
          <w:trHeight w:val="76"/>
        </w:trPr>
        <w:tc>
          <w:tcPr>
            <w:tcW w:w="960" w:type="dxa"/>
            <w:tcBorders>
              <w:top w:val="nil"/>
              <w:left w:val="nil"/>
              <w:bottom w:val="nil"/>
              <w:right w:val="nil"/>
            </w:tcBorders>
            <w:shd w:val="clear" w:color="auto" w:fill="auto"/>
            <w:noWrap/>
            <w:vAlign w:val="bottom"/>
            <w:hideMark/>
          </w:tcPr>
          <w:p w14:paraId="2138B413" w14:textId="77777777" w:rsidR="007F438A" w:rsidRPr="005E157C" w:rsidRDefault="007F438A" w:rsidP="007F438A">
            <w:pPr>
              <w:spacing w:after="0" w:line="240" w:lineRule="auto"/>
              <w:jc w:val="left"/>
              <w:rPr>
                <w:rFonts w:ascii="Calibri" w:hAnsi="Calibri"/>
                <w:sz w:val="22"/>
                <w:szCs w:val="22"/>
              </w:rPr>
            </w:pPr>
          </w:p>
        </w:tc>
        <w:tc>
          <w:tcPr>
            <w:tcW w:w="760" w:type="dxa"/>
            <w:tcBorders>
              <w:top w:val="nil"/>
              <w:left w:val="single" w:sz="8" w:space="0" w:color="auto"/>
              <w:bottom w:val="single" w:sz="4" w:space="0" w:color="auto"/>
              <w:right w:val="single" w:sz="4" w:space="0" w:color="auto"/>
            </w:tcBorders>
            <w:shd w:val="clear" w:color="auto" w:fill="FFFFFF" w:themeFill="background1"/>
            <w:noWrap/>
            <w:vAlign w:val="bottom"/>
            <w:hideMark/>
          </w:tcPr>
          <w:p w14:paraId="17611000" w14:textId="7DDBCD89" w:rsidR="007F438A" w:rsidRPr="005E157C" w:rsidRDefault="00475565" w:rsidP="007F438A">
            <w:pPr>
              <w:spacing w:after="0" w:line="240" w:lineRule="auto"/>
              <w:jc w:val="right"/>
              <w:rPr>
                <w:rFonts w:ascii="Calibri" w:hAnsi="Calibri"/>
                <w:color w:val="auto"/>
                <w:sz w:val="16"/>
                <w:szCs w:val="16"/>
              </w:rPr>
            </w:pPr>
            <w:r>
              <w:rPr>
                <w:rFonts w:ascii="Calibri" w:hAnsi="Calibri"/>
                <w:color w:val="auto"/>
                <w:sz w:val="16"/>
                <w:szCs w:val="16"/>
              </w:rPr>
              <w:t>8</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01AF9457" w14:textId="78210730" w:rsidR="007F438A" w:rsidRPr="005E157C" w:rsidRDefault="00475565" w:rsidP="007F438A">
            <w:pPr>
              <w:spacing w:after="0" w:line="240" w:lineRule="auto"/>
              <w:jc w:val="right"/>
              <w:rPr>
                <w:rFonts w:ascii="Calibri" w:hAnsi="Calibri"/>
                <w:sz w:val="16"/>
                <w:szCs w:val="16"/>
              </w:rPr>
            </w:pPr>
            <w:r>
              <w:rPr>
                <w:rFonts w:ascii="Calibri" w:hAnsi="Calibri"/>
                <w:sz w:val="16"/>
                <w:szCs w:val="16"/>
              </w:rPr>
              <w:t>9</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47DA73E5" w14:textId="5D3F784F" w:rsidR="007F438A" w:rsidRPr="005E157C" w:rsidRDefault="00475565" w:rsidP="007F438A">
            <w:pPr>
              <w:spacing w:after="0" w:line="240" w:lineRule="auto"/>
              <w:jc w:val="right"/>
              <w:rPr>
                <w:rFonts w:ascii="Calibri" w:hAnsi="Calibri"/>
                <w:color w:val="auto"/>
                <w:sz w:val="16"/>
                <w:szCs w:val="16"/>
              </w:rPr>
            </w:pPr>
            <w:r>
              <w:rPr>
                <w:rFonts w:ascii="Calibri" w:hAnsi="Calibri"/>
                <w:color w:val="auto"/>
                <w:sz w:val="16"/>
                <w:szCs w:val="16"/>
              </w:rPr>
              <w:t>10</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229CEB11" w14:textId="377B89BF" w:rsidR="007F438A" w:rsidRPr="005E157C" w:rsidRDefault="00475565" w:rsidP="007F438A">
            <w:pPr>
              <w:spacing w:after="0" w:line="240" w:lineRule="auto"/>
              <w:jc w:val="right"/>
              <w:rPr>
                <w:rFonts w:ascii="Calibri" w:hAnsi="Calibri"/>
                <w:sz w:val="16"/>
                <w:szCs w:val="16"/>
              </w:rPr>
            </w:pPr>
            <w:r>
              <w:rPr>
                <w:rFonts w:ascii="Calibri" w:hAnsi="Calibri"/>
                <w:sz w:val="16"/>
                <w:szCs w:val="16"/>
              </w:rPr>
              <w:t>11</w:t>
            </w:r>
          </w:p>
        </w:tc>
        <w:tc>
          <w:tcPr>
            <w:tcW w:w="760" w:type="dxa"/>
            <w:tcBorders>
              <w:top w:val="nil"/>
              <w:left w:val="nil"/>
              <w:bottom w:val="single" w:sz="4" w:space="0" w:color="auto"/>
              <w:right w:val="single" w:sz="4" w:space="0" w:color="auto"/>
            </w:tcBorders>
            <w:shd w:val="clear" w:color="000000" w:fill="EBF1DE"/>
            <w:noWrap/>
            <w:vAlign w:val="bottom"/>
            <w:hideMark/>
          </w:tcPr>
          <w:p w14:paraId="78F2B19B" w14:textId="19F2C342" w:rsidR="007F438A" w:rsidRPr="00B004E1" w:rsidRDefault="00475565" w:rsidP="007F438A">
            <w:pPr>
              <w:spacing w:after="0" w:line="240" w:lineRule="auto"/>
              <w:jc w:val="right"/>
              <w:rPr>
                <w:rFonts w:ascii="Calibri" w:hAnsi="Calibri"/>
                <w:color w:val="F79646" w:themeColor="accent6"/>
                <w:sz w:val="16"/>
                <w:szCs w:val="16"/>
              </w:rPr>
            </w:pPr>
            <w:r w:rsidRPr="00FA1DC1">
              <w:rPr>
                <w:rFonts w:ascii="Calibri" w:hAnsi="Calibri"/>
                <w:color w:val="E36C0A" w:themeColor="accent6" w:themeShade="BF"/>
                <w:sz w:val="16"/>
                <w:szCs w:val="16"/>
              </w:rPr>
              <w:t>12</w:t>
            </w:r>
          </w:p>
        </w:tc>
        <w:tc>
          <w:tcPr>
            <w:tcW w:w="760" w:type="dxa"/>
            <w:tcBorders>
              <w:top w:val="nil"/>
              <w:left w:val="nil"/>
              <w:bottom w:val="single" w:sz="4" w:space="0" w:color="auto"/>
              <w:right w:val="single" w:sz="4" w:space="0" w:color="auto"/>
            </w:tcBorders>
            <w:shd w:val="clear" w:color="auto" w:fill="auto"/>
            <w:noWrap/>
            <w:vAlign w:val="bottom"/>
            <w:hideMark/>
          </w:tcPr>
          <w:p w14:paraId="11947DA0" w14:textId="635D892A" w:rsidR="007F438A" w:rsidRPr="005E157C" w:rsidRDefault="00475565" w:rsidP="007F438A">
            <w:pPr>
              <w:spacing w:after="0" w:line="240" w:lineRule="auto"/>
              <w:jc w:val="right"/>
              <w:rPr>
                <w:rFonts w:ascii="Calibri" w:hAnsi="Calibri"/>
                <w:color w:val="FF0000"/>
                <w:sz w:val="16"/>
                <w:szCs w:val="16"/>
              </w:rPr>
            </w:pPr>
            <w:r>
              <w:rPr>
                <w:rFonts w:ascii="Calibri" w:hAnsi="Calibri"/>
                <w:color w:val="FF0000"/>
                <w:sz w:val="16"/>
                <w:szCs w:val="16"/>
              </w:rPr>
              <w:t>13</w:t>
            </w:r>
          </w:p>
        </w:tc>
        <w:tc>
          <w:tcPr>
            <w:tcW w:w="640" w:type="dxa"/>
            <w:tcBorders>
              <w:top w:val="nil"/>
              <w:left w:val="nil"/>
              <w:bottom w:val="single" w:sz="4" w:space="0" w:color="auto"/>
              <w:right w:val="single" w:sz="4" w:space="0" w:color="auto"/>
            </w:tcBorders>
            <w:shd w:val="clear" w:color="auto" w:fill="auto"/>
            <w:noWrap/>
            <w:vAlign w:val="bottom"/>
            <w:hideMark/>
          </w:tcPr>
          <w:p w14:paraId="08A40F69" w14:textId="14B094E2" w:rsidR="007F438A" w:rsidRPr="005E157C" w:rsidRDefault="00475565" w:rsidP="007F438A">
            <w:pPr>
              <w:spacing w:after="0" w:line="240" w:lineRule="auto"/>
              <w:jc w:val="right"/>
              <w:rPr>
                <w:rFonts w:ascii="Calibri" w:hAnsi="Calibri"/>
                <w:color w:val="FF0000"/>
                <w:sz w:val="16"/>
                <w:szCs w:val="16"/>
              </w:rPr>
            </w:pPr>
            <w:r>
              <w:rPr>
                <w:rFonts w:ascii="Calibri" w:hAnsi="Calibri"/>
                <w:color w:val="FF0000"/>
                <w:sz w:val="16"/>
                <w:szCs w:val="16"/>
              </w:rPr>
              <w:t>14</w:t>
            </w:r>
          </w:p>
        </w:tc>
        <w:tc>
          <w:tcPr>
            <w:tcW w:w="1200" w:type="dxa"/>
            <w:tcBorders>
              <w:top w:val="nil"/>
              <w:left w:val="nil"/>
              <w:bottom w:val="single" w:sz="4" w:space="0" w:color="auto"/>
              <w:right w:val="single" w:sz="4" w:space="0" w:color="auto"/>
            </w:tcBorders>
            <w:shd w:val="clear" w:color="auto" w:fill="auto"/>
            <w:noWrap/>
            <w:vAlign w:val="bottom"/>
            <w:hideMark/>
          </w:tcPr>
          <w:p w14:paraId="18EFF009" w14:textId="74133F3A" w:rsidR="007F438A" w:rsidRPr="005E157C" w:rsidRDefault="0042054B" w:rsidP="007F438A">
            <w:pPr>
              <w:spacing w:after="0" w:line="240" w:lineRule="auto"/>
              <w:jc w:val="center"/>
              <w:rPr>
                <w:rFonts w:ascii="Calibri" w:hAnsi="Calibri"/>
                <w:sz w:val="16"/>
                <w:szCs w:val="16"/>
              </w:rPr>
            </w:pPr>
            <w:r>
              <w:rPr>
                <w:rFonts w:ascii="Calibri" w:hAnsi="Calibri"/>
                <w:sz w:val="16"/>
                <w:szCs w:val="16"/>
              </w:rPr>
              <w:t>2</w:t>
            </w:r>
            <w:r w:rsidR="007F438A" w:rsidRPr="005E157C">
              <w:rPr>
                <w:rFonts w:ascii="Calibri" w:hAnsi="Calibri"/>
                <w:sz w:val="16"/>
                <w:szCs w:val="16"/>
              </w:rPr>
              <w:t xml:space="preserve"> horas</w:t>
            </w:r>
          </w:p>
        </w:tc>
        <w:tc>
          <w:tcPr>
            <w:tcW w:w="2680" w:type="dxa"/>
            <w:tcBorders>
              <w:top w:val="nil"/>
              <w:left w:val="nil"/>
              <w:bottom w:val="single" w:sz="4" w:space="0" w:color="auto"/>
              <w:right w:val="single" w:sz="8" w:space="0" w:color="auto"/>
            </w:tcBorders>
            <w:shd w:val="clear" w:color="auto" w:fill="auto"/>
            <w:noWrap/>
            <w:vAlign w:val="bottom"/>
            <w:hideMark/>
          </w:tcPr>
          <w:p w14:paraId="47D84849" w14:textId="03233BA9" w:rsidR="007F438A" w:rsidRPr="005E157C" w:rsidRDefault="0042054B" w:rsidP="007F438A">
            <w:pPr>
              <w:spacing w:after="0" w:line="240" w:lineRule="auto"/>
              <w:jc w:val="center"/>
              <w:rPr>
                <w:rFonts w:ascii="Calibri" w:hAnsi="Calibri"/>
                <w:sz w:val="16"/>
                <w:szCs w:val="16"/>
              </w:rPr>
            </w:pPr>
            <w:r>
              <w:rPr>
                <w:rFonts w:ascii="Calibri" w:hAnsi="Calibri"/>
                <w:sz w:val="16"/>
                <w:szCs w:val="16"/>
              </w:rPr>
              <w:t>UD5(2</w:t>
            </w:r>
            <w:r w:rsidR="007F438A" w:rsidRPr="005E157C">
              <w:rPr>
                <w:rFonts w:ascii="Calibri" w:hAnsi="Calibri"/>
                <w:sz w:val="16"/>
                <w:szCs w:val="16"/>
              </w:rPr>
              <w:t>horas)</w:t>
            </w:r>
          </w:p>
        </w:tc>
        <w:tc>
          <w:tcPr>
            <w:tcW w:w="700" w:type="dxa"/>
            <w:tcBorders>
              <w:top w:val="nil"/>
              <w:left w:val="nil"/>
              <w:bottom w:val="nil"/>
              <w:right w:val="nil"/>
            </w:tcBorders>
            <w:shd w:val="clear" w:color="auto" w:fill="auto"/>
            <w:noWrap/>
            <w:vAlign w:val="bottom"/>
            <w:hideMark/>
          </w:tcPr>
          <w:p w14:paraId="4F59E924" w14:textId="77777777" w:rsidR="007F438A" w:rsidRPr="005E157C" w:rsidRDefault="007F438A" w:rsidP="007F438A">
            <w:pPr>
              <w:spacing w:after="0" w:line="240" w:lineRule="auto"/>
              <w:jc w:val="left"/>
              <w:rPr>
                <w:rFonts w:ascii="Calibri" w:hAnsi="Calibri"/>
                <w:sz w:val="22"/>
                <w:szCs w:val="22"/>
              </w:rPr>
            </w:pPr>
          </w:p>
        </w:tc>
      </w:tr>
      <w:tr w:rsidR="007F438A" w:rsidRPr="005E157C" w14:paraId="730AC14E" w14:textId="77777777" w:rsidTr="00FA1DC1">
        <w:trPr>
          <w:trHeight w:val="227"/>
        </w:trPr>
        <w:tc>
          <w:tcPr>
            <w:tcW w:w="960" w:type="dxa"/>
            <w:tcBorders>
              <w:top w:val="nil"/>
              <w:left w:val="nil"/>
              <w:bottom w:val="nil"/>
              <w:right w:val="nil"/>
            </w:tcBorders>
            <w:shd w:val="clear" w:color="auto" w:fill="auto"/>
            <w:noWrap/>
            <w:vAlign w:val="bottom"/>
            <w:hideMark/>
          </w:tcPr>
          <w:p w14:paraId="2E30E28F" w14:textId="77777777" w:rsidR="007F438A" w:rsidRPr="005E157C" w:rsidRDefault="007F438A" w:rsidP="007F438A">
            <w:pPr>
              <w:spacing w:after="0" w:line="240" w:lineRule="auto"/>
              <w:jc w:val="left"/>
              <w:rPr>
                <w:rFonts w:ascii="Calibri" w:hAnsi="Calibri"/>
                <w:sz w:val="22"/>
                <w:szCs w:val="22"/>
              </w:rPr>
            </w:pPr>
          </w:p>
        </w:tc>
        <w:tc>
          <w:tcPr>
            <w:tcW w:w="760" w:type="dxa"/>
            <w:tcBorders>
              <w:top w:val="nil"/>
              <w:left w:val="single" w:sz="8" w:space="0" w:color="auto"/>
              <w:bottom w:val="single" w:sz="4" w:space="0" w:color="auto"/>
              <w:right w:val="single" w:sz="4" w:space="0" w:color="auto"/>
            </w:tcBorders>
            <w:shd w:val="clear" w:color="auto" w:fill="FFFFFF" w:themeFill="background1"/>
            <w:noWrap/>
            <w:vAlign w:val="bottom"/>
            <w:hideMark/>
          </w:tcPr>
          <w:p w14:paraId="24704E75" w14:textId="6D7BB4ED" w:rsidR="007F438A" w:rsidRPr="00FA1DC1" w:rsidRDefault="00475565" w:rsidP="007F438A">
            <w:pPr>
              <w:spacing w:after="0" w:line="240" w:lineRule="auto"/>
              <w:jc w:val="right"/>
              <w:rPr>
                <w:rFonts w:ascii="Calibri" w:hAnsi="Calibri"/>
                <w:color w:val="00B050"/>
                <w:sz w:val="16"/>
                <w:szCs w:val="16"/>
              </w:rPr>
            </w:pPr>
            <w:r w:rsidRPr="00FA1DC1">
              <w:rPr>
                <w:rFonts w:ascii="Calibri" w:hAnsi="Calibri"/>
                <w:color w:val="00B050"/>
                <w:sz w:val="16"/>
                <w:szCs w:val="16"/>
              </w:rPr>
              <w:t>15</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037EB56D" w14:textId="420A69B0" w:rsidR="007F438A" w:rsidRPr="00FA1DC1" w:rsidRDefault="00475565" w:rsidP="007F438A">
            <w:pPr>
              <w:spacing w:after="0" w:line="240" w:lineRule="auto"/>
              <w:jc w:val="right"/>
              <w:rPr>
                <w:rFonts w:ascii="Calibri" w:hAnsi="Calibri"/>
                <w:color w:val="00B050"/>
                <w:sz w:val="16"/>
                <w:szCs w:val="16"/>
              </w:rPr>
            </w:pPr>
            <w:r w:rsidRPr="00FA1DC1">
              <w:rPr>
                <w:rFonts w:ascii="Calibri" w:hAnsi="Calibri"/>
                <w:color w:val="00B050"/>
                <w:sz w:val="16"/>
                <w:szCs w:val="16"/>
              </w:rPr>
              <w:t>16</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2F02BEB0" w14:textId="2A91F57A" w:rsidR="007F438A" w:rsidRPr="00FA1DC1" w:rsidRDefault="00475565" w:rsidP="007F438A">
            <w:pPr>
              <w:spacing w:after="0" w:line="240" w:lineRule="auto"/>
              <w:jc w:val="right"/>
              <w:rPr>
                <w:rFonts w:ascii="Calibri" w:hAnsi="Calibri"/>
                <w:color w:val="00B050"/>
                <w:sz w:val="16"/>
                <w:szCs w:val="16"/>
              </w:rPr>
            </w:pPr>
            <w:r w:rsidRPr="00FA1DC1">
              <w:rPr>
                <w:rFonts w:ascii="Calibri" w:hAnsi="Calibri"/>
                <w:color w:val="00B050"/>
                <w:sz w:val="16"/>
                <w:szCs w:val="16"/>
              </w:rPr>
              <w:t>17</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175A203C" w14:textId="0B50AB72" w:rsidR="007F438A" w:rsidRPr="00FA1DC1" w:rsidRDefault="00475565" w:rsidP="007F438A">
            <w:pPr>
              <w:spacing w:after="0" w:line="240" w:lineRule="auto"/>
              <w:jc w:val="right"/>
              <w:rPr>
                <w:rFonts w:ascii="Calibri" w:hAnsi="Calibri"/>
                <w:color w:val="00B050"/>
                <w:sz w:val="16"/>
                <w:szCs w:val="16"/>
              </w:rPr>
            </w:pPr>
            <w:r w:rsidRPr="00FA1DC1">
              <w:rPr>
                <w:rFonts w:ascii="Calibri" w:hAnsi="Calibri"/>
                <w:color w:val="00B050"/>
                <w:sz w:val="16"/>
                <w:szCs w:val="16"/>
              </w:rPr>
              <w:t>18</w:t>
            </w:r>
          </w:p>
        </w:tc>
        <w:tc>
          <w:tcPr>
            <w:tcW w:w="760" w:type="dxa"/>
            <w:tcBorders>
              <w:top w:val="nil"/>
              <w:left w:val="nil"/>
              <w:bottom w:val="single" w:sz="4" w:space="0" w:color="auto"/>
              <w:right w:val="single" w:sz="4" w:space="0" w:color="auto"/>
            </w:tcBorders>
            <w:shd w:val="clear" w:color="000000" w:fill="EBF1DE"/>
            <w:noWrap/>
            <w:vAlign w:val="bottom"/>
            <w:hideMark/>
          </w:tcPr>
          <w:p w14:paraId="77935D68" w14:textId="6523948F" w:rsidR="007F438A" w:rsidRPr="00FA1DC1" w:rsidRDefault="00475565" w:rsidP="007F438A">
            <w:pPr>
              <w:spacing w:after="0" w:line="240" w:lineRule="auto"/>
              <w:jc w:val="right"/>
              <w:rPr>
                <w:rFonts w:ascii="Calibri" w:hAnsi="Calibri"/>
                <w:color w:val="00B050"/>
                <w:sz w:val="16"/>
                <w:szCs w:val="16"/>
              </w:rPr>
            </w:pPr>
            <w:r w:rsidRPr="00FA1DC1">
              <w:rPr>
                <w:rFonts w:ascii="Calibri" w:hAnsi="Calibri"/>
                <w:color w:val="00B050"/>
                <w:sz w:val="16"/>
                <w:szCs w:val="16"/>
              </w:rPr>
              <w:t>19</w:t>
            </w:r>
          </w:p>
        </w:tc>
        <w:tc>
          <w:tcPr>
            <w:tcW w:w="760" w:type="dxa"/>
            <w:tcBorders>
              <w:top w:val="nil"/>
              <w:left w:val="nil"/>
              <w:bottom w:val="single" w:sz="4" w:space="0" w:color="auto"/>
              <w:right w:val="single" w:sz="4" w:space="0" w:color="auto"/>
            </w:tcBorders>
            <w:shd w:val="clear" w:color="auto" w:fill="auto"/>
            <w:noWrap/>
            <w:vAlign w:val="bottom"/>
            <w:hideMark/>
          </w:tcPr>
          <w:p w14:paraId="6B736726" w14:textId="2B2D3E93" w:rsidR="007F438A" w:rsidRPr="005E157C" w:rsidRDefault="00475565" w:rsidP="007F438A">
            <w:pPr>
              <w:spacing w:after="0" w:line="240" w:lineRule="auto"/>
              <w:jc w:val="right"/>
              <w:rPr>
                <w:rFonts w:ascii="Calibri" w:hAnsi="Calibri"/>
                <w:color w:val="FF0000"/>
                <w:sz w:val="16"/>
                <w:szCs w:val="16"/>
              </w:rPr>
            </w:pPr>
            <w:r>
              <w:rPr>
                <w:rFonts w:ascii="Calibri" w:hAnsi="Calibri"/>
                <w:color w:val="FF0000"/>
                <w:sz w:val="16"/>
                <w:szCs w:val="16"/>
              </w:rPr>
              <w:t>20</w:t>
            </w:r>
          </w:p>
        </w:tc>
        <w:tc>
          <w:tcPr>
            <w:tcW w:w="640" w:type="dxa"/>
            <w:tcBorders>
              <w:top w:val="nil"/>
              <w:left w:val="nil"/>
              <w:bottom w:val="single" w:sz="4" w:space="0" w:color="auto"/>
              <w:right w:val="single" w:sz="4" w:space="0" w:color="auto"/>
            </w:tcBorders>
            <w:shd w:val="clear" w:color="auto" w:fill="auto"/>
            <w:noWrap/>
            <w:vAlign w:val="bottom"/>
            <w:hideMark/>
          </w:tcPr>
          <w:p w14:paraId="45490D1F" w14:textId="32E6AD89" w:rsidR="007F438A" w:rsidRPr="005E157C" w:rsidRDefault="00475565" w:rsidP="007F438A">
            <w:pPr>
              <w:spacing w:after="0" w:line="240" w:lineRule="auto"/>
              <w:jc w:val="right"/>
              <w:rPr>
                <w:rFonts w:ascii="Calibri" w:hAnsi="Calibri"/>
                <w:color w:val="FF0000"/>
                <w:sz w:val="16"/>
                <w:szCs w:val="16"/>
              </w:rPr>
            </w:pPr>
            <w:r>
              <w:rPr>
                <w:rFonts w:ascii="Calibri" w:hAnsi="Calibri"/>
                <w:color w:val="FF0000"/>
                <w:sz w:val="16"/>
                <w:szCs w:val="16"/>
              </w:rPr>
              <w:t>21</w:t>
            </w:r>
          </w:p>
        </w:tc>
        <w:tc>
          <w:tcPr>
            <w:tcW w:w="1200" w:type="dxa"/>
            <w:tcBorders>
              <w:top w:val="nil"/>
              <w:left w:val="nil"/>
              <w:bottom w:val="single" w:sz="4" w:space="0" w:color="auto"/>
              <w:right w:val="single" w:sz="4" w:space="0" w:color="auto"/>
            </w:tcBorders>
            <w:shd w:val="clear" w:color="auto" w:fill="auto"/>
            <w:noWrap/>
            <w:vAlign w:val="bottom"/>
            <w:hideMark/>
          </w:tcPr>
          <w:p w14:paraId="1E8942E5" w14:textId="1D064793" w:rsidR="007F438A" w:rsidRPr="005E157C" w:rsidRDefault="0042054B" w:rsidP="007F438A">
            <w:pPr>
              <w:spacing w:after="0" w:line="240" w:lineRule="auto"/>
              <w:jc w:val="center"/>
              <w:rPr>
                <w:rFonts w:ascii="Calibri" w:hAnsi="Calibri"/>
                <w:sz w:val="16"/>
                <w:szCs w:val="16"/>
              </w:rPr>
            </w:pPr>
            <w:r>
              <w:rPr>
                <w:rFonts w:ascii="Calibri" w:hAnsi="Calibri"/>
                <w:sz w:val="16"/>
                <w:szCs w:val="16"/>
              </w:rPr>
              <w:t>0</w:t>
            </w:r>
            <w:r w:rsidR="007F438A" w:rsidRPr="005E157C">
              <w:rPr>
                <w:rFonts w:ascii="Calibri" w:hAnsi="Calibri"/>
                <w:sz w:val="16"/>
                <w:szCs w:val="16"/>
              </w:rPr>
              <w:t xml:space="preserve"> horas</w:t>
            </w:r>
          </w:p>
        </w:tc>
        <w:tc>
          <w:tcPr>
            <w:tcW w:w="2680" w:type="dxa"/>
            <w:tcBorders>
              <w:top w:val="nil"/>
              <w:left w:val="nil"/>
              <w:bottom w:val="single" w:sz="4" w:space="0" w:color="auto"/>
              <w:right w:val="single" w:sz="8" w:space="0" w:color="auto"/>
            </w:tcBorders>
            <w:shd w:val="clear" w:color="auto" w:fill="auto"/>
            <w:noWrap/>
            <w:vAlign w:val="bottom"/>
            <w:hideMark/>
          </w:tcPr>
          <w:p w14:paraId="12D7FC7F" w14:textId="14F48E46" w:rsidR="007F438A" w:rsidRPr="005E157C" w:rsidRDefault="007F438A" w:rsidP="007F438A">
            <w:pPr>
              <w:spacing w:after="0" w:line="240" w:lineRule="auto"/>
              <w:jc w:val="center"/>
              <w:rPr>
                <w:rFonts w:ascii="Calibri" w:hAnsi="Calibri"/>
                <w:sz w:val="16"/>
                <w:szCs w:val="16"/>
              </w:rPr>
            </w:pPr>
          </w:p>
        </w:tc>
        <w:tc>
          <w:tcPr>
            <w:tcW w:w="700" w:type="dxa"/>
            <w:tcBorders>
              <w:top w:val="nil"/>
              <w:left w:val="nil"/>
              <w:bottom w:val="nil"/>
              <w:right w:val="nil"/>
            </w:tcBorders>
            <w:shd w:val="clear" w:color="auto" w:fill="auto"/>
            <w:noWrap/>
            <w:vAlign w:val="bottom"/>
            <w:hideMark/>
          </w:tcPr>
          <w:p w14:paraId="02FE5B8C" w14:textId="77777777" w:rsidR="007F438A" w:rsidRPr="005E157C" w:rsidRDefault="007F438A" w:rsidP="007F438A">
            <w:pPr>
              <w:spacing w:after="0" w:line="240" w:lineRule="auto"/>
              <w:jc w:val="left"/>
              <w:rPr>
                <w:rFonts w:ascii="Calibri" w:hAnsi="Calibri"/>
                <w:sz w:val="22"/>
                <w:szCs w:val="22"/>
              </w:rPr>
            </w:pPr>
          </w:p>
        </w:tc>
      </w:tr>
      <w:tr w:rsidR="007F438A" w:rsidRPr="005E157C" w14:paraId="081EE438" w14:textId="77777777" w:rsidTr="00262CB7">
        <w:trPr>
          <w:trHeight w:val="203"/>
        </w:trPr>
        <w:tc>
          <w:tcPr>
            <w:tcW w:w="960" w:type="dxa"/>
            <w:tcBorders>
              <w:top w:val="nil"/>
              <w:left w:val="nil"/>
              <w:bottom w:val="nil"/>
              <w:right w:val="nil"/>
            </w:tcBorders>
            <w:shd w:val="clear" w:color="auto" w:fill="auto"/>
            <w:noWrap/>
            <w:vAlign w:val="bottom"/>
            <w:hideMark/>
          </w:tcPr>
          <w:p w14:paraId="7EA6B70F" w14:textId="77777777" w:rsidR="007F438A" w:rsidRPr="005E157C" w:rsidRDefault="007F438A" w:rsidP="007F438A">
            <w:pPr>
              <w:spacing w:after="0" w:line="240" w:lineRule="auto"/>
              <w:jc w:val="left"/>
              <w:rPr>
                <w:rFonts w:ascii="Calibri" w:hAnsi="Calibri"/>
                <w:sz w:val="22"/>
                <w:szCs w:val="22"/>
              </w:rPr>
            </w:pPr>
          </w:p>
        </w:tc>
        <w:tc>
          <w:tcPr>
            <w:tcW w:w="760" w:type="dxa"/>
            <w:tcBorders>
              <w:top w:val="nil"/>
              <w:left w:val="single" w:sz="8" w:space="0" w:color="auto"/>
              <w:bottom w:val="single" w:sz="4" w:space="0" w:color="auto"/>
              <w:right w:val="single" w:sz="4" w:space="0" w:color="auto"/>
            </w:tcBorders>
            <w:shd w:val="clear" w:color="auto" w:fill="FFFFFF" w:themeFill="background1"/>
            <w:noWrap/>
            <w:vAlign w:val="bottom"/>
            <w:hideMark/>
          </w:tcPr>
          <w:p w14:paraId="5CC9B69B" w14:textId="3E346CE1" w:rsidR="007F438A" w:rsidRPr="00B004E1" w:rsidRDefault="00475565" w:rsidP="007F438A">
            <w:pPr>
              <w:spacing w:after="0" w:line="240" w:lineRule="auto"/>
              <w:jc w:val="right"/>
              <w:rPr>
                <w:rFonts w:ascii="Calibri" w:hAnsi="Calibri"/>
                <w:color w:val="008000"/>
                <w:sz w:val="16"/>
                <w:szCs w:val="16"/>
              </w:rPr>
            </w:pPr>
            <w:r w:rsidRPr="00FA1DC1">
              <w:rPr>
                <w:rFonts w:ascii="Calibri" w:hAnsi="Calibri"/>
                <w:color w:val="00B050"/>
                <w:sz w:val="16"/>
                <w:szCs w:val="16"/>
              </w:rPr>
              <w:t>22</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416F3166" w14:textId="02DD3F6D" w:rsidR="007F438A" w:rsidRPr="005E157C" w:rsidRDefault="00475565" w:rsidP="007F438A">
            <w:pPr>
              <w:spacing w:after="0" w:line="240" w:lineRule="auto"/>
              <w:jc w:val="right"/>
              <w:rPr>
                <w:rFonts w:ascii="Calibri" w:hAnsi="Calibri"/>
                <w:sz w:val="16"/>
                <w:szCs w:val="16"/>
              </w:rPr>
            </w:pPr>
            <w:r>
              <w:rPr>
                <w:rFonts w:ascii="Calibri" w:hAnsi="Calibri"/>
                <w:sz w:val="16"/>
                <w:szCs w:val="16"/>
              </w:rPr>
              <w:t>23</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61C6EEC5" w14:textId="5AF4F48B" w:rsidR="007F438A" w:rsidRPr="005E157C" w:rsidRDefault="00475565" w:rsidP="007F438A">
            <w:pPr>
              <w:spacing w:after="0" w:line="240" w:lineRule="auto"/>
              <w:jc w:val="right"/>
              <w:rPr>
                <w:rFonts w:ascii="Calibri" w:hAnsi="Calibri"/>
                <w:color w:val="auto"/>
                <w:sz w:val="16"/>
                <w:szCs w:val="16"/>
              </w:rPr>
            </w:pPr>
            <w:r>
              <w:rPr>
                <w:rFonts w:ascii="Calibri" w:hAnsi="Calibri"/>
                <w:color w:val="auto"/>
                <w:sz w:val="16"/>
                <w:szCs w:val="16"/>
              </w:rPr>
              <w:t>24</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27C2D7CE" w14:textId="45BB323D" w:rsidR="007F438A" w:rsidRPr="005E157C" w:rsidRDefault="00475565" w:rsidP="007F438A">
            <w:pPr>
              <w:spacing w:after="0" w:line="240" w:lineRule="auto"/>
              <w:jc w:val="right"/>
              <w:rPr>
                <w:rFonts w:ascii="Calibri" w:hAnsi="Calibri"/>
                <w:sz w:val="16"/>
                <w:szCs w:val="16"/>
              </w:rPr>
            </w:pPr>
            <w:r>
              <w:rPr>
                <w:rFonts w:ascii="Calibri" w:hAnsi="Calibri"/>
                <w:sz w:val="16"/>
                <w:szCs w:val="16"/>
              </w:rPr>
              <w:t>25</w:t>
            </w:r>
          </w:p>
        </w:tc>
        <w:tc>
          <w:tcPr>
            <w:tcW w:w="760" w:type="dxa"/>
            <w:tcBorders>
              <w:top w:val="nil"/>
              <w:left w:val="nil"/>
              <w:bottom w:val="single" w:sz="4" w:space="0" w:color="auto"/>
              <w:right w:val="single" w:sz="4" w:space="0" w:color="auto"/>
            </w:tcBorders>
            <w:shd w:val="clear" w:color="000000" w:fill="EBF1DE"/>
            <w:noWrap/>
            <w:vAlign w:val="bottom"/>
            <w:hideMark/>
          </w:tcPr>
          <w:p w14:paraId="78DDC450" w14:textId="7A48D227" w:rsidR="007F438A" w:rsidRPr="005E157C" w:rsidRDefault="00475565" w:rsidP="007F438A">
            <w:pPr>
              <w:spacing w:after="0" w:line="240" w:lineRule="auto"/>
              <w:jc w:val="right"/>
              <w:rPr>
                <w:rFonts w:ascii="Calibri" w:hAnsi="Calibri"/>
                <w:color w:val="auto"/>
                <w:sz w:val="16"/>
                <w:szCs w:val="16"/>
              </w:rPr>
            </w:pPr>
            <w:r>
              <w:rPr>
                <w:rFonts w:ascii="Calibri" w:hAnsi="Calibri"/>
                <w:color w:val="auto"/>
                <w:sz w:val="16"/>
                <w:szCs w:val="16"/>
              </w:rPr>
              <w:t>26</w:t>
            </w:r>
          </w:p>
        </w:tc>
        <w:tc>
          <w:tcPr>
            <w:tcW w:w="760" w:type="dxa"/>
            <w:tcBorders>
              <w:top w:val="nil"/>
              <w:left w:val="nil"/>
              <w:bottom w:val="single" w:sz="4" w:space="0" w:color="auto"/>
              <w:right w:val="single" w:sz="4" w:space="0" w:color="auto"/>
            </w:tcBorders>
            <w:shd w:val="clear" w:color="auto" w:fill="auto"/>
            <w:noWrap/>
            <w:vAlign w:val="bottom"/>
            <w:hideMark/>
          </w:tcPr>
          <w:p w14:paraId="6EC12007" w14:textId="2DC7EFE3" w:rsidR="007F438A" w:rsidRPr="005E157C" w:rsidRDefault="00475565" w:rsidP="007F438A">
            <w:pPr>
              <w:spacing w:after="0" w:line="240" w:lineRule="auto"/>
              <w:jc w:val="right"/>
              <w:rPr>
                <w:rFonts w:ascii="Calibri" w:hAnsi="Calibri"/>
                <w:color w:val="FF0000"/>
                <w:sz w:val="16"/>
                <w:szCs w:val="16"/>
              </w:rPr>
            </w:pPr>
            <w:r>
              <w:rPr>
                <w:rFonts w:ascii="Calibri" w:hAnsi="Calibri"/>
                <w:color w:val="FF0000"/>
                <w:sz w:val="16"/>
                <w:szCs w:val="16"/>
              </w:rPr>
              <w:t>27</w:t>
            </w:r>
          </w:p>
        </w:tc>
        <w:tc>
          <w:tcPr>
            <w:tcW w:w="640" w:type="dxa"/>
            <w:tcBorders>
              <w:top w:val="nil"/>
              <w:left w:val="nil"/>
              <w:bottom w:val="single" w:sz="4" w:space="0" w:color="auto"/>
              <w:right w:val="single" w:sz="4" w:space="0" w:color="auto"/>
            </w:tcBorders>
            <w:shd w:val="clear" w:color="auto" w:fill="auto"/>
            <w:noWrap/>
            <w:vAlign w:val="bottom"/>
            <w:hideMark/>
          </w:tcPr>
          <w:p w14:paraId="01F6AD33" w14:textId="4E4FF135" w:rsidR="007F438A" w:rsidRPr="005E157C" w:rsidRDefault="00475565" w:rsidP="007F438A">
            <w:pPr>
              <w:spacing w:after="0" w:line="240" w:lineRule="auto"/>
              <w:jc w:val="right"/>
              <w:rPr>
                <w:rFonts w:ascii="Calibri" w:hAnsi="Calibri"/>
                <w:color w:val="FF0000"/>
                <w:sz w:val="16"/>
                <w:szCs w:val="16"/>
              </w:rPr>
            </w:pPr>
            <w:r>
              <w:rPr>
                <w:rFonts w:ascii="Calibri" w:hAnsi="Calibri"/>
                <w:color w:val="FF0000"/>
                <w:sz w:val="16"/>
                <w:szCs w:val="16"/>
              </w:rPr>
              <w:t>28</w:t>
            </w:r>
          </w:p>
        </w:tc>
        <w:tc>
          <w:tcPr>
            <w:tcW w:w="1200" w:type="dxa"/>
            <w:tcBorders>
              <w:top w:val="nil"/>
              <w:left w:val="nil"/>
              <w:bottom w:val="single" w:sz="4" w:space="0" w:color="auto"/>
              <w:right w:val="single" w:sz="4" w:space="0" w:color="auto"/>
            </w:tcBorders>
            <w:shd w:val="clear" w:color="auto" w:fill="auto"/>
            <w:noWrap/>
            <w:vAlign w:val="bottom"/>
            <w:hideMark/>
          </w:tcPr>
          <w:p w14:paraId="6F5F2C5B"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3 horas</w:t>
            </w:r>
          </w:p>
        </w:tc>
        <w:tc>
          <w:tcPr>
            <w:tcW w:w="2680" w:type="dxa"/>
            <w:tcBorders>
              <w:top w:val="nil"/>
              <w:left w:val="nil"/>
              <w:bottom w:val="single" w:sz="4" w:space="0" w:color="auto"/>
              <w:right w:val="single" w:sz="8" w:space="0" w:color="auto"/>
            </w:tcBorders>
            <w:shd w:val="clear" w:color="auto" w:fill="auto"/>
            <w:noWrap/>
            <w:vAlign w:val="bottom"/>
            <w:hideMark/>
          </w:tcPr>
          <w:p w14:paraId="31358D0F" w14:textId="3E7182F1" w:rsidR="007F438A" w:rsidRPr="005E157C" w:rsidRDefault="00D06A4B" w:rsidP="00D06A4B">
            <w:pPr>
              <w:spacing w:after="0" w:line="240" w:lineRule="auto"/>
              <w:jc w:val="center"/>
              <w:rPr>
                <w:rFonts w:ascii="Calibri" w:hAnsi="Calibri"/>
                <w:sz w:val="16"/>
                <w:szCs w:val="16"/>
              </w:rPr>
            </w:pPr>
            <w:r>
              <w:rPr>
                <w:rFonts w:ascii="Calibri" w:hAnsi="Calibri"/>
                <w:sz w:val="16"/>
                <w:szCs w:val="16"/>
              </w:rPr>
              <w:t>UD5(3</w:t>
            </w:r>
            <w:r w:rsidR="00034B4D">
              <w:rPr>
                <w:rFonts w:ascii="Calibri" w:hAnsi="Calibri"/>
                <w:sz w:val="16"/>
                <w:szCs w:val="16"/>
              </w:rPr>
              <w:t>hora</w:t>
            </w:r>
            <w:r>
              <w:rPr>
                <w:rFonts w:ascii="Calibri" w:hAnsi="Calibri"/>
                <w:sz w:val="16"/>
                <w:szCs w:val="16"/>
              </w:rPr>
              <w:t>s</w:t>
            </w:r>
            <w:r w:rsidR="007F438A" w:rsidRPr="005E157C">
              <w:rPr>
                <w:rFonts w:ascii="Calibri" w:hAnsi="Calibri"/>
                <w:sz w:val="16"/>
                <w:szCs w:val="16"/>
              </w:rPr>
              <w:t>)</w:t>
            </w:r>
          </w:p>
        </w:tc>
        <w:tc>
          <w:tcPr>
            <w:tcW w:w="700" w:type="dxa"/>
            <w:tcBorders>
              <w:top w:val="nil"/>
              <w:left w:val="nil"/>
              <w:bottom w:val="nil"/>
              <w:right w:val="nil"/>
            </w:tcBorders>
            <w:shd w:val="clear" w:color="auto" w:fill="auto"/>
            <w:noWrap/>
            <w:vAlign w:val="bottom"/>
            <w:hideMark/>
          </w:tcPr>
          <w:p w14:paraId="6E713583" w14:textId="77777777" w:rsidR="007F438A" w:rsidRPr="005E157C" w:rsidRDefault="007F438A" w:rsidP="007F438A">
            <w:pPr>
              <w:spacing w:after="0" w:line="240" w:lineRule="auto"/>
              <w:jc w:val="left"/>
              <w:rPr>
                <w:rFonts w:ascii="Calibri" w:hAnsi="Calibri"/>
                <w:sz w:val="22"/>
                <w:szCs w:val="22"/>
              </w:rPr>
            </w:pPr>
          </w:p>
        </w:tc>
      </w:tr>
      <w:tr w:rsidR="007F438A" w:rsidRPr="005E157C" w14:paraId="4870D27A" w14:textId="77777777" w:rsidTr="00FA1DC1">
        <w:trPr>
          <w:trHeight w:val="379"/>
        </w:trPr>
        <w:tc>
          <w:tcPr>
            <w:tcW w:w="960" w:type="dxa"/>
            <w:tcBorders>
              <w:top w:val="nil"/>
              <w:left w:val="nil"/>
              <w:bottom w:val="nil"/>
              <w:right w:val="nil"/>
            </w:tcBorders>
            <w:shd w:val="clear" w:color="auto" w:fill="auto"/>
            <w:noWrap/>
            <w:vAlign w:val="bottom"/>
            <w:hideMark/>
          </w:tcPr>
          <w:p w14:paraId="2425F51D" w14:textId="77777777" w:rsidR="007F438A" w:rsidRPr="005E157C" w:rsidRDefault="007F438A" w:rsidP="007F438A">
            <w:pPr>
              <w:spacing w:after="0" w:line="240" w:lineRule="auto"/>
              <w:jc w:val="left"/>
              <w:rPr>
                <w:rFonts w:ascii="Calibri" w:hAnsi="Calibri"/>
                <w:sz w:val="22"/>
                <w:szCs w:val="22"/>
              </w:rPr>
            </w:pPr>
          </w:p>
        </w:tc>
        <w:tc>
          <w:tcPr>
            <w:tcW w:w="760" w:type="dxa"/>
            <w:tcBorders>
              <w:top w:val="nil"/>
              <w:left w:val="single" w:sz="8" w:space="0" w:color="auto"/>
              <w:bottom w:val="single" w:sz="4" w:space="0" w:color="auto"/>
              <w:right w:val="single" w:sz="4" w:space="0" w:color="auto"/>
            </w:tcBorders>
            <w:shd w:val="clear" w:color="auto" w:fill="FFFFFF" w:themeFill="background1"/>
            <w:noWrap/>
            <w:vAlign w:val="bottom"/>
            <w:hideMark/>
          </w:tcPr>
          <w:p w14:paraId="5F3918EC" w14:textId="57604EAD" w:rsidR="007F438A" w:rsidRPr="00B004E1" w:rsidRDefault="00475565" w:rsidP="007F438A">
            <w:pPr>
              <w:spacing w:after="0" w:line="240" w:lineRule="auto"/>
              <w:jc w:val="right"/>
              <w:rPr>
                <w:rFonts w:ascii="Calibri" w:hAnsi="Calibri"/>
                <w:color w:val="FF0000"/>
                <w:sz w:val="16"/>
                <w:szCs w:val="16"/>
                <w:u w:val="single"/>
              </w:rPr>
            </w:pPr>
            <w:r w:rsidRPr="00B004E1">
              <w:rPr>
                <w:rFonts w:ascii="Calibri" w:hAnsi="Calibri"/>
                <w:color w:val="FF0000"/>
                <w:sz w:val="16"/>
                <w:szCs w:val="16"/>
                <w:u w:val="single"/>
              </w:rPr>
              <w:t>29</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2C7E0933" w14:textId="20F3D0AE" w:rsidR="007F438A" w:rsidRPr="005E157C" w:rsidRDefault="00475565" w:rsidP="00475565">
            <w:pPr>
              <w:spacing w:after="0" w:line="240" w:lineRule="auto"/>
              <w:jc w:val="right"/>
              <w:rPr>
                <w:rFonts w:ascii="Calibri" w:hAnsi="Calibri"/>
                <w:sz w:val="16"/>
                <w:szCs w:val="16"/>
              </w:rPr>
            </w:pPr>
            <w:r>
              <w:rPr>
                <w:rFonts w:ascii="Calibri" w:hAnsi="Calibri"/>
                <w:sz w:val="16"/>
                <w:szCs w:val="16"/>
              </w:rPr>
              <w:t>30</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7A33BFD7" w14:textId="77777777" w:rsidR="007F438A" w:rsidRPr="005E157C" w:rsidRDefault="007F438A" w:rsidP="007F438A">
            <w:pPr>
              <w:spacing w:after="0" w:line="240" w:lineRule="auto"/>
              <w:jc w:val="left"/>
              <w:rPr>
                <w:rFonts w:ascii="Calibri" w:hAnsi="Calibri"/>
                <w:color w:val="auto"/>
                <w:sz w:val="16"/>
                <w:szCs w:val="16"/>
              </w:rPr>
            </w:pPr>
            <w:r w:rsidRPr="005E157C">
              <w:rPr>
                <w:rFonts w:ascii="Calibri" w:hAnsi="Calibri"/>
                <w:color w:val="auto"/>
                <w:sz w:val="16"/>
                <w:szCs w:val="16"/>
              </w:rPr>
              <w:t> </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2E53A4E6"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 </w:t>
            </w:r>
          </w:p>
        </w:tc>
        <w:tc>
          <w:tcPr>
            <w:tcW w:w="760" w:type="dxa"/>
            <w:tcBorders>
              <w:top w:val="nil"/>
              <w:left w:val="nil"/>
              <w:bottom w:val="single" w:sz="4" w:space="0" w:color="auto"/>
              <w:right w:val="single" w:sz="4" w:space="0" w:color="auto"/>
            </w:tcBorders>
            <w:shd w:val="clear" w:color="000000" w:fill="EBF1DE"/>
            <w:noWrap/>
            <w:vAlign w:val="bottom"/>
            <w:hideMark/>
          </w:tcPr>
          <w:p w14:paraId="59E9E6E4" w14:textId="77777777" w:rsidR="007F438A" w:rsidRPr="005E157C" w:rsidRDefault="007F438A" w:rsidP="007F438A">
            <w:pPr>
              <w:spacing w:after="0" w:line="240" w:lineRule="auto"/>
              <w:jc w:val="left"/>
              <w:rPr>
                <w:rFonts w:ascii="Calibri" w:hAnsi="Calibri"/>
                <w:color w:val="auto"/>
                <w:sz w:val="16"/>
                <w:szCs w:val="16"/>
              </w:rPr>
            </w:pPr>
            <w:r w:rsidRPr="005E157C">
              <w:rPr>
                <w:rFonts w:ascii="Calibri" w:hAnsi="Calibri"/>
                <w:color w:val="auto"/>
                <w:sz w:val="16"/>
                <w:szCs w:val="16"/>
              </w:rPr>
              <w:t> </w:t>
            </w:r>
          </w:p>
        </w:tc>
        <w:tc>
          <w:tcPr>
            <w:tcW w:w="760" w:type="dxa"/>
            <w:tcBorders>
              <w:top w:val="nil"/>
              <w:left w:val="nil"/>
              <w:bottom w:val="single" w:sz="4" w:space="0" w:color="auto"/>
              <w:right w:val="single" w:sz="4" w:space="0" w:color="auto"/>
            </w:tcBorders>
            <w:shd w:val="clear" w:color="auto" w:fill="auto"/>
            <w:noWrap/>
            <w:vAlign w:val="bottom"/>
            <w:hideMark/>
          </w:tcPr>
          <w:p w14:paraId="7D4BA2C6"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 </w:t>
            </w:r>
          </w:p>
        </w:tc>
        <w:tc>
          <w:tcPr>
            <w:tcW w:w="640" w:type="dxa"/>
            <w:tcBorders>
              <w:top w:val="nil"/>
              <w:left w:val="nil"/>
              <w:bottom w:val="single" w:sz="4" w:space="0" w:color="auto"/>
              <w:right w:val="single" w:sz="4" w:space="0" w:color="auto"/>
            </w:tcBorders>
            <w:shd w:val="clear" w:color="auto" w:fill="auto"/>
            <w:noWrap/>
            <w:vAlign w:val="bottom"/>
            <w:hideMark/>
          </w:tcPr>
          <w:p w14:paraId="59B07FFD"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 </w:t>
            </w:r>
          </w:p>
        </w:tc>
        <w:tc>
          <w:tcPr>
            <w:tcW w:w="1200" w:type="dxa"/>
            <w:tcBorders>
              <w:top w:val="nil"/>
              <w:left w:val="nil"/>
              <w:bottom w:val="single" w:sz="4" w:space="0" w:color="auto"/>
              <w:right w:val="single" w:sz="4" w:space="0" w:color="auto"/>
            </w:tcBorders>
            <w:shd w:val="clear" w:color="auto" w:fill="auto"/>
            <w:noWrap/>
            <w:vAlign w:val="bottom"/>
            <w:hideMark/>
          </w:tcPr>
          <w:p w14:paraId="632AE2B4"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1hora</w:t>
            </w:r>
          </w:p>
        </w:tc>
        <w:tc>
          <w:tcPr>
            <w:tcW w:w="2680" w:type="dxa"/>
            <w:tcBorders>
              <w:top w:val="nil"/>
              <w:left w:val="nil"/>
              <w:bottom w:val="single" w:sz="4" w:space="0" w:color="auto"/>
              <w:right w:val="single" w:sz="8" w:space="0" w:color="auto"/>
            </w:tcBorders>
            <w:shd w:val="clear" w:color="auto" w:fill="auto"/>
            <w:noWrap/>
            <w:vAlign w:val="bottom"/>
            <w:hideMark/>
          </w:tcPr>
          <w:p w14:paraId="7F47EC67"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UD6(1hora)</w:t>
            </w:r>
          </w:p>
        </w:tc>
        <w:tc>
          <w:tcPr>
            <w:tcW w:w="700" w:type="dxa"/>
            <w:tcBorders>
              <w:top w:val="nil"/>
              <w:left w:val="nil"/>
              <w:bottom w:val="nil"/>
              <w:right w:val="nil"/>
            </w:tcBorders>
            <w:shd w:val="clear" w:color="auto" w:fill="auto"/>
            <w:noWrap/>
            <w:vAlign w:val="bottom"/>
            <w:hideMark/>
          </w:tcPr>
          <w:p w14:paraId="05452388" w14:textId="77777777" w:rsidR="007F438A" w:rsidRPr="005E157C" w:rsidRDefault="007F438A" w:rsidP="007F438A">
            <w:pPr>
              <w:spacing w:after="0" w:line="240" w:lineRule="auto"/>
              <w:jc w:val="left"/>
              <w:rPr>
                <w:rFonts w:ascii="Calibri" w:hAnsi="Calibri"/>
                <w:sz w:val="22"/>
                <w:szCs w:val="22"/>
              </w:rPr>
            </w:pPr>
          </w:p>
        </w:tc>
      </w:tr>
      <w:tr w:rsidR="007F438A" w:rsidRPr="005E157C" w14:paraId="30508628" w14:textId="77777777" w:rsidTr="007F438A">
        <w:trPr>
          <w:trHeight w:val="203"/>
        </w:trPr>
        <w:tc>
          <w:tcPr>
            <w:tcW w:w="960" w:type="dxa"/>
            <w:tcBorders>
              <w:top w:val="nil"/>
              <w:left w:val="nil"/>
              <w:bottom w:val="nil"/>
              <w:right w:val="nil"/>
            </w:tcBorders>
            <w:shd w:val="clear" w:color="auto" w:fill="auto"/>
            <w:noWrap/>
            <w:vAlign w:val="bottom"/>
            <w:hideMark/>
          </w:tcPr>
          <w:p w14:paraId="2B476365" w14:textId="77777777" w:rsidR="007F438A" w:rsidRPr="005E157C" w:rsidRDefault="007F438A" w:rsidP="007F438A">
            <w:pPr>
              <w:spacing w:after="0" w:line="240" w:lineRule="auto"/>
              <w:jc w:val="left"/>
              <w:rPr>
                <w:rFonts w:ascii="Calibri" w:hAnsi="Calibri"/>
                <w:sz w:val="22"/>
                <w:szCs w:val="22"/>
              </w:rPr>
            </w:pPr>
          </w:p>
        </w:tc>
        <w:tc>
          <w:tcPr>
            <w:tcW w:w="760" w:type="dxa"/>
            <w:tcBorders>
              <w:top w:val="nil"/>
              <w:left w:val="single" w:sz="8" w:space="0" w:color="auto"/>
              <w:bottom w:val="nil"/>
              <w:right w:val="nil"/>
            </w:tcBorders>
            <w:shd w:val="clear" w:color="000000" w:fill="B7DEE8"/>
            <w:noWrap/>
            <w:vAlign w:val="bottom"/>
            <w:hideMark/>
          </w:tcPr>
          <w:p w14:paraId="6CBCE1B2"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MAYO</w:t>
            </w:r>
          </w:p>
        </w:tc>
        <w:tc>
          <w:tcPr>
            <w:tcW w:w="760" w:type="dxa"/>
            <w:tcBorders>
              <w:top w:val="nil"/>
              <w:left w:val="nil"/>
              <w:bottom w:val="nil"/>
              <w:right w:val="nil"/>
            </w:tcBorders>
            <w:shd w:val="clear" w:color="000000" w:fill="B7DEE8"/>
            <w:noWrap/>
            <w:vAlign w:val="bottom"/>
            <w:hideMark/>
          </w:tcPr>
          <w:p w14:paraId="252B58DC"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 </w:t>
            </w:r>
          </w:p>
        </w:tc>
        <w:tc>
          <w:tcPr>
            <w:tcW w:w="760" w:type="dxa"/>
            <w:tcBorders>
              <w:top w:val="nil"/>
              <w:left w:val="nil"/>
              <w:bottom w:val="nil"/>
              <w:right w:val="nil"/>
            </w:tcBorders>
            <w:shd w:val="clear" w:color="000000" w:fill="B7DEE8"/>
            <w:noWrap/>
            <w:vAlign w:val="bottom"/>
            <w:hideMark/>
          </w:tcPr>
          <w:p w14:paraId="0AFCB8AE"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 </w:t>
            </w:r>
          </w:p>
        </w:tc>
        <w:tc>
          <w:tcPr>
            <w:tcW w:w="760" w:type="dxa"/>
            <w:tcBorders>
              <w:top w:val="nil"/>
              <w:left w:val="nil"/>
              <w:bottom w:val="nil"/>
              <w:right w:val="nil"/>
            </w:tcBorders>
            <w:shd w:val="clear" w:color="000000" w:fill="B7DEE8"/>
            <w:noWrap/>
            <w:vAlign w:val="bottom"/>
            <w:hideMark/>
          </w:tcPr>
          <w:p w14:paraId="1C45AD00"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 </w:t>
            </w:r>
          </w:p>
        </w:tc>
        <w:tc>
          <w:tcPr>
            <w:tcW w:w="760" w:type="dxa"/>
            <w:tcBorders>
              <w:top w:val="nil"/>
              <w:left w:val="nil"/>
              <w:bottom w:val="nil"/>
              <w:right w:val="nil"/>
            </w:tcBorders>
            <w:shd w:val="clear" w:color="000000" w:fill="C5D9F1"/>
            <w:noWrap/>
            <w:vAlign w:val="bottom"/>
            <w:hideMark/>
          </w:tcPr>
          <w:p w14:paraId="380A9EE9"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 </w:t>
            </w:r>
          </w:p>
        </w:tc>
        <w:tc>
          <w:tcPr>
            <w:tcW w:w="760" w:type="dxa"/>
            <w:tcBorders>
              <w:top w:val="nil"/>
              <w:left w:val="nil"/>
              <w:bottom w:val="nil"/>
              <w:right w:val="nil"/>
            </w:tcBorders>
            <w:shd w:val="clear" w:color="000000" w:fill="B7DEE8"/>
            <w:noWrap/>
            <w:vAlign w:val="bottom"/>
            <w:hideMark/>
          </w:tcPr>
          <w:p w14:paraId="0A7F162E"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 </w:t>
            </w:r>
          </w:p>
        </w:tc>
        <w:tc>
          <w:tcPr>
            <w:tcW w:w="640" w:type="dxa"/>
            <w:tcBorders>
              <w:top w:val="nil"/>
              <w:left w:val="nil"/>
              <w:bottom w:val="nil"/>
              <w:right w:val="nil"/>
            </w:tcBorders>
            <w:shd w:val="clear" w:color="000000" w:fill="B7DEE8"/>
            <w:noWrap/>
            <w:vAlign w:val="bottom"/>
            <w:hideMark/>
          </w:tcPr>
          <w:p w14:paraId="4882ABC4"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 </w:t>
            </w:r>
          </w:p>
        </w:tc>
        <w:tc>
          <w:tcPr>
            <w:tcW w:w="1200" w:type="dxa"/>
            <w:tcBorders>
              <w:top w:val="nil"/>
              <w:left w:val="nil"/>
              <w:bottom w:val="nil"/>
              <w:right w:val="nil"/>
            </w:tcBorders>
            <w:shd w:val="clear" w:color="000000" w:fill="B7DEE8"/>
            <w:noWrap/>
            <w:vAlign w:val="bottom"/>
            <w:hideMark/>
          </w:tcPr>
          <w:p w14:paraId="58045BDD"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 </w:t>
            </w:r>
          </w:p>
        </w:tc>
        <w:tc>
          <w:tcPr>
            <w:tcW w:w="2680" w:type="dxa"/>
            <w:tcBorders>
              <w:top w:val="nil"/>
              <w:left w:val="nil"/>
              <w:bottom w:val="nil"/>
              <w:right w:val="single" w:sz="8" w:space="0" w:color="auto"/>
            </w:tcBorders>
            <w:shd w:val="clear" w:color="000000" w:fill="B7DEE8"/>
            <w:noWrap/>
            <w:vAlign w:val="bottom"/>
            <w:hideMark/>
          </w:tcPr>
          <w:p w14:paraId="3A450913"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 </w:t>
            </w:r>
          </w:p>
        </w:tc>
        <w:tc>
          <w:tcPr>
            <w:tcW w:w="700" w:type="dxa"/>
            <w:tcBorders>
              <w:top w:val="nil"/>
              <w:left w:val="nil"/>
              <w:bottom w:val="nil"/>
              <w:right w:val="nil"/>
            </w:tcBorders>
            <w:shd w:val="clear" w:color="auto" w:fill="auto"/>
            <w:noWrap/>
            <w:vAlign w:val="bottom"/>
            <w:hideMark/>
          </w:tcPr>
          <w:p w14:paraId="0579E4F0" w14:textId="77777777" w:rsidR="007F438A" w:rsidRPr="005E157C" w:rsidRDefault="007F438A" w:rsidP="007F438A">
            <w:pPr>
              <w:spacing w:after="0" w:line="240" w:lineRule="auto"/>
              <w:jc w:val="left"/>
              <w:rPr>
                <w:rFonts w:ascii="Calibri" w:hAnsi="Calibri"/>
                <w:sz w:val="22"/>
                <w:szCs w:val="22"/>
              </w:rPr>
            </w:pPr>
          </w:p>
        </w:tc>
      </w:tr>
      <w:tr w:rsidR="007F438A" w:rsidRPr="005E157C" w14:paraId="707F2B26" w14:textId="77777777" w:rsidTr="00262CB7">
        <w:trPr>
          <w:trHeight w:val="269"/>
        </w:trPr>
        <w:tc>
          <w:tcPr>
            <w:tcW w:w="960" w:type="dxa"/>
            <w:tcBorders>
              <w:top w:val="nil"/>
              <w:left w:val="nil"/>
              <w:bottom w:val="nil"/>
              <w:right w:val="nil"/>
            </w:tcBorders>
            <w:shd w:val="clear" w:color="auto" w:fill="auto"/>
            <w:noWrap/>
            <w:vAlign w:val="bottom"/>
            <w:hideMark/>
          </w:tcPr>
          <w:p w14:paraId="1C378480" w14:textId="77777777" w:rsidR="007F438A" w:rsidRPr="005E157C" w:rsidRDefault="007F438A" w:rsidP="007F438A">
            <w:pPr>
              <w:spacing w:after="0" w:line="240" w:lineRule="auto"/>
              <w:jc w:val="left"/>
              <w:rPr>
                <w:rFonts w:ascii="Calibri" w:hAnsi="Calibri"/>
                <w:sz w:val="22"/>
                <w:szCs w:val="22"/>
              </w:rPr>
            </w:pPr>
          </w:p>
        </w:tc>
        <w:tc>
          <w:tcPr>
            <w:tcW w:w="760" w:type="dxa"/>
            <w:tcBorders>
              <w:top w:val="single" w:sz="4" w:space="0" w:color="auto"/>
              <w:left w:val="single" w:sz="8" w:space="0" w:color="auto"/>
              <w:bottom w:val="single" w:sz="4" w:space="0" w:color="auto"/>
              <w:right w:val="single" w:sz="4" w:space="0" w:color="auto"/>
            </w:tcBorders>
            <w:shd w:val="clear" w:color="auto" w:fill="FFFFFF" w:themeFill="background1"/>
            <w:noWrap/>
            <w:vAlign w:val="bottom"/>
            <w:hideMark/>
          </w:tcPr>
          <w:p w14:paraId="18E2DF6B" w14:textId="77777777" w:rsidR="007F438A" w:rsidRPr="005E157C" w:rsidRDefault="007F438A" w:rsidP="007F438A">
            <w:pPr>
              <w:spacing w:after="0" w:line="240" w:lineRule="auto"/>
              <w:jc w:val="left"/>
              <w:rPr>
                <w:rFonts w:ascii="Calibri" w:hAnsi="Calibri"/>
                <w:color w:val="auto"/>
                <w:sz w:val="16"/>
                <w:szCs w:val="16"/>
              </w:rPr>
            </w:pPr>
            <w:r w:rsidRPr="005E157C">
              <w:rPr>
                <w:rFonts w:ascii="Calibri" w:hAnsi="Calibri"/>
                <w:color w:val="auto"/>
                <w:sz w:val="16"/>
                <w:szCs w:val="16"/>
              </w:rPr>
              <w:t> </w:t>
            </w:r>
          </w:p>
        </w:tc>
        <w:tc>
          <w:tcPr>
            <w:tcW w:w="760" w:type="dxa"/>
            <w:tcBorders>
              <w:top w:val="single" w:sz="4" w:space="0" w:color="auto"/>
              <w:left w:val="nil"/>
              <w:bottom w:val="single" w:sz="4" w:space="0" w:color="auto"/>
              <w:right w:val="single" w:sz="4" w:space="0" w:color="auto"/>
            </w:tcBorders>
            <w:shd w:val="clear" w:color="auto" w:fill="EAF1DD" w:themeFill="accent3" w:themeFillTint="33"/>
            <w:noWrap/>
            <w:vAlign w:val="bottom"/>
            <w:hideMark/>
          </w:tcPr>
          <w:p w14:paraId="52A1D932" w14:textId="0E806AAC" w:rsidR="007F438A" w:rsidRPr="005E157C" w:rsidRDefault="007F438A" w:rsidP="007F438A">
            <w:pPr>
              <w:spacing w:after="0" w:line="240" w:lineRule="auto"/>
              <w:jc w:val="right"/>
              <w:rPr>
                <w:rFonts w:ascii="Calibri" w:hAnsi="Calibri"/>
                <w:color w:val="92D050"/>
                <w:sz w:val="16"/>
                <w:szCs w:val="16"/>
              </w:rPr>
            </w:pPr>
          </w:p>
        </w:tc>
        <w:tc>
          <w:tcPr>
            <w:tcW w:w="760"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26163E63" w14:textId="100D8FC2" w:rsidR="007F438A" w:rsidRPr="00B004E1" w:rsidRDefault="00B004E1" w:rsidP="007F438A">
            <w:pPr>
              <w:spacing w:after="0" w:line="240" w:lineRule="auto"/>
              <w:jc w:val="right"/>
              <w:rPr>
                <w:rFonts w:ascii="Calibri" w:hAnsi="Calibri"/>
                <w:color w:val="FF0000"/>
                <w:sz w:val="16"/>
                <w:szCs w:val="16"/>
                <w:u w:val="single"/>
              </w:rPr>
            </w:pPr>
            <w:r>
              <w:rPr>
                <w:rFonts w:ascii="Calibri" w:hAnsi="Calibri"/>
                <w:color w:val="FF0000"/>
                <w:sz w:val="16"/>
                <w:szCs w:val="16"/>
                <w:u w:val="single"/>
              </w:rPr>
              <w:t>1</w:t>
            </w:r>
          </w:p>
        </w:tc>
        <w:tc>
          <w:tcPr>
            <w:tcW w:w="760" w:type="dxa"/>
            <w:tcBorders>
              <w:top w:val="single" w:sz="4" w:space="0" w:color="auto"/>
              <w:left w:val="nil"/>
              <w:bottom w:val="single" w:sz="4" w:space="0" w:color="auto"/>
              <w:right w:val="single" w:sz="4" w:space="0" w:color="auto"/>
            </w:tcBorders>
            <w:shd w:val="clear" w:color="auto" w:fill="EAF1DD" w:themeFill="accent3" w:themeFillTint="33"/>
            <w:noWrap/>
            <w:vAlign w:val="bottom"/>
            <w:hideMark/>
          </w:tcPr>
          <w:p w14:paraId="3E643308" w14:textId="7744E65F" w:rsidR="007F438A" w:rsidRPr="005E157C" w:rsidRDefault="00314B84" w:rsidP="007F438A">
            <w:pPr>
              <w:spacing w:after="0" w:line="240" w:lineRule="auto"/>
              <w:jc w:val="right"/>
              <w:rPr>
                <w:rFonts w:ascii="Calibri" w:hAnsi="Calibri"/>
                <w:sz w:val="16"/>
                <w:szCs w:val="16"/>
              </w:rPr>
            </w:pPr>
            <w:r>
              <w:rPr>
                <w:rFonts w:ascii="Calibri" w:hAnsi="Calibri"/>
                <w:sz w:val="16"/>
                <w:szCs w:val="16"/>
              </w:rPr>
              <w:t>2</w:t>
            </w:r>
          </w:p>
        </w:tc>
        <w:tc>
          <w:tcPr>
            <w:tcW w:w="760" w:type="dxa"/>
            <w:tcBorders>
              <w:top w:val="single" w:sz="4" w:space="0" w:color="auto"/>
              <w:left w:val="nil"/>
              <w:bottom w:val="single" w:sz="4" w:space="0" w:color="auto"/>
              <w:right w:val="single" w:sz="4" w:space="0" w:color="auto"/>
            </w:tcBorders>
            <w:shd w:val="clear" w:color="000000" w:fill="EBF1DE"/>
            <w:noWrap/>
            <w:vAlign w:val="bottom"/>
            <w:hideMark/>
          </w:tcPr>
          <w:p w14:paraId="2506964B" w14:textId="18048C76" w:rsidR="007F438A" w:rsidRPr="005E157C" w:rsidRDefault="00314B84" w:rsidP="007F438A">
            <w:pPr>
              <w:spacing w:after="0" w:line="240" w:lineRule="auto"/>
              <w:jc w:val="right"/>
              <w:rPr>
                <w:rFonts w:ascii="Calibri" w:hAnsi="Calibri"/>
                <w:color w:val="auto"/>
                <w:sz w:val="16"/>
                <w:szCs w:val="16"/>
              </w:rPr>
            </w:pPr>
            <w:r>
              <w:rPr>
                <w:rFonts w:ascii="Calibri" w:hAnsi="Calibri"/>
                <w:color w:val="auto"/>
                <w:sz w:val="16"/>
                <w:szCs w:val="16"/>
              </w:rPr>
              <w:t>3</w:t>
            </w:r>
          </w:p>
        </w:tc>
        <w:tc>
          <w:tcPr>
            <w:tcW w:w="760" w:type="dxa"/>
            <w:tcBorders>
              <w:top w:val="single" w:sz="4" w:space="0" w:color="auto"/>
              <w:left w:val="nil"/>
              <w:bottom w:val="single" w:sz="4" w:space="0" w:color="auto"/>
              <w:right w:val="single" w:sz="4" w:space="0" w:color="auto"/>
            </w:tcBorders>
            <w:shd w:val="clear" w:color="auto" w:fill="auto"/>
            <w:noWrap/>
            <w:vAlign w:val="bottom"/>
            <w:hideMark/>
          </w:tcPr>
          <w:p w14:paraId="08C093AA" w14:textId="22166DB9" w:rsidR="007F438A" w:rsidRPr="005E157C" w:rsidRDefault="00314B84" w:rsidP="007F438A">
            <w:pPr>
              <w:spacing w:after="0" w:line="240" w:lineRule="auto"/>
              <w:jc w:val="right"/>
              <w:rPr>
                <w:rFonts w:ascii="Calibri" w:hAnsi="Calibri"/>
                <w:color w:val="FF0000"/>
                <w:sz w:val="16"/>
                <w:szCs w:val="16"/>
              </w:rPr>
            </w:pPr>
            <w:r>
              <w:rPr>
                <w:rFonts w:ascii="Calibri" w:hAnsi="Calibri"/>
                <w:color w:val="FF0000"/>
                <w:sz w:val="16"/>
                <w:szCs w:val="16"/>
              </w:rPr>
              <w:t>4</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14:paraId="5EEDA11F" w14:textId="1E29854B" w:rsidR="007F438A" w:rsidRPr="005E157C" w:rsidRDefault="00314B84" w:rsidP="007F438A">
            <w:pPr>
              <w:spacing w:after="0" w:line="240" w:lineRule="auto"/>
              <w:jc w:val="right"/>
              <w:rPr>
                <w:rFonts w:ascii="Calibri" w:hAnsi="Calibri"/>
                <w:color w:val="FF0000"/>
                <w:sz w:val="16"/>
                <w:szCs w:val="16"/>
              </w:rPr>
            </w:pPr>
            <w:r>
              <w:rPr>
                <w:rFonts w:ascii="Calibri" w:hAnsi="Calibri"/>
                <w:color w:val="FF0000"/>
                <w:sz w:val="16"/>
                <w:szCs w:val="16"/>
              </w:rPr>
              <w:t>5</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5D4AFD39"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2horas</w:t>
            </w:r>
          </w:p>
        </w:tc>
        <w:tc>
          <w:tcPr>
            <w:tcW w:w="2680" w:type="dxa"/>
            <w:tcBorders>
              <w:top w:val="single" w:sz="4" w:space="0" w:color="auto"/>
              <w:left w:val="nil"/>
              <w:bottom w:val="single" w:sz="4" w:space="0" w:color="auto"/>
              <w:right w:val="single" w:sz="8" w:space="0" w:color="auto"/>
            </w:tcBorders>
            <w:shd w:val="clear" w:color="auto" w:fill="auto"/>
            <w:noWrap/>
            <w:vAlign w:val="bottom"/>
            <w:hideMark/>
          </w:tcPr>
          <w:p w14:paraId="20E1612E"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UD6(2horas)</w:t>
            </w:r>
          </w:p>
        </w:tc>
        <w:tc>
          <w:tcPr>
            <w:tcW w:w="700" w:type="dxa"/>
            <w:tcBorders>
              <w:top w:val="nil"/>
              <w:left w:val="nil"/>
              <w:bottom w:val="nil"/>
              <w:right w:val="nil"/>
            </w:tcBorders>
            <w:shd w:val="clear" w:color="auto" w:fill="auto"/>
            <w:noWrap/>
            <w:vAlign w:val="bottom"/>
            <w:hideMark/>
          </w:tcPr>
          <w:p w14:paraId="0159E3A7" w14:textId="77777777" w:rsidR="007F438A" w:rsidRPr="005E157C" w:rsidRDefault="007F438A" w:rsidP="007F438A">
            <w:pPr>
              <w:spacing w:after="0" w:line="240" w:lineRule="auto"/>
              <w:jc w:val="left"/>
              <w:rPr>
                <w:rFonts w:ascii="Calibri" w:hAnsi="Calibri"/>
                <w:sz w:val="22"/>
                <w:szCs w:val="22"/>
              </w:rPr>
            </w:pPr>
          </w:p>
        </w:tc>
      </w:tr>
      <w:tr w:rsidR="007F438A" w:rsidRPr="005E157C" w14:paraId="1D28EF82" w14:textId="77777777" w:rsidTr="00262CB7">
        <w:trPr>
          <w:trHeight w:val="203"/>
        </w:trPr>
        <w:tc>
          <w:tcPr>
            <w:tcW w:w="960" w:type="dxa"/>
            <w:tcBorders>
              <w:top w:val="nil"/>
              <w:left w:val="nil"/>
              <w:bottom w:val="nil"/>
              <w:right w:val="nil"/>
            </w:tcBorders>
            <w:shd w:val="clear" w:color="auto" w:fill="auto"/>
            <w:noWrap/>
            <w:vAlign w:val="bottom"/>
            <w:hideMark/>
          </w:tcPr>
          <w:p w14:paraId="59A73476" w14:textId="77777777" w:rsidR="007F438A" w:rsidRPr="005E157C" w:rsidRDefault="007F438A" w:rsidP="007F438A">
            <w:pPr>
              <w:spacing w:after="0" w:line="240" w:lineRule="auto"/>
              <w:jc w:val="left"/>
              <w:rPr>
                <w:rFonts w:ascii="Calibri" w:hAnsi="Calibri"/>
                <w:sz w:val="22"/>
                <w:szCs w:val="22"/>
              </w:rPr>
            </w:pPr>
          </w:p>
        </w:tc>
        <w:tc>
          <w:tcPr>
            <w:tcW w:w="760" w:type="dxa"/>
            <w:tcBorders>
              <w:top w:val="nil"/>
              <w:left w:val="single" w:sz="8" w:space="0" w:color="auto"/>
              <w:bottom w:val="single" w:sz="4" w:space="0" w:color="auto"/>
              <w:right w:val="single" w:sz="4" w:space="0" w:color="auto"/>
            </w:tcBorders>
            <w:shd w:val="clear" w:color="auto" w:fill="FFFFFF" w:themeFill="background1"/>
            <w:noWrap/>
            <w:vAlign w:val="bottom"/>
            <w:hideMark/>
          </w:tcPr>
          <w:p w14:paraId="7E946835" w14:textId="68368342" w:rsidR="007F438A" w:rsidRPr="00B004E1" w:rsidRDefault="004841A9" w:rsidP="007F438A">
            <w:pPr>
              <w:spacing w:after="0" w:line="240" w:lineRule="auto"/>
              <w:jc w:val="right"/>
              <w:rPr>
                <w:rFonts w:ascii="Calibri" w:hAnsi="Calibri"/>
                <w:color w:val="FF0000"/>
                <w:sz w:val="16"/>
                <w:szCs w:val="16"/>
                <w:u w:val="single"/>
              </w:rPr>
            </w:pPr>
            <w:r w:rsidRPr="00B004E1">
              <w:rPr>
                <w:rFonts w:ascii="Calibri" w:hAnsi="Calibri"/>
                <w:color w:val="FF0000"/>
                <w:sz w:val="16"/>
                <w:szCs w:val="16"/>
                <w:u w:val="single"/>
              </w:rPr>
              <w:t>6</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1E6EB530" w14:textId="223719A2" w:rsidR="007F438A" w:rsidRPr="005E157C" w:rsidRDefault="004841A9" w:rsidP="007F438A">
            <w:pPr>
              <w:spacing w:after="0" w:line="240" w:lineRule="auto"/>
              <w:jc w:val="right"/>
              <w:rPr>
                <w:rFonts w:ascii="Calibri" w:hAnsi="Calibri"/>
                <w:sz w:val="16"/>
                <w:szCs w:val="16"/>
              </w:rPr>
            </w:pPr>
            <w:r>
              <w:rPr>
                <w:rFonts w:ascii="Calibri" w:hAnsi="Calibri"/>
                <w:sz w:val="16"/>
                <w:szCs w:val="16"/>
              </w:rPr>
              <w:t>7</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1829B6B3" w14:textId="28950195" w:rsidR="007F438A" w:rsidRPr="005E157C" w:rsidRDefault="004841A9" w:rsidP="007F438A">
            <w:pPr>
              <w:spacing w:after="0" w:line="240" w:lineRule="auto"/>
              <w:jc w:val="right"/>
              <w:rPr>
                <w:rFonts w:ascii="Calibri" w:hAnsi="Calibri"/>
                <w:color w:val="auto"/>
                <w:sz w:val="16"/>
                <w:szCs w:val="16"/>
              </w:rPr>
            </w:pPr>
            <w:r>
              <w:rPr>
                <w:rFonts w:ascii="Calibri" w:hAnsi="Calibri"/>
                <w:color w:val="auto"/>
                <w:sz w:val="16"/>
                <w:szCs w:val="16"/>
              </w:rPr>
              <w:t>8</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1352B6B7" w14:textId="4BC43063" w:rsidR="007F438A" w:rsidRPr="005E157C" w:rsidRDefault="004841A9" w:rsidP="007F438A">
            <w:pPr>
              <w:spacing w:after="0" w:line="240" w:lineRule="auto"/>
              <w:jc w:val="right"/>
              <w:rPr>
                <w:rFonts w:ascii="Calibri" w:hAnsi="Calibri"/>
                <w:sz w:val="16"/>
                <w:szCs w:val="16"/>
              </w:rPr>
            </w:pPr>
            <w:r>
              <w:rPr>
                <w:rFonts w:ascii="Calibri" w:hAnsi="Calibri"/>
                <w:sz w:val="16"/>
                <w:szCs w:val="16"/>
              </w:rPr>
              <w:t>9</w:t>
            </w:r>
          </w:p>
        </w:tc>
        <w:tc>
          <w:tcPr>
            <w:tcW w:w="760" w:type="dxa"/>
            <w:tcBorders>
              <w:top w:val="nil"/>
              <w:left w:val="nil"/>
              <w:bottom w:val="single" w:sz="4" w:space="0" w:color="auto"/>
              <w:right w:val="single" w:sz="4" w:space="0" w:color="auto"/>
            </w:tcBorders>
            <w:shd w:val="clear" w:color="000000" w:fill="EBF1DE"/>
            <w:noWrap/>
            <w:vAlign w:val="bottom"/>
            <w:hideMark/>
          </w:tcPr>
          <w:p w14:paraId="67383B1B" w14:textId="375454FD" w:rsidR="007F438A" w:rsidRPr="005E157C" w:rsidRDefault="004841A9" w:rsidP="007F438A">
            <w:pPr>
              <w:spacing w:after="0" w:line="240" w:lineRule="auto"/>
              <w:jc w:val="right"/>
              <w:rPr>
                <w:rFonts w:ascii="Calibri" w:hAnsi="Calibri"/>
                <w:color w:val="auto"/>
                <w:sz w:val="16"/>
                <w:szCs w:val="16"/>
              </w:rPr>
            </w:pPr>
            <w:r>
              <w:rPr>
                <w:rFonts w:ascii="Calibri" w:hAnsi="Calibri"/>
                <w:color w:val="auto"/>
                <w:sz w:val="16"/>
                <w:szCs w:val="16"/>
              </w:rPr>
              <w:t>10</w:t>
            </w:r>
          </w:p>
        </w:tc>
        <w:tc>
          <w:tcPr>
            <w:tcW w:w="760" w:type="dxa"/>
            <w:tcBorders>
              <w:top w:val="nil"/>
              <w:left w:val="nil"/>
              <w:bottom w:val="single" w:sz="4" w:space="0" w:color="auto"/>
              <w:right w:val="single" w:sz="4" w:space="0" w:color="auto"/>
            </w:tcBorders>
            <w:shd w:val="clear" w:color="auto" w:fill="auto"/>
            <w:noWrap/>
            <w:vAlign w:val="bottom"/>
            <w:hideMark/>
          </w:tcPr>
          <w:p w14:paraId="73407696" w14:textId="62AFBA7A" w:rsidR="007F438A" w:rsidRPr="005E157C" w:rsidRDefault="004841A9" w:rsidP="007F438A">
            <w:pPr>
              <w:spacing w:after="0" w:line="240" w:lineRule="auto"/>
              <w:jc w:val="right"/>
              <w:rPr>
                <w:rFonts w:ascii="Calibri" w:hAnsi="Calibri"/>
                <w:color w:val="FF0000"/>
                <w:sz w:val="16"/>
                <w:szCs w:val="16"/>
              </w:rPr>
            </w:pPr>
            <w:r>
              <w:rPr>
                <w:rFonts w:ascii="Calibri" w:hAnsi="Calibri"/>
                <w:color w:val="FF0000"/>
                <w:sz w:val="16"/>
                <w:szCs w:val="16"/>
              </w:rPr>
              <w:t>11</w:t>
            </w:r>
          </w:p>
        </w:tc>
        <w:tc>
          <w:tcPr>
            <w:tcW w:w="640" w:type="dxa"/>
            <w:tcBorders>
              <w:top w:val="nil"/>
              <w:left w:val="nil"/>
              <w:bottom w:val="single" w:sz="4" w:space="0" w:color="auto"/>
              <w:right w:val="single" w:sz="4" w:space="0" w:color="auto"/>
            </w:tcBorders>
            <w:shd w:val="clear" w:color="auto" w:fill="auto"/>
            <w:noWrap/>
            <w:vAlign w:val="bottom"/>
            <w:hideMark/>
          </w:tcPr>
          <w:p w14:paraId="0B125B65" w14:textId="128B5CA4" w:rsidR="007F438A" w:rsidRPr="005E157C" w:rsidRDefault="004841A9" w:rsidP="007F438A">
            <w:pPr>
              <w:spacing w:after="0" w:line="240" w:lineRule="auto"/>
              <w:jc w:val="right"/>
              <w:rPr>
                <w:rFonts w:ascii="Calibri" w:hAnsi="Calibri"/>
                <w:color w:val="FF0000"/>
                <w:sz w:val="16"/>
                <w:szCs w:val="16"/>
              </w:rPr>
            </w:pPr>
            <w:r>
              <w:rPr>
                <w:rFonts w:ascii="Calibri" w:hAnsi="Calibri"/>
                <w:color w:val="FF0000"/>
                <w:sz w:val="16"/>
                <w:szCs w:val="16"/>
              </w:rPr>
              <w:t>12</w:t>
            </w:r>
          </w:p>
        </w:tc>
        <w:tc>
          <w:tcPr>
            <w:tcW w:w="1200" w:type="dxa"/>
            <w:tcBorders>
              <w:top w:val="nil"/>
              <w:left w:val="nil"/>
              <w:bottom w:val="single" w:sz="4" w:space="0" w:color="auto"/>
              <w:right w:val="single" w:sz="4" w:space="0" w:color="auto"/>
            </w:tcBorders>
            <w:shd w:val="clear" w:color="auto" w:fill="auto"/>
            <w:noWrap/>
            <w:vAlign w:val="bottom"/>
            <w:hideMark/>
          </w:tcPr>
          <w:p w14:paraId="5A48F1C1"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3horas</w:t>
            </w:r>
          </w:p>
        </w:tc>
        <w:tc>
          <w:tcPr>
            <w:tcW w:w="2680" w:type="dxa"/>
            <w:tcBorders>
              <w:top w:val="nil"/>
              <w:left w:val="nil"/>
              <w:bottom w:val="single" w:sz="4" w:space="0" w:color="auto"/>
              <w:right w:val="single" w:sz="8" w:space="0" w:color="auto"/>
            </w:tcBorders>
            <w:shd w:val="clear" w:color="auto" w:fill="auto"/>
            <w:noWrap/>
            <w:vAlign w:val="bottom"/>
            <w:hideMark/>
          </w:tcPr>
          <w:p w14:paraId="3B6F5E91"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UD6(3horas)</w:t>
            </w:r>
          </w:p>
        </w:tc>
        <w:tc>
          <w:tcPr>
            <w:tcW w:w="700" w:type="dxa"/>
            <w:tcBorders>
              <w:top w:val="nil"/>
              <w:left w:val="nil"/>
              <w:bottom w:val="nil"/>
              <w:right w:val="nil"/>
            </w:tcBorders>
            <w:shd w:val="clear" w:color="auto" w:fill="auto"/>
            <w:noWrap/>
            <w:vAlign w:val="bottom"/>
            <w:hideMark/>
          </w:tcPr>
          <w:p w14:paraId="3A8BB845" w14:textId="77777777" w:rsidR="007F438A" w:rsidRPr="005E157C" w:rsidRDefault="007F438A" w:rsidP="007F438A">
            <w:pPr>
              <w:spacing w:after="0" w:line="240" w:lineRule="auto"/>
              <w:jc w:val="left"/>
              <w:rPr>
                <w:rFonts w:ascii="Calibri" w:hAnsi="Calibri"/>
                <w:sz w:val="22"/>
                <w:szCs w:val="22"/>
              </w:rPr>
            </w:pPr>
          </w:p>
        </w:tc>
      </w:tr>
      <w:tr w:rsidR="007F438A" w:rsidRPr="005E157C" w14:paraId="29B33CCA" w14:textId="77777777" w:rsidTr="00262CB7">
        <w:trPr>
          <w:trHeight w:val="203"/>
        </w:trPr>
        <w:tc>
          <w:tcPr>
            <w:tcW w:w="960" w:type="dxa"/>
            <w:tcBorders>
              <w:top w:val="nil"/>
              <w:left w:val="nil"/>
              <w:bottom w:val="nil"/>
              <w:right w:val="nil"/>
            </w:tcBorders>
            <w:shd w:val="clear" w:color="auto" w:fill="auto"/>
            <w:noWrap/>
            <w:vAlign w:val="bottom"/>
            <w:hideMark/>
          </w:tcPr>
          <w:p w14:paraId="467909CB" w14:textId="77777777" w:rsidR="007F438A" w:rsidRPr="005E157C" w:rsidRDefault="007F438A" w:rsidP="007F438A">
            <w:pPr>
              <w:spacing w:after="0" w:line="240" w:lineRule="auto"/>
              <w:jc w:val="left"/>
              <w:rPr>
                <w:rFonts w:ascii="Calibri" w:hAnsi="Calibri"/>
                <w:sz w:val="22"/>
                <w:szCs w:val="22"/>
              </w:rPr>
            </w:pPr>
          </w:p>
        </w:tc>
        <w:tc>
          <w:tcPr>
            <w:tcW w:w="760" w:type="dxa"/>
            <w:tcBorders>
              <w:top w:val="nil"/>
              <w:left w:val="single" w:sz="8" w:space="0" w:color="auto"/>
              <w:bottom w:val="single" w:sz="4" w:space="0" w:color="auto"/>
              <w:right w:val="single" w:sz="4" w:space="0" w:color="auto"/>
            </w:tcBorders>
            <w:shd w:val="clear" w:color="auto" w:fill="FFFFFF" w:themeFill="background1"/>
            <w:noWrap/>
            <w:vAlign w:val="bottom"/>
            <w:hideMark/>
          </w:tcPr>
          <w:p w14:paraId="2C799A19" w14:textId="14CBC529" w:rsidR="007F438A" w:rsidRPr="005E157C" w:rsidRDefault="004841A9" w:rsidP="007F438A">
            <w:pPr>
              <w:spacing w:after="0" w:line="240" w:lineRule="auto"/>
              <w:jc w:val="right"/>
              <w:rPr>
                <w:rFonts w:ascii="Calibri" w:hAnsi="Calibri"/>
                <w:color w:val="auto"/>
                <w:sz w:val="16"/>
                <w:szCs w:val="16"/>
              </w:rPr>
            </w:pPr>
            <w:r>
              <w:rPr>
                <w:rFonts w:ascii="Calibri" w:hAnsi="Calibri"/>
                <w:color w:val="auto"/>
                <w:sz w:val="16"/>
                <w:szCs w:val="16"/>
              </w:rPr>
              <w:t>13</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50197365" w14:textId="7D07AC75" w:rsidR="007F438A" w:rsidRPr="005E157C" w:rsidRDefault="004841A9" w:rsidP="007F438A">
            <w:pPr>
              <w:spacing w:after="0" w:line="240" w:lineRule="auto"/>
              <w:jc w:val="right"/>
              <w:rPr>
                <w:rFonts w:ascii="Calibri" w:hAnsi="Calibri"/>
                <w:sz w:val="16"/>
                <w:szCs w:val="16"/>
              </w:rPr>
            </w:pPr>
            <w:r>
              <w:rPr>
                <w:rFonts w:ascii="Calibri" w:hAnsi="Calibri"/>
                <w:sz w:val="16"/>
                <w:szCs w:val="16"/>
              </w:rPr>
              <w:t>14</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7B6CBA03" w14:textId="2301CD14" w:rsidR="007F438A" w:rsidRPr="005E157C" w:rsidRDefault="004841A9" w:rsidP="007F438A">
            <w:pPr>
              <w:spacing w:after="0" w:line="240" w:lineRule="auto"/>
              <w:jc w:val="right"/>
              <w:rPr>
                <w:rFonts w:ascii="Calibri" w:hAnsi="Calibri"/>
                <w:color w:val="auto"/>
                <w:sz w:val="16"/>
                <w:szCs w:val="16"/>
              </w:rPr>
            </w:pPr>
            <w:r>
              <w:rPr>
                <w:rFonts w:ascii="Calibri" w:hAnsi="Calibri"/>
                <w:color w:val="auto"/>
                <w:sz w:val="16"/>
                <w:szCs w:val="16"/>
              </w:rPr>
              <w:t>15</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1528FA81" w14:textId="084846FC" w:rsidR="007F438A" w:rsidRPr="005E157C" w:rsidRDefault="004841A9" w:rsidP="007F438A">
            <w:pPr>
              <w:spacing w:after="0" w:line="240" w:lineRule="auto"/>
              <w:jc w:val="right"/>
              <w:rPr>
                <w:rFonts w:ascii="Calibri" w:hAnsi="Calibri"/>
                <w:sz w:val="16"/>
                <w:szCs w:val="16"/>
              </w:rPr>
            </w:pPr>
            <w:r>
              <w:rPr>
                <w:rFonts w:ascii="Calibri" w:hAnsi="Calibri"/>
                <w:sz w:val="16"/>
                <w:szCs w:val="16"/>
              </w:rPr>
              <w:t>16</w:t>
            </w:r>
          </w:p>
        </w:tc>
        <w:tc>
          <w:tcPr>
            <w:tcW w:w="760" w:type="dxa"/>
            <w:tcBorders>
              <w:top w:val="nil"/>
              <w:left w:val="nil"/>
              <w:bottom w:val="single" w:sz="4" w:space="0" w:color="auto"/>
              <w:right w:val="single" w:sz="4" w:space="0" w:color="auto"/>
            </w:tcBorders>
            <w:shd w:val="clear" w:color="000000" w:fill="EBF1DE"/>
            <w:noWrap/>
            <w:vAlign w:val="bottom"/>
            <w:hideMark/>
          </w:tcPr>
          <w:p w14:paraId="601EF29D" w14:textId="0EF01A93" w:rsidR="007F438A" w:rsidRPr="005E157C" w:rsidRDefault="004841A9" w:rsidP="007F438A">
            <w:pPr>
              <w:spacing w:after="0" w:line="240" w:lineRule="auto"/>
              <w:jc w:val="right"/>
              <w:rPr>
                <w:rFonts w:ascii="Calibri" w:hAnsi="Calibri"/>
                <w:color w:val="auto"/>
                <w:sz w:val="16"/>
                <w:szCs w:val="16"/>
              </w:rPr>
            </w:pPr>
            <w:r>
              <w:rPr>
                <w:rFonts w:ascii="Calibri" w:hAnsi="Calibri"/>
                <w:color w:val="auto"/>
                <w:sz w:val="16"/>
                <w:szCs w:val="16"/>
              </w:rPr>
              <w:t>17</w:t>
            </w:r>
          </w:p>
        </w:tc>
        <w:tc>
          <w:tcPr>
            <w:tcW w:w="760" w:type="dxa"/>
            <w:tcBorders>
              <w:top w:val="nil"/>
              <w:left w:val="nil"/>
              <w:bottom w:val="single" w:sz="4" w:space="0" w:color="auto"/>
              <w:right w:val="single" w:sz="4" w:space="0" w:color="auto"/>
            </w:tcBorders>
            <w:shd w:val="clear" w:color="auto" w:fill="auto"/>
            <w:noWrap/>
            <w:vAlign w:val="bottom"/>
            <w:hideMark/>
          </w:tcPr>
          <w:p w14:paraId="1E4E6361" w14:textId="006C78F1" w:rsidR="007F438A" w:rsidRPr="005E157C" w:rsidRDefault="004841A9" w:rsidP="007F438A">
            <w:pPr>
              <w:spacing w:after="0" w:line="240" w:lineRule="auto"/>
              <w:jc w:val="right"/>
              <w:rPr>
                <w:rFonts w:ascii="Calibri" w:hAnsi="Calibri"/>
                <w:color w:val="FF0000"/>
                <w:sz w:val="16"/>
                <w:szCs w:val="16"/>
              </w:rPr>
            </w:pPr>
            <w:r>
              <w:rPr>
                <w:rFonts w:ascii="Calibri" w:hAnsi="Calibri"/>
                <w:color w:val="FF0000"/>
                <w:sz w:val="16"/>
                <w:szCs w:val="16"/>
              </w:rPr>
              <w:t>18</w:t>
            </w:r>
          </w:p>
        </w:tc>
        <w:tc>
          <w:tcPr>
            <w:tcW w:w="640" w:type="dxa"/>
            <w:tcBorders>
              <w:top w:val="nil"/>
              <w:left w:val="nil"/>
              <w:bottom w:val="single" w:sz="4" w:space="0" w:color="auto"/>
              <w:right w:val="single" w:sz="4" w:space="0" w:color="auto"/>
            </w:tcBorders>
            <w:shd w:val="clear" w:color="auto" w:fill="auto"/>
            <w:noWrap/>
            <w:vAlign w:val="bottom"/>
            <w:hideMark/>
          </w:tcPr>
          <w:p w14:paraId="40473AC2" w14:textId="2DC59561" w:rsidR="007F438A" w:rsidRPr="005E157C" w:rsidRDefault="004841A9" w:rsidP="007F438A">
            <w:pPr>
              <w:spacing w:after="0" w:line="240" w:lineRule="auto"/>
              <w:jc w:val="right"/>
              <w:rPr>
                <w:rFonts w:ascii="Calibri" w:hAnsi="Calibri"/>
                <w:color w:val="FF0000"/>
                <w:sz w:val="16"/>
                <w:szCs w:val="16"/>
              </w:rPr>
            </w:pPr>
            <w:r>
              <w:rPr>
                <w:rFonts w:ascii="Calibri" w:hAnsi="Calibri"/>
                <w:color w:val="FF0000"/>
                <w:sz w:val="16"/>
                <w:szCs w:val="16"/>
              </w:rPr>
              <w:t>19</w:t>
            </w:r>
          </w:p>
        </w:tc>
        <w:tc>
          <w:tcPr>
            <w:tcW w:w="1200" w:type="dxa"/>
            <w:tcBorders>
              <w:top w:val="nil"/>
              <w:left w:val="nil"/>
              <w:bottom w:val="single" w:sz="4" w:space="0" w:color="auto"/>
              <w:right w:val="single" w:sz="4" w:space="0" w:color="auto"/>
            </w:tcBorders>
            <w:shd w:val="clear" w:color="auto" w:fill="auto"/>
            <w:noWrap/>
            <w:vAlign w:val="bottom"/>
            <w:hideMark/>
          </w:tcPr>
          <w:p w14:paraId="07A5F900"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3horas</w:t>
            </w:r>
          </w:p>
        </w:tc>
        <w:tc>
          <w:tcPr>
            <w:tcW w:w="2680" w:type="dxa"/>
            <w:tcBorders>
              <w:top w:val="nil"/>
              <w:left w:val="nil"/>
              <w:bottom w:val="single" w:sz="4" w:space="0" w:color="auto"/>
              <w:right w:val="single" w:sz="8" w:space="0" w:color="auto"/>
            </w:tcBorders>
            <w:shd w:val="clear" w:color="auto" w:fill="auto"/>
            <w:noWrap/>
            <w:vAlign w:val="bottom"/>
            <w:hideMark/>
          </w:tcPr>
          <w:p w14:paraId="054E2449" w14:textId="170B96EC" w:rsidR="007F438A" w:rsidRPr="005E157C" w:rsidRDefault="00034B4D" w:rsidP="00034B4D">
            <w:pPr>
              <w:spacing w:after="0" w:line="240" w:lineRule="auto"/>
              <w:jc w:val="center"/>
              <w:rPr>
                <w:rFonts w:ascii="Calibri" w:hAnsi="Calibri"/>
                <w:sz w:val="16"/>
                <w:szCs w:val="16"/>
              </w:rPr>
            </w:pPr>
            <w:r>
              <w:rPr>
                <w:rFonts w:ascii="Calibri" w:hAnsi="Calibri"/>
                <w:sz w:val="16"/>
                <w:szCs w:val="16"/>
              </w:rPr>
              <w:t>UD7(3</w:t>
            </w:r>
            <w:r w:rsidR="007F438A" w:rsidRPr="005E157C">
              <w:rPr>
                <w:rFonts w:ascii="Calibri" w:hAnsi="Calibri"/>
                <w:sz w:val="16"/>
                <w:szCs w:val="16"/>
              </w:rPr>
              <w:t>hora</w:t>
            </w:r>
            <w:r>
              <w:rPr>
                <w:rFonts w:ascii="Calibri" w:hAnsi="Calibri"/>
                <w:sz w:val="16"/>
                <w:szCs w:val="16"/>
              </w:rPr>
              <w:t>s</w:t>
            </w:r>
            <w:r w:rsidR="007F438A" w:rsidRPr="005E157C">
              <w:rPr>
                <w:rFonts w:ascii="Calibri" w:hAnsi="Calibri"/>
                <w:sz w:val="16"/>
                <w:szCs w:val="16"/>
              </w:rPr>
              <w:t>)</w:t>
            </w:r>
          </w:p>
        </w:tc>
        <w:tc>
          <w:tcPr>
            <w:tcW w:w="700" w:type="dxa"/>
            <w:tcBorders>
              <w:top w:val="nil"/>
              <w:left w:val="nil"/>
              <w:bottom w:val="nil"/>
              <w:right w:val="nil"/>
            </w:tcBorders>
            <w:shd w:val="clear" w:color="auto" w:fill="auto"/>
            <w:noWrap/>
            <w:vAlign w:val="bottom"/>
            <w:hideMark/>
          </w:tcPr>
          <w:p w14:paraId="21D2A93D" w14:textId="77777777" w:rsidR="007F438A" w:rsidRPr="005E157C" w:rsidRDefault="007F438A" w:rsidP="007F438A">
            <w:pPr>
              <w:spacing w:after="0" w:line="240" w:lineRule="auto"/>
              <w:jc w:val="left"/>
              <w:rPr>
                <w:rFonts w:ascii="Calibri" w:hAnsi="Calibri"/>
                <w:sz w:val="22"/>
                <w:szCs w:val="22"/>
              </w:rPr>
            </w:pPr>
          </w:p>
        </w:tc>
      </w:tr>
      <w:tr w:rsidR="007F438A" w:rsidRPr="005E157C" w14:paraId="594D90BA" w14:textId="77777777" w:rsidTr="00262CB7">
        <w:trPr>
          <w:trHeight w:val="203"/>
        </w:trPr>
        <w:tc>
          <w:tcPr>
            <w:tcW w:w="960" w:type="dxa"/>
            <w:tcBorders>
              <w:top w:val="nil"/>
              <w:left w:val="nil"/>
              <w:bottom w:val="nil"/>
              <w:right w:val="nil"/>
            </w:tcBorders>
            <w:shd w:val="clear" w:color="auto" w:fill="auto"/>
            <w:noWrap/>
            <w:vAlign w:val="bottom"/>
            <w:hideMark/>
          </w:tcPr>
          <w:p w14:paraId="5C2FCAA0" w14:textId="77777777" w:rsidR="007F438A" w:rsidRPr="005E157C" w:rsidRDefault="007F438A" w:rsidP="007F438A">
            <w:pPr>
              <w:spacing w:after="0" w:line="240" w:lineRule="auto"/>
              <w:jc w:val="left"/>
              <w:rPr>
                <w:rFonts w:ascii="Calibri" w:hAnsi="Calibri"/>
                <w:sz w:val="22"/>
                <w:szCs w:val="22"/>
              </w:rPr>
            </w:pPr>
          </w:p>
        </w:tc>
        <w:tc>
          <w:tcPr>
            <w:tcW w:w="760" w:type="dxa"/>
            <w:tcBorders>
              <w:top w:val="nil"/>
              <w:left w:val="single" w:sz="8" w:space="0" w:color="auto"/>
              <w:bottom w:val="single" w:sz="4" w:space="0" w:color="auto"/>
              <w:right w:val="single" w:sz="4" w:space="0" w:color="auto"/>
            </w:tcBorders>
            <w:shd w:val="clear" w:color="auto" w:fill="FFFFFF" w:themeFill="background1"/>
            <w:noWrap/>
            <w:vAlign w:val="bottom"/>
            <w:hideMark/>
          </w:tcPr>
          <w:p w14:paraId="307D53A3" w14:textId="7DA712A4" w:rsidR="007F438A" w:rsidRPr="005E157C" w:rsidRDefault="004841A9" w:rsidP="007F438A">
            <w:pPr>
              <w:spacing w:after="0" w:line="240" w:lineRule="auto"/>
              <w:jc w:val="right"/>
              <w:rPr>
                <w:rFonts w:ascii="Calibri" w:hAnsi="Calibri"/>
                <w:color w:val="auto"/>
                <w:sz w:val="16"/>
                <w:szCs w:val="16"/>
              </w:rPr>
            </w:pPr>
            <w:r>
              <w:rPr>
                <w:rFonts w:ascii="Calibri" w:hAnsi="Calibri"/>
                <w:color w:val="auto"/>
                <w:sz w:val="16"/>
                <w:szCs w:val="16"/>
              </w:rPr>
              <w:t>20</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52FE6330" w14:textId="7C423A92" w:rsidR="007F438A" w:rsidRPr="005E157C" w:rsidRDefault="004841A9" w:rsidP="007F438A">
            <w:pPr>
              <w:spacing w:after="0" w:line="240" w:lineRule="auto"/>
              <w:jc w:val="right"/>
              <w:rPr>
                <w:rFonts w:ascii="Calibri" w:hAnsi="Calibri"/>
                <w:sz w:val="16"/>
                <w:szCs w:val="16"/>
              </w:rPr>
            </w:pPr>
            <w:r>
              <w:rPr>
                <w:rFonts w:ascii="Calibri" w:hAnsi="Calibri"/>
                <w:sz w:val="16"/>
                <w:szCs w:val="16"/>
              </w:rPr>
              <w:t>21</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04301384" w14:textId="5C5BA17A" w:rsidR="007F438A" w:rsidRPr="005E157C" w:rsidRDefault="004841A9" w:rsidP="007F438A">
            <w:pPr>
              <w:spacing w:after="0" w:line="240" w:lineRule="auto"/>
              <w:jc w:val="right"/>
              <w:rPr>
                <w:rFonts w:ascii="Calibri" w:hAnsi="Calibri"/>
                <w:color w:val="auto"/>
                <w:sz w:val="16"/>
                <w:szCs w:val="16"/>
              </w:rPr>
            </w:pPr>
            <w:r>
              <w:rPr>
                <w:rFonts w:ascii="Calibri" w:hAnsi="Calibri"/>
                <w:color w:val="auto"/>
                <w:sz w:val="16"/>
                <w:szCs w:val="16"/>
              </w:rPr>
              <w:t>22</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436951B8" w14:textId="5F6D4059" w:rsidR="007F438A" w:rsidRPr="005E157C" w:rsidRDefault="004841A9" w:rsidP="007F438A">
            <w:pPr>
              <w:spacing w:after="0" w:line="240" w:lineRule="auto"/>
              <w:jc w:val="right"/>
              <w:rPr>
                <w:rFonts w:ascii="Calibri" w:hAnsi="Calibri"/>
                <w:sz w:val="16"/>
                <w:szCs w:val="16"/>
              </w:rPr>
            </w:pPr>
            <w:r>
              <w:rPr>
                <w:rFonts w:ascii="Calibri" w:hAnsi="Calibri"/>
                <w:sz w:val="16"/>
                <w:szCs w:val="16"/>
              </w:rPr>
              <w:t>23</w:t>
            </w:r>
          </w:p>
        </w:tc>
        <w:tc>
          <w:tcPr>
            <w:tcW w:w="760" w:type="dxa"/>
            <w:tcBorders>
              <w:top w:val="nil"/>
              <w:left w:val="nil"/>
              <w:bottom w:val="single" w:sz="4" w:space="0" w:color="auto"/>
              <w:right w:val="single" w:sz="4" w:space="0" w:color="auto"/>
            </w:tcBorders>
            <w:shd w:val="clear" w:color="000000" w:fill="EBF1DE"/>
            <w:noWrap/>
            <w:vAlign w:val="bottom"/>
            <w:hideMark/>
          </w:tcPr>
          <w:p w14:paraId="3A70E479" w14:textId="2BFA76F1" w:rsidR="007F438A" w:rsidRPr="005E157C" w:rsidRDefault="004841A9" w:rsidP="007F438A">
            <w:pPr>
              <w:spacing w:after="0" w:line="240" w:lineRule="auto"/>
              <w:jc w:val="right"/>
              <w:rPr>
                <w:rFonts w:ascii="Calibri" w:hAnsi="Calibri"/>
                <w:color w:val="auto"/>
                <w:sz w:val="16"/>
                <w:szCs w:val="16"/>
              </w:rPr>
            </w:pPr>
            <w:r>
              <w:rPr>
                <w:rFonts w:ascii="Calibri" w:hAnsi="Calibri"/>
                <w:color w:val="auto"/>
                <w:sz w:val="16"/>
                <w:szCs w:val="16"/>
              </w:rPr>
              <w:t>24</w:t>
            </w:r>
          </w:p>
        </w:tc>
        <w:tc>
          <w:tcPr>
            <w:tcW w:w="760" w:type="dxa"/>
            <w:tcBorders>
              <w:top w:val="nil"/>
              <w:left w:val="nil"/>
              <w:bottom w:val="single" w:sz="4" w:space="0" w:color="auto"/>
              <w:right w:val="single" w:sz="4" w:space="0" w:color="auto"/>
            </w:tcBorders>
            <w:shd w:val="clear" w:color="auto" w:fill="auto"/>
            <w:noWrap/>
            <w:vAlign w:val="bottom"/>
            <w:hideMark/>
          </w:tcPr>
          <w:p w14:paraId="17F9CDA0" w14:textId="39CD4097" w:rsidR="007F438A" w:rsidRPr="005E157C" w:rsidRDefault="004841A9" w:rsidP="007F438A">
            <w:pPr>
              <w:spacing w:after="0" w:line="240" w:lineRule="auto"/>
              <w:jc w:val="right"/>
              <w:rPr>
                <w:rFonts w:ascii="Calibri" w:hAnsi="Calibri"/>
                <w:color w:val="FF0000"/>
                <w:sz w:val="16"/>
                <w:szCs w:val="16"/>
              </w:rPr>
            </w:pPr>
            <w:r>
              <w:rPr>
                <w:rFonts w:ascii="Calibri" w:hAnsi="Calibri"/>
                <w:color w:val="FF0000"/>
                <w:sz w:val="16"/>
                <w:szCs w:val="16"/>
              </w:rPr>
              <w:t>25</w:t>
            </w:r>
          </w:p>
        </w:tc>
        <w:tc>
          <w:tcPr>
            <w:tcW w:w="640" w:type="dxa"/>
            <w:tcBorders>
              <w:top w:val="nil"/>
              <w:left w:val="nil"/>
              <w:bottom w:val="single" w:sz="4" w:space="0" w:color="auto"/>
              <w:right w:val="single" w:sz="4" w:space="0" w:color="auto"/>
            </w:tcBorders>
            <w:shd w:val="clear" w:color="auto" w:fill="auto"/>
            <w:noWrap/>
            <w:vAlign w:val="bottom"/>
            <w:hideMark/>
          </w:tcPr>
          <w:p w14:paraId="65523A88" w14:textId="633DEAFA" w:rsidR="007F438A" w:rsidRPr="005E157C" w:rsidRDefault="004841A9" w:rsidP="007F438A">
            <w:pPr>
              <w:spacing w:after="0" w:line="240" w:lineRule="auto"/>
              <w:jc w:val="right"/>
              <w:rPr>
                <w:rFonts w:ascii="Calibri" w:hAnsi="Calibri"/>
                <w:color w:val="FF0000"/>
                <w:sz w:val="16"/>
                <w:szCs w:val="16"/>
              </w:rPr>
            </w:pPr>
            <w:r>
              <w:rPr>
                <w:rFonts w:ascii="Calibri" w:hAnsi="Calibri"/>
                <w:color w:val="FF0000"/>
                <w:sz w:val="16"/>
                <w:szCs w:val="16"/>
              </w:rPr>
              <w:t>26</w:t>
            </w:r>
          </w:p>
        </w:tc>
        <w:tc>
          <w:tcPr>
            <w:tcW w:w="1200" w:type="dxa"/>
            <w:tcBorders>
              <w:top w:val="nil"/>
              <w:left w:val="nil"/>
              <w:bottom w:val="single" w:sz="4" w:space="0" w:color="auto"/>
              <w:right w:val="single" w:sz="4" w:space="0" w:color="auto"/>
            </w:tcBorders>
            <w:shd w:val="clear" w:color="auto" w:fill="auto"/>
            <w:noWrap/>
            <w:vAlign w:val="bottom"/>
            <w:hideMark/>
          </w:tcPr>
          <w:p w14:paraId="1E9C5138"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3horas</w:t>
            </w:r>
          </w:p>
        </w:tc>
        <w:tc>
          <w:tcPr>
            <w:tcW w:w="2680" w:type="dxa"/>
            <w:tcBorders>
              <w:top w:val="nil"/>
              <w:left w:val="nil"/>
              <w:bottom w:val="single" w:sz="4" w:space="0" w:color="auto"/>
              <w:right w:val="single" w:sz="8" w:space="0" w:color="auto"/>
            </w:tcBorders>
            <w:shd w:val="clear" w:color="auto" w:fill="auto"/>
            <w:noWrap/>
            <w:vAlign w:val="bottom"/>
            <w:hideMark/>
          </w:tcPr>
          <w:p w14:paraId="6DE494B4"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UD7(3horas)</w:t>
            </w:r>
          </w:p>
        </w:tc>
        <w:tc>
          <w:tcPr>
            <w:tcW w:w="700" w:type="dxa"/>
            <w:tcBorders>
              <w:top w:val="nil"/>
              <w:left w:val="nil"/>
              <w:bottom w:val="nil"/>
              <w:right w:val="nil"/>
            </w:tcBorders>
            <w:shd w:val="clear" w:color="auto" w:fill="auto"/>
            <w:noWrap/>
            <w:vAlign w:val="bottom"/>
            <w:hideMark/>
          </w:tcPr>
          <w:p w14:paraId="7529A28A" w14:textId="77777777" w:rsidR="007F438A" w:rsidRPr="005E157C" w:rsidRDefault="007F438A" w:rsidP="007F438A">
            <w:pPr>
              <w:spacing w:after="0" w:line="240" w:lineRule="auto"/>
              <w:jc w:val="left"/>
              <w:rPr>
                <w:rFonts w:ascii="Calibri" w:hAnsi="Calibri"/>
                <w:sz w:val="22"/>
                <w:szCs w:val="22"/>
              </w:rPr>
            </w:pPr>
          </w:p>
        </w:tc>
      </w:tr>
      <w:tr w:rsidR="007F438A" w:rsidRPr="005E157C" w14:paraId="72C30419" w14:textId="77777777" w:rsidTr="00262CB7">
        <w:trPr>
          <w:trHeight w:val="203"/>
        </w:trPr>
        <w:tc>
          <w:tcPr>
            <w:tcW w:w="960" w:type="dxa"/>
            <w:tcBorders>
              <w:top w:val="nil"/>
              <w:left w:val="nil"/>
              <w:bottom w:val="nil"/>
              <w:right w:val="nil"/>
            </w:tcBorders>
            <w:shd w:val="clear" w:color="auto" w:fill="auto"/>
            <w:noWrap/>
            <w:vAlign w:val="bottom"/>
            <w:hideMark/>
          </w:tcPr>
          <w:p w14:paraId="0FB60E82" w14:textId="77777777" w:rsidR="007F438A" w:rsidRPr="005E157C" w:rsidRDefault="007F438A" w:rsidP="007F438A">
            <w:pPr>
              <w:spacing w:after="0" w:line="240" w:lineRule="auto"/>
              <w:jc w:val="left"/>
              <w:rPr>
                <w:rFonts w:ascii="Calibri" w:hAnsi="Calibri"/>
                <w:sz w:val="22"/>
                <w:szCs w:val="22"/>
              </w:rPr>
            </w:pPr>
          </w:p>
        </w:tc>
        <w:tc>
          <w:tcPr>
            <w:tcW w:w="760" w:type="dxa"/>
            <w:tcBorders>
              <w:top w:val="nil"/>
              <w:left w:val="single" w:sz="8" w:space="0" w:color="auto"/>
              <w:bottom w:val="single" w:sz="4" w:space="0" w:color="auto"/>
              <w:right w:val="single" w:sz="4" w:space="0" w:color="auto"/>
            </w:tcBorders>
            <w:shd w:val="clear" w:color="auto" w:fill="FFFFFF" w:themeFill="background1"/>
            <w:noWrap/>
            <w:vAlign w:val="bottom"/>
            <w:hideMark/>
          </w:tcPr>
          <w:p w14:paraId="56574A05" w14:textId="2C58674F" w:rsidR="007F438A" w:rsidRPr="005E157C" w:rsidRDefault="004841A9" w:rsidP="007F438A">
            <w:pPr>
              <w:spacing w:after="0" w:line="240" w:lineRule="auto"/>
              <w:jc w:val="right"/>
              <w:rPr>
                <w:rFonts w:ascii="Calibri" w:hAnsi="Calibri"/>
                <w:color w:val="auto"/>
                <w:sz w:val="16"/>
                <w:szCs w:val="16"/>
              </w:rPr>
            </w:pPr>
            <w:r>
              <w:rPr>
                <w:rFonts w:ascii="Calibri" w:hAnsi="Calibri"/>
                <w:color w:val="auto"/>
                <w:sz w:val="16"/>
                <w:szCs w:val="16"/>
              </w:rPr>
              <w:t>27</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6DBF95E1" w14:textId="090CAD12" w:rsidR="007F438A" w:rsidRPr="005E157C" w:rsidRDefault="004841A9" w:rsidP="007F438A">
            <w:pPr>
              <w:spacing w:after="0" w:line="240" w:lineRule="auto"/>
              <w:jc w:val="right"/>
              <w:rPr>
                <w:rFonts w:ascii="Calibri" w:hAnsi="Calibri"/>
                <w:sz w:val="16"/>
                <w:szCs w:val="16"/>
              </w:rPr>
            </w:pPr>
            <w:r>
              <w:rPr>
                <w:rFonts w:ascii="Calibri" w:hAnsi="Calibri"/>
                <w:sz w:val="16"/>
                <w:szCs w:val="16"/>
              </w:rPr>
              <w:t>28</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69E5C070" w14:textId="432E45D9" w:rsidR="007F438A" w:rsidRPr="005E157C" w:rsidRDefault="004841A9" w:rsidP="007F438A">
            <w:pPr>
              <w:spacing w:after="0" w:line="240" w:lineRule="auto"/>
              <w:jc w:val="right"/>
              <w:rPr>
                <w:rFonts w:ascii="Calibri" w:hAnsi="Calibri"/>
                <w:color w:val="auto"/>
                <w:sz w:val="16"/>
                <w:szCs w:val="16"/>
              </w:rPr>
            </w:pPr>
            <w:r>
              <w:rPr>
                <w:rFonts w:ascii="Calibri" w:hAnsi="Calibri"/>
                <w:color w:val="auto"/>
                <w:sz w:val="16"/>
                <w:szCs w:val="16"/>
              </w:rPr>
              <w:t>29</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2E147183" w14:textId="1A81A3A8" w:rsidR="007F438A" w:rsidRPr="005E157C" w:rsidRDefault="004841A9" w:rsidP="007F438A">
            <w:pPr>
              <w:spacing w:after="0" w:line="240" w:lineRule="auto"/>
              <w:jc w:val="right"/>
              <w:rPr>
                <w:rFonts w:ascii="Calibri" w:hAnsi="Calibri"/>
                <w:sz w:val="16"/>
                <w:szCs w:val="16"/>
              </w:rPr>
            </w:pPr>
            <w:r>
              <w:rPr>
                <w:rFonts w:ascii="Calibri" w:hAnsi="Calibri"/>
                <w:sz w:val="16"/>
                <w:szCs w:val="16"/>
              </w:rPr>
              <w:t>30</w:t>
            </w:r>
          </w:p>
        </w:tc>
        <w:tc>
          <w:tcPr>
            <w:tcW w:w="760" w:type="dxa"/>
            <w:tcBorders>
              <w:top w:val="nil"/>
              <w:left w:val="nil"/>
              <w:bottom w:val="single" w:sz="4" w:space="0" w:color="auto"/>
              <w:right w:val="single" w:sz="4" w:space="0" w:color="auto"/>
            </w:tcBorders>
            <w:shd w:val="clear" w:color="000000" w:fill="EBF1DE"/>
            <w:noWrap/>
            <w:vAlign w:val="bottom"/>
            <w:hideMark/>
          </w:tcPr>
          <w:p w14:paraId="61538CD9" w14:textId="3D9DF5B8" w:rsidR="007F438A" w:rsidRPr="005E157C" w:rsidRDefault="004841A9" w:rsidP="004841A9">
            <w:pPr>
              <w:spacing w:after="0" w:line="240" w:lineRule="auto"/>
              <w:jc w:val="right"/>
              <w:rPr>
                <w:rFonts w:ascii="Calibri" w:hAnsi="Calibri"/>
                <w:color w:val="auto"/>
                <w:sz w:val="16"/>
                <w:szCs w:val="16"/>
              </w:rPr>
            </w:pPr>
            <w:r>
              <w:rPr>
                <w:rFonts w:ascii="Calibri" w:hAnsi="Calibri"/>
                <w:color w:val="auto"/>
                <w:sz w:val="16"/>
                <w:szCs w:val="16"/>
              </w:rPr>
              <w:t>31</w:t>
            </w:r>
          </w:p>
        </w:tc>
        <w:tc>
          <w:tcPr>
            <w:tcW w:w="760" w:type="dxa"/>
            <w:tcBorders>
              <w:top w:val="nil"/>
              <w:left w:val="nil"/>
              <w:bottom w:val="single" w:sz="4" w:space="0" w:color="auto"/>
              <w:right w:val="single" w:sz="4" w:space="0" w:color="auto"/>
            </w:tcBorders>
            <w:shd w:val="clear" w:color="auto" w:fill="auto"/>
            <w:noWrap/>
            <w:vAlign w:val="bottom"/>
            <w:hideMark/>
          </w:tcPr>
          <w:p w14:paraId="5D4F4E00"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 </w:t>
            </w:r>
          </w:p>
        </w:tc>
        <w:tc>
          <w:tcPr>
            <w:tcW w:w="640" w:type="dxa"/>
            <w:tcBorders>
              <w:top w:val="nil"/>
              <w:left w:val="nil"/>
              <w:bottom w:val="single" w:sz="4" w:space="0" w:color="auto"/>
              <w:right w:val="single" w:sz="4" w:space="0" w:color="auto"/>
            </w:tcBorders>
            <w:shd w:val="clear" w:color="auto" w:fill="auto"/>
            <w:noWrap/>
            <w:vAlign w:val="bottom"/>
            <w:hideMark/>
          </w:tcPr>
          <w:p w14:paraId="467048CA"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 </w:t>
            </w:r>
          </w:p>
        </w:tc>
        <w:tc>
          <w:tcPr>
            <w:tcW w:w="1200" w:type="dxa"/>
            <w:tcBorders>
              <w:top w:val="nil"/>
              <w:left w:val="nil"/>
              <w:bottom w:val="single" w:sz="4" w:space="0" w:color="auto"/>
              <w:right w:val="single" w:sz="4" w:space="0" w:color="auto"/>
            </w:tcBorders>
            <w:shd w:val="clear" w:color="auto" w:fill="auto"/>
            <w:noWrap/>
            <w:vAlign w:val="bottom"/>
            <w:hideMark/>
          </w:tcPr>
          <w:p w14:paraId="5CA551B6" w14:textId="57561B4A" w:rsidR="007F438A" w:rsidRPr="005E157C" w:rsidRDefault="0042054B" w:rsidP="007F438A">
            <w:pPr>
              <w:spacing w:after="0" w:line="240" w:lineRule="auto"/>
              <w:jc w:val="center"/>
              <w:rPr>
                <w:rFonts w:ascii="Calibri" w:hAnsi="Calibri"/>
                <w:sz w:val="16"/>
                <w:szCs w:val="16"/>
              </w:rPr>
            </w:pPr>
            <w:r>
              <w:rPr>
                <w:rFonts w:ascii="Calibri" w:hAnsi="Calibri"/>
                <w:sz w:val="16"/>
                <w:szCs w:val="16"/>
              </w:rPr>
              <w:t>3</w:t>
            </w:r>
            <w:r w:rsidR="007F438A" w:rsidRPr="005E157C">
              <w:rPr>
                <w:rFonts w:ascii="Calibri" w:hAnsi="Calibri"/>
                <w:sz w:val="16"/>
                <w:szCs w:val="16"/>
              </w:rPr>
              <w:t>horas</w:t>
            </w:r>
          </w:p>
        </w:tc>
        <w:tc>
          <w:tcPr>
            <w:tcW w:w="2680" w:type="dxa"/>
            <w:tcBorders>
              <w:top w:val="nil"/>
              <w:left w:val="nil"/>
              <w:bottom w:val="single" w:sz="4" w:space="0" w:color="auto"/>
              <w:right w:val="single" w:sz="8" w:space="0" w:color="auto"/>
            </w:tcBorders>
            <w:shd w:val="clear" w:color="auto" w:fill="auto"/>
            <w:noWrap/>
            <w:vAlign w:val="bottom"/>
            <w:hideMark/>
          </w:tcPr>
          <w:p w14:paraId="4D3C9546"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UD7(3horas)</w:t>
            </w:r>
          </w:p>
        </w:tc>
        <w:tc>
          <w:tcPr>
            <w:tcW w:w="700" w:type="dxa"/>
            <w:tcBorders>
              <w:top w:val="nil"/>
              <w:left w:val="nil"/>
              <w:bottom w:val="nil"/>
              <w:right w:val="nil"/>
            </w:tcBorders>
            <w:shd w:val="clear" w:color="auto" w:fill="auto"/>
            <w:noWrap/>
            <w:vAlign w:val="bottom"/>
            <w:hideMark/>
          </w:tcPr>
          <w:p w14:paraId="28377653" w14:textId="77777777" w:rsidR="007F438A" w:rsidRPr="005E157C" w:rsidRDefault="007F438A" w:rsidP="007F438A">
            <w:pPr>
              <w:spacing w:after="0" w:line="240" w:lineRule="auto"/>
              <w:jc w:val="left"/>
              <w:rPr>
                <w:rFonts w:ascii="Calibri" w:hAnsi="Calibri"/>
                <w:sz w:val="22"/>
                <w:szCs w:val="22"/>
              </w:rPr>
            </w:pPr>
          </w:p>
        </w:tc>
      </w:tr>
      <w:tr w:rsidR="007F438A" w:rsidRPr="005E157C" w14:paraId="0180A8F9" w14:textId="77777777" w:rsidTr="007F438A">
        <w:trPr>
          <w:trHeight w:val="203"/>
        </w:trPr>
        <w:tc>
          <w:tcPr>
            <w:tcW w:w="960" w:type="dxa"/>
            <w:tcBorders>
              <w:top w:val="nil"/>
              <w:left w:val="nil"/>
              <w:bottom w:val="nil"/>
              <w:right w:val="nil"/>
            </w:tcBorders>
            <w:shd w:val="clear" w:color="auto" w:fill="auto"/>
            <w:noWrap/>
            <w:vAlign w:val="bottom"/>
            <w:hideMark/>
          </w:tcPr>
          <w:p w14:paraId="3E812AE5" w14:textId="77777777" w:rsidR="007F438A" w:rsidRPr="005E157C" w:rsidRDefault="007F438A" w:rsidP="007F438A">
            <w:pPr>
              <w:spacing w:after="0" w:line="240" w:lineRule="auto"/>
              <w:jc w:val="left"/>
              <w:rPr>
                <w:rFonts w:ascii="Calibri" w:hAnsi="Calibri"/>
                <w:sz w:val="22"/>
                <w:szCs w:val="22"/>
              </w:rPr>
            </w:pPr>
          </w:p>
        </w:tc>
        <w:tc>
          <w:tcPr>
            <w:tcW w:w="760" w:type="dxa"/>
            <w:tcBorders>
              <w:top w:val="nil"/>
              <w:left w:val="single" w:sz="8" w:space="0" w:color="auto"/>
              <w:bottom w:val="nil"/>
              <w:right w:val="nil"/>
            </w:tcBorders>
            <w:shd w:val="clear" w:color="000000" w:fill="B7DEE8"/>
            <w:noWrap/>
            <w:vAlign w:val="bottom"/>
            <w:hideMark/>
          </w:tcPr>
          <w:p w14:paraId="7C5757BF"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JUNIO</w:t>
            </w:r>
          </w:p>
        </w:tc>
        <w:tc>
          <w:tcPr>
            <w:tcW w:w="760" w:type="dxa"/>
            <w:tcBorders>
              <w:top w:val="nil"/>
              <w:left w:val="nil"/>
              <w:bottom w:val="nil"/>
              <w:right w:val="nil"/>
            </w:tcBorders>
            <w:shd w:val="clear" w:color="000000" w:fill="B7DEE8"/>
            <w:noWrap/>
            <w:vAlign w:val="bottom"/>
            <w:hideMark/>
          </w:tcPr>
          <w:p w14:paraId="3DCE424F"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 </w:t>
            </w:r>
          </w:p>
        </w:tc>
        <w:tc>
          <w:tcPr>
            <w:tcW w:w="760" w:type="dxa"/>
            <w:tcBorders>
              <w:top w:val="nil"/>
              <w:left w:val="nil"/>
              <w:bottom w:val="nil"/>
              <w:right w:val="nil"/>
            </w:tcBorders>
            <w:shd w:val="clear" w:color="000000" w:fill="B7DEE8"/>
            <w:noWrap/>
            <w:vAlign w:val="bottom"/>
            <w:hideMark/>
          </w:tcPr>
          <w:p w14:paraId="2CD2975C"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 </w:t>
            </w:r>
          </w:p>
        </w:tc>
        <w:tc>
          <w:tcPr>
            <w:tcW w:w="760" w:type="dxa"/>
            <w:tcBorders>
              <w:top w:val="nil"/>
              <w:left w:val="nil"/>
              <w:bottom w:val="nil"/>
              <w:right w:val="nil"/>
            </w:tcBorders>
            <w:shd w:val="clear" w:color="000000" w:fill="B7DEE8"/>
            <w:noWrap/>
            <w:vAlign w:val="bottom"/>
            <w:hideMark/>
          </w:tcPr>
          <w:p w14:paraId="260562EA"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 </w:t>
            </w:r>
          </w:p>
        </w:tc>
        <w:tc>
          <w:tcPr>
            <w:tcW w:w="760" w:type="dxa"/>
            <w:tcBorders>
              <w:top w:val="nil"/>
              <w:left w:val="nil"/>
              <w:bottom w:val="nil"/>
              <w:right w:val="nil"/>
            </w:tcBorders>
            <w:shd w:val="clear" w:color="000000" w:fill="B7DEE8"/>
            <w:noWrap/>
            <w:vAlign w:val="bottom"/>
            <w:hideMark/>
          </w:tcPr>
          <w:p w14:paraId="37B07137"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 </w:t>
            </w:r>
          </w:p>
        </w:tc>
        <w:tc>
          <w:tcPr>
            <w:tcW w:w="760" w:type="dxa"/>
            <w:tcBorders>
              <w:top w:val="nil"/>
              <w:left w:val="nil"/>
              <w:bottom w:val="nil"/>
              <w:right w:val="nil"/>
            </w:tcBorders>
            <w:shd w:val="clear" w:color="000000" w:fill="B7DEE8"/>
            <w:noWrap/>
            <w:vAlign w:val="bottom"/>
            <w:hideMark/>
          </w:tcPr>
          <w:p w14:paraId="06F42C64"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 </w:t>
            </w:r>
          </w:p>
        </w:tc>
        <w:tc>
          <w:tcPr>
            <w:tcW w:w="640" w:type="dxa"/>
            <w:tcBorders>
              <w:top w:val="nil"/>
              <w:left w:val="nil"/>
              <w:bottom w:val="nil"/>
              <w:right w:val="nil"/>
            </w:tcBorders>
            <w:shd w:val="clear" w:color="000000" w:fill="B7DEE8"/>
            <w:noWrap/>
            <w:vAlign w:val="bottom"/>
            <w:hideMark/>
          </w:tcPr>
          <w:p w14:paraId="6057B0E6"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 </w:t>
            </w:r>
          </w:p>
        </w:tc>
        <w:tc>
          <w:tcPr>
            <w:tcW w:w="1200" w:type="dxa"/>
            <w:tcBorders>
              <w:top w:val="nil"/>
              <w:left w:val="nil"/>
              <w:bottom w:val="nil"/>
              <w:right w:val="nil"/>
            </w:tcBorders>
            <w:shd w:val="clear" w:color="000000" w:fill="B7DEE8"/>
            <w:noWrap/>
            <w:vAlign w:val="bottom"/>
            <w:hideMark/>
          </w:tcPr>
          <w:p w14:paraId="1F2A46B7"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 </w:t>
            </w:r>
          </w:p>
        </w:tc>
        <w:tc>
          <w:tcPr>
            <w:tcW w:w="2680" w:type="dxa"/>
            <w:tcBorders>
              <w:top w:val="nil"/>
              <w:left w:val="nil"/>
              <w:bottom w:val="nil"/>
              <w:right w:val="single" w:sz="8" w:space="0" w:color="auto"/>
            </w:tcBorders>
            <w:shd w:val="clear" w:color="000000" w:fill="B7DEE8"/>
            <w:noWrap/>
            <w:vAlign w:val="bottom"/>
            <w:hideMark/>
          </w:tcPr>
          <w:p w14:paraId="33E7A82F"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 </w:t>
            </w:r>
          </w:p>
        </w:tc>
        <w:tc>
          <w:tcPr>
            <w:tcW w:w="700" w:type="dxa"/>
            <w:tcBorders>
              <w:top w:val="nil"/>
              <w:left w:val="nil"/>
              <w:bottom w:val="nil"/>
              <w:right w:val="nil"/>
            </w:tcBorders>
            <w:shd w:val="clear" w:color="auto" w:fill="auto"/>
            <w:noWrap/>
            <w:vAlign w:val="bottom"/>
            <w:hideMark/>
          </w:tcPr>
          <w:p w14:paraId="592BD469" w14:textId="77777777" w:rsidR="007F438A" w:rsidRPr="005E157C" w:rsidRDefault="007F438A" w:rsidP="007F438A">
            <w:pPr>
              <w:spacing w:after="0" w:line="240" w:lineRule="auto"/>
              <w:jc w:val="left"/>
              <w:rPr>
                <w:rFonts w:ascii="Calibri" w:hAnsi="Calibri"/>
                <w:sz w:val="22"/>
                <w:szCs w:val="22"/>
              </w:rPr>
            </w:pPr>
          </w:p>
        </w:tc>
      </w:tr>
      <w:tr w:rsidR="007F438A" w:rsidRPr="005E157C" w14:paraId="4BD3F226" w14:textId="77777777" w:rsidTr="00262CB7">
        <w:trPr>
          <w:trHeight w:val="203"/>
        </w:trPr>
        <w:tc>
          <w:tcPr>
            <w:tcW w:w="960" w:type="dxa"/>
            <w:tcBorders>
              <w:top w:val="nil"/>
              <w:left w:val="nil"/>
              <w:bottom w:val="nil"/>
              <w:right w:val="nil"/>
            </w:tcBorders>
            <w:shd w:val="clear" w:color="auto" w:fill="auto"/>
            <w:noWrap/>
            <w:vAlign w:val="bottom"/>
            <w:hideMark/>
          </w:tcPr>
          <w:p w14:paraId="3FDF105B" w14:textId="77777777" w:rsidR="007F438A" w:rsidRPr="005E157C" w:rsidRDefault="007F438A" w:rsidP="007F438A">
            <w:pPr>
              <w:spacing w:after="0" w:line="240" w:lineRule="auto"/>
              <w:jc w:val="left"/>
              <w:rPr>
                <w:rFonts w:ascii="Calibri" w:hAnsi="Calibri"/>
                <w:sz w:val="22"/>
                <w:szCs w:val="22"/>
              </w:rPr>
            </w:pPr>
          </w:p>
        </w:tc>
        <w:tc>
          <w:tcPr>
            <w:tcW w:w="760" w:type="dxa"/>
            <w:tcBorders>
              <w:top w:val="single" w:sz="4" w:space="0" w:color="auto"/>
              <w:left w:val="single" w:sz="8" w:space="0" w:color="auto"/>
              <w:bottom w:val="single" w:sz="4" w:space="0" w:color="auto"/>
              <w:right w:val="single" w:sz="4" w:space="0" w:color="auto"/>
            </w:tcBorders>
            <w:shd w:val="clear" w:color="auto" w:fill="FFFFFF" w:themeFill="background1"/>
            <w:noWrap/>
            <w:vAlign w:val="bottom"/>
            <w:hideMark/>
          </w:tcPr>
          <w:p w14:paraId="6B8339DD" w14:textId="77777777" w:rsidR="007F438A" w:rsidRPr="005E157C" w:rsidRDefault="007F438A" w:rsidP="007F438A">
            <w:pPr>
              <w:spacing w:after="0" w:line="240" w:lineRule="auto"/>
              <w:jc w:val="left"/>
              <w:rPr>
                <w:rFonts w:ascii="Calibri" w:hAnsi="Calibri"/>
                <w:color w:val="auto"/>
                <w:sz w:val="16"/>
                <w:szCs w:val="16"/>
              </w:rPr>
            </w:pPr>
            <w:r w:rsidRPr="005E157C">
              <w:rPr>
                <w:rFonts w:ascii="Calibri" w:hAnsi="Calibri"/>
                <w:color w:val="auto"/>
                <w:sz w:val="16"/>
                <w:szCs w:val="16"/>
              </w:rPr>
              <w:t> </w:t>
            </w:r>
          </w:p>
        </w:tc>
        <w:tc>
          <w:tcPr>
            <w:tcW w:w="760" w:type="dxa"/>
            <w:tcBorders>
              <w:top w:val="single" w:sz="4" w:space="0" w:color="auto"/>
              <w:left w:val="nil"/>
              <w:bottom w:val="single" w:sz="4" w:space="0" w:color="auto"/>
              <w:right w:val="single" w:sz="4" w:space="0" w:color="auto"/>
            </w:tcBorders>
            <w:shd w:val="clear" w:color="auto" w:fill="EAF1DD" w:themeFill="accent3" w:themeFillTint="33"/>
            <w:noWrap/>
            <w:vAlign w:val="bottom"/>
            <w:hideMark/>
          </w:tcPr>
          <w:p w14:paraId="244FD18B"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 </w:t>
            </w:r>
          </w:p>
        </w:tc>
        <w:tc>
          <w:tcPr>
            <w:tcW w:w="760"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25267785" w14:textId="77777777" w:rsidR="007F438A" w:rsidRPr="005E157C" w:rsidRDefault="007F438A" w:rsidP="007F438A">
            <w:pPr>
              <w:spacing w:after="0" w:line="240" w:lineRule="auto"/>
              <w:jc w:val="left"/>
              <w:rPr>
                <w:rFonts w:ascii="Calibri" w:hAnsi="Calibri"/>
                <w:color w:val="auto"/>
                <w:sz w:val="16"/>
                <w:szCs w:val="16"/>
              </w:rPr>
            </w:pPr>
            <w:r w:rsidRPr="005E157C">
              <w:rPr>
                <w:rFonts w:ascii="Calibri" w:hAnsi="Calibri"/>
                <w:color w:val="auto"/>
                <w:sz w:val="16"/>
                <w:szCs w:val="16"/>
              </w:rPr>
              <w:t> </w:t>
            </w:r>
          </w:p>
        </w:tc>
        <w:tc>
          <w:tcPr>
            <w:tcW w:w="760" w:type="dxa"/>
            <w:tcBorders>
              <w:top w:val="single" w:sz="4" w:space="0" w:color="auto"/>
              <w:left w:val="nil"/>
              <w:bottom w:val="single" w:sz="4" w:space="0" w:color="auto"/>
              <w:right w:val="single" w:sz="4" w:space="0" w:color="auto"/>
            </w:tcBorders>
            <w:shd w:val="clear" w:color="auto" w:fill="EAF1DD" w:themeFill="accent3" w:themeFillTint="33"/>
            <w:noWrap/>
            <w:vAlign w:val="bottom"/>
            <w:hideMark/>
          </w:tcPr>
          <w:p w14:paraId="4FC401BB" w14:textId="77777777" w:rsidR="007F438A" w:rsidRPr="005E157C" w:rsidRDefault="007F438A" w:rsidP="007F438A">
            <w:pPr>
              <w:spacing w:after="0" w:line="240" w:lineRule="auto"/>
              <w:jc w:val="left"/>
              <w:rPr>
                <w:rFonts w:ascii="Calibri" w:hAnsi="Calibri"/>
                <w:sz w:val="16"/>
                <w:szCs w:val="16"/>
              </w:rPr>
            </w:pPr>
            <w:r w:rsidRPr="005E157C">
              <w:rPr>
                <w:rFonts w:ascii="Calibri" w:hAnsi="Calibri"/>
                <w:sz w:val="16"/>
                <w:szCs w:val="16"/>
              </w:rPr>
              <w:t> </w:t>
            </w:r>
          </w:p>
        </w:tc>
        <w:tc>
          <w:tcPr>
            <w:tcW w:w="760" w:type="dxa"/>
            <w:tcBorders>
              <w:top w:val="single" w:sz="4" w:space="0" w:color="auto"/>
              <w:left w:val="nil"/>
              <w:bottom w:val="single" w:sz="4" w:space="0" w:color="auto"/>
              <w:right w:val="single" w:sz="4" w:space="0" w:color="auto"/>
            </w:tcBorders>
            <w:shd w:val="clear" w:color="000000" w:fill="EBF1DE"/>
            <w:noWrap/>
            <w:vAlign w:val="bottom"/>
            <w:hideMark/>
          </w:tcPr>
          <w:p w14:paraId="2D8349A9" w14:textId="6FE879AB" w:rsidR="007F438A" w:rsidRPr="005E157C" w:rsidRDefault="007F438A" w:rsidP="007F438A">
            <w:pPr>
              <w:spacing w:after="0" w:line="240" w:lineRule="auto"/>
              <w:jc w:val="right"/>
              <w:rPr>
                <w:rFonts w:ascii="Calibri" w:hAnsi="Calibri"/>
                <w:color w:val="auto"/>
                <w:sz w:val="16"/>
                <w:szCs w:val="16"/>
              </w:rPr>
            </w:pPr>
          </w:p>
        </w:tc>
        <w:tc>
          <w:tcPr>
            <w:tcW w:w="760" w:type="dxa"/>
            <w:tcBorders>
              <w:top w:val="single" w:sz="4" w:space="0" w:color="auto"/>
              <w:left w:val="nil"/>
              <w:bottom w:val="single" w:sz="4" w:space="0" w:color="auto"/>
              <w:right w:val="single" w:sz="4" w:space="0" w:color="auto"/>
            </w:tcBorders>
            <w:shd w:val="clear" w:color="auto" w:fill="auto"/>
            <w:noWrap/>
            <w:vAlign w:val="bottom"/>
            <w:hideMark/>
          </w:tcPr>
          <w:p w14:paraId="20ADB35C" w14:textId="78E00CEE" w:rsidR="007F438A" w:rsidRPr="005E157C" w:rsidRDefault="004841A9" w:rsidP="007F438A">
            <w:pPr>
              <w:spacing w:after="0" w:line="240" w:lineRule="auto"/>
              <w:jc w:val="right"/>
              <w:rPr>
                <w:rFonts w:ascii="Calibri" w:hAnsi="Calibri"/>
                <w:color w:val="FF0000"/>
                <w:sz w:val="16"/>
                <w:szCs w:val="16"/>
              </w:rPr>
            </w:pPr>
            <w:r>
              <w:rPr>
                <w:rFonts w:ascii="Calibri" w:hAnsi="Calibri"/>
                <w:color w:val="FF0000"/>
                <w:sz w:val="16"/>
                <w:szCs w:val="16"/>
              </w:rPr>
              <w:t>1</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14:paraId="42C69787" w14:textId="77AAB289" w:rsidR="007F438A" w:rsidRPr="005E157C" w:rsidRDefault="004841A9" w:rsidP="007F438A">
            <w:pPr>
              <w:spacing w:after="0" w:line="240" w:lineRule="auto"/>
              <w:jc w:val="right"/>
              <w:rPr>
                <w:rFonts w:ascii="Calibri" w:hAnsi="Calibri"/>
                <w:color w:val="FF0000"/>
                <w:sz w:val="16"/>
                <w:szCs w:val="16"/>
              </w:rPr>
            </w:pPr>
            <w:r>
              <w:rPr>
                <w:rFonts w:ascii="Calibri" w:hAnsi="Calibri"/>
                <w:color w:val="FF0000"/>
                <w:sz w:val="16"/>
                <w:szCs w:val="16"/>
              </w:rPr>
              <w:t>2</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57AFFE58" w14:textId="22B867D4" w:rsidR="007F438A" w:rsidRPr="005E157C" w:rsidRDefault="0042054B" w:rsidP="007F438A">
            <w:pPr>
              <w:spacing w:after="0" w:line="240" w:lineRule="auto"/>
              <w:jc w:val="center"/>
              <w:rPr>
                <w:rFonts w:ascii="Calibri" w:hAnsi="Calibri"/>
                <w:sz w:val="16"/>
                <w:szCs w:val="16"/>
              </w:rPr>
            </w:pPr>
            <w:r>
              <w:rPr>
                <w:rFonts w:ascii="Calibri" w:hAnsi="Calibri"/>
                <w:sz w:val="16"/>
                <w:szCs w:val="16"/>
              </w:rPr>
              <w:t xml:space="preserve">0 </w:t>
            </w:r>
            <w:r w:rsidR="007F438A" w:rsidRPr="005E157C">
              <w:rPr>
                <w:rFonts w:ascii="Calibri" w:hAnsi="Calibri"/>
                <w:sz w:val="16"/>
                <w:szCs w:val="16"/>
              </w:rPr>
              <w:t>hora</w:t>
            </w:r>
            <w:r>
              <w:rPr>
                <w:rFonts w:ascii="Calibri" w:hAnsi="Calibri"/>
                <w:sz w:val="16"/>
                <w:szCs w:val="16"/>
              </w:rPr>
              <w:t>s</w:t>
            </w:r>
          </w:p>
        </w:tc>
        <w:tc>
          <w:tcPr>
            <w:tcW w:w="2680" w:type="dxa"/>
            <w:tcBorders>
              <w:top w:val="single" w:sz="4" w:space="0" w:color="auto"/>
              <w:left w:val="nil"/>
              <w:bottom w:val="single" w:sz="4" w:space="0" w:color="auto"/>
              <w:right w:val="single" w:sz="8" w:space="0" w:color="auto"/>
            </w:tcBorders>
            <w:shd w:val="clear" w:color="auto" w:fill="auto"/>
            <w:noWrap/>
            <w:vAlign w:val="bottom"/>
            <w:hideMark/>
          </w:tcPr>
          <w:p w14:paraId="15BD49D1" w14:textId="1773FC85" w:rsidR="007F438A" w:rsidRPr="005E157C" w:rsidRDefault="007F438A" w:rsidP="007F438A">
            <w:pPr>
              <w:spacing w:after="0" w:line="240" w:lineRule="auto"/>
              <w:jc w:val="center"/>
              <w:rPr>
                <w:rFonts w:ascii="Calibri" w:hAnsi="Calibri"/>
                <w:sz w:val="16"/>
                <w:szCs w:val="16"/>
              </w:rPr>
            </w:pPr>
          </w:p>
        </w:tc>
        <w:tc>
          <w:tcPr>
            <w:tcW w:w="700" w:type="dxa"/>
            <w:tcBorders>
              <w:top w:val="nil"/>
              <w:left w:val="nil"/>
              <w:bottom w:val="nil"/>
              <w:right w:val="nil"/>
            </w:tcBorders>
            <w:shd w:val="clear" w:color="auto" w:fill="auto"/>
            <w:noWrap/>
            <w:vAlign w:val="bottom"/>
            <w:hideMark/>
          </w:tcPr>
          <w:p w14:paraId="19C59438" w14:textId="77777777" w:rsidR="007F438A" w:rsidRPr="005E157C" w:rsidRDefault="007F438A" w:rsidP="007F438A">
            <w:pPr>
              <w:spacing w:after="0" w:line="240" w:lineRule="auto"/>
              <w:jc w:val="left"/>
              <w:rPr>
                <w:rFonts w:ascii="Calibri" w:hAnsi="Calibri"/>
                <w:sz w:val="22"/>
                <w:szCs w:val="22"/>
              </w:rPr>
            </w:pPr>
          </w:p>
        </w:tc>
      </w:tr>
      <w:tr w:rsidR="007F438A" w:rsidRPr="005E157C" w14:paraId="1A005A8F" w14:textId="77777777" w:rsidTr="00262CB7">
        <w:trPr>
          <w:trHeight w:val="203"/>
        </w:trPr>
        <w:tc>
          <w:tcPr>
            <w:tcW w:w="960" w:type="dxa"/>
            <w:tcBorders>
              <w:top w:val="nil"/>
              <w:left w:val="nil"/>
              <w:bottom w:val="nil"/>
              <w:right w:val="nil"/>
            </w:tcBorders>
            <w:shd w:val="clear" w:color="auto" w:fill="auto"/>
            <w:noWrap/>
            <w:vAlign w:val="bottom"/>
            <w:hideMark/>
          </w:tcPr>
          <w:p w14:paraId="1CFD726D" w14:textId="77777777" w:rsidR="007F438A" w:rsidRPr="005E157C" w:rsidRDefault="007F438A" w:rsidP="007F438A">
            <w:pPr>
              <w:spacing w:after="0" w:line="240" w:lineRule="auto"/>
              <w:jc w:val="left"/>
              <w:rPr>
                <w:rFonts w:ascii="Calibri" w:hAnsi="Calibri"/>
                <w:sz w:val="22"/>
                <w:szCs w:val="22"/>
              </w:rPr>
            </w:pPr>
          </w:p>
        </w:tc>
        <w:tc>
          <w:tcPr>
            <w:tcW w:w="760" w:type="dxa"/>
            <w:tcBorders>
              <w:top w:val="nil"/>
              <w:left w:val="single" w:sz="8" w:space="0" w:color="auto"/>
              <w:bottom w:val="single" w:sz="4" w:space="0" w:color="auto"/>
              <w:right w:val="single" w:sz="4" w:space="0" w:color="auto"/>
            </w:tcBorders>
            <w:shd w:val="clear" w:color="auto" w:fill="FFFFFF" w:themeFill="background1"/>
            <w:noWrap/>
            <w:vAlign w:val="bottom"/>
            <w:hideMark/>
          </w:tcPr>
          <w:p w14:paraId="421B722D" w14:textId="395589B8" w:rsidR="007F438A" w:rsidRPr="005E157C" w:rsidRDefault="004841A9" w:rsidP="007F438A">
            <w:pPr>
              <w:spacing w:after="0" w:line="240" w:lineRule="auto"/>
              <w:jc w:val="right"/>
              <w:rPr>
                <w:rFonts w:ascii="Calibri" w:hAnsi="Calibri"/>
                <w:color w:val="auto"/>
                <w:sz w:val="16"/>
                <w:szCs w:val="16"/>
              </w:rPr>
            </w:pPr>
            <w:r>
              <w:rPr>
                <w:rFonts w:ascii="Calibri" w:hAnsi="Calibri"/>
                <w:color w:val="auto"/>
                <w:sz w:val="16"/>
                <w:szCs w:val="16"/>
              </w:rPr>
              <w:t>3</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31F7F321" w14:textId="58A209F6" w:rsidR="007F438A" w:rsidRPr="005E157C" w:rsidRDefault="004841A9" w:rsidP="007F438A">
            <w:pPr>
              <w:spacing w:after="0" w:line="240" w:lineRule="auto"/>
              <w:jc w:val="right"/>
              <w:rPr>
                <w:rFonts w:ascii="Calibri" w:hAnsi="Calibri"/>
                <w:sz w:val="16"/>
                <w:szCs w:val="16"/>
              </w:rPr>
            </w:pPr>
            <w:r>
              <w:rPr>
                <w:rFonts w:ascii="Calibri" w:hAnsi="Calibri"/>
                <w:sz w:val="16"/>
                <w:szCs w:val="16"/>
              </w:rPr>
              <w:t>4</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1036F71B" w14:textId="503A003D" w:rsidR="007F438A" w:rsidRPr="005E157C" w:rsidRDefault="004841A9" w:rsidP="007F438A">
            <w:pPr>
              <w:spacing w:after="0" w:line="240" w:lineRule="auto"/>
              <w:jc w:val="right"/>
              <w:rPr>
                <w:rFonts w:ascii="Calibri" w:hAnsi="Calibri"/>
                <w:color w:val="auto"/>
                <w:sz w:val="16"/>
                <w:szCs w:val="16"/>
              </w:rPr>
            </w:pPr>
            <w:r>
              <w:rPr>
                <w:rFonts w:ascii="Calibri" w:hAnsi="Calibri"/>
                <w:color w:val="auto"/>
                <w:sz w:val="16"/>
                <w:szCs w:val="16"/>
              </w:rPr>
              <w:t>5</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27B2908A" w14:textId="067BA9D6" w:rsidR="007F438A" w:rsidRPr="005E157C" w:rsidRDefault="004841A9" w:rsidP="007F438A">
            <w:pPr>
              <w:spacing w:after="0" w:line="240" w:lineRule="auto"/>
              <w:jc w:val="right"/>
              <w:rPr>
                <w:rFonts w:ascii="Calibri" w:hAnsi="Calibri"/>
                <w:sz w:val="16"/>
                <w:szCs w:val="16"/>
              </w:rPr>
            </w:pPr>
            <w:r>
              <w:rPr>
                <w:rFonts w:ascii="Calibri" w:hAnsi="Calibri"/>
                <w:sz w:val="16"/>
                <w:szCs w:val="16"/>
              </w:rPr>
              <w:t>6</w:t>
            </w:r>
          </w:p>
        </w:tc>
        <w:tc>
          <w:tcPr>
            <w:tcW w:w="760" w:type="dxa"/>
            <w:tcBorders>
              <w:top w:val="nil"/>
              <w:left w:val="nil"/>
              <w:bottom w:val="single" w:sz="4" w:space="0" w:color="auto"/>
              <w:right w:val="single" w:sz="4" w:space="0" w:color="auto"/>
            </w:tcBorders>
            <w:shd w:val="clear" w:color="000000" w:fill="EBF1DE"/>
            <w:noWrap/>
            <w:vAlign w:val="bottom"/>
            <w:hideMark/>
          </w:tcPr>
          <w:p w14:paraId="085FCDC9" w14:textId="1C4AB74C" w:rsidR="007F438A" w:rsidRPr="005E157C" w:rsidRDefault="004841A9" w:rsidP="007F438A">
            <w:pPr>
              <w:spacing w:after="0" w:line="240" w:lineRule="auto"/>
              <w:jc w:val="right"/>
              <w:rPr>
                <w:rFonts w:ascii="Calibri" w:hAnsi="Calibri"/>
                <w:color w:val="auto"/>
                <w:sz w:val="16"/>
                <w:szCs w:val="16"/>
              </w:rPr>
            </w:pPr>
            <w:r>
              <w:rPr>
                <w:rFonts w:ascii="Calibri" w:hAnsi="Calibri"/>
                <w:color w:val="auto"/>
                <w:sz w:val="16"/>
                <w:szCs w:val="16"/>
              </w:rPr>
              <w:t>7</w:t>
            </w:r>
          </w:p>
        </w:tc>
        <w:tc>
          <w:tcPr>
            <w:tcW w:w="760" w:type="dxa"/>
            <w:tcBorders>
              <w:top w:val="nil"/>
              <w:left w:val="nil"/>
              <w:bottom w:val="single" w:sz="4" w:space="0" w:color="auto"/>
              <w:right w:val="single" w:sz="4" w:space="0" w:color="auto"/>
            </w:tcBorders>
            <w:shd w:val="clear" w:color="auto" w:fill="auto"/>
            <w:noWrap/>
            <w:vAlign w:val="bottom"/>
            <w:hideMark/>
          </w:tcPr>
          <w:p w14:paraId="5E664EB7" w14:textId="73A811FE" w:rsidR="007F438A" w:rsidRPr="005E157C" w:rsidRDefault="004841A9" w:rsidP="007F438A">
            <w:pPr>
              <w:spacing w:after="0" w:line="240" w:lineRule="auto"/>
              <w:jc w:val="right"/>
              <w:rPr>
                <w:rFonts w:ascii="Calibri" w:hAnsi="Calibri"/>
                <w:color w:val="FF0000"/>
                <w:sz w:val="16"/>
                <w:szCs w:val="16"/>
              </w:rPr>
            </w:pPr>
            <w:r>
              <w:rPr>
                <w:rFonts w:ascii="Calibri" w:hAnsi="Calibri"/>
                <w:color w:val="FF0000"/>
                <w:sz w:val="16"/>
                <w:szCs w:val="16"/>
              </w:rPr>
              <w:t>8</w:t>
            </w:r>
          </w:p>
        </w:tc>
        <w:tc>
          <w:tcPr>
            <w:tcW w:w="640" w:type="dxa"/>
            <w:tcBorders>
              <w:top w:val="nil"/>
              <w:left w:val="nil"/>
              <w:bottom w:val="single" w:sz="4" w:space="0" w:color="auto"/>
              <w:right w:val="single" w:sz="4" w:space="0" w:color="auto"/>
            </w:tcBorders>
            <w:shd w:val="clear" w:color="auto" w:fill="auto"/>
            <w:noWrap/>
            <w:vAlign w:val="bottom"/>
            <w:hideMark/>
          </w:tcPr>
          <w:p w14:paraId="15E6B340" w14:textId="202A2A20" w:rsidR="007F438A" w:rsidRPr="005E157C" w:rsidRDefault="004841A9" w:rsidP="007F438A">
            <w:pPr>
              <w:spacing w:after="0" w:line="240" w:lineRule="auto"/>
              <w:jc w:val="right"/>
              <w:rPr>
                <w:rFonts w:ascii="Calibri" w:hAnsi="Calibri"/>
                <w:color w:val="FF0000"/>
                <w:sz w:val="16"/>
                <w:szCs w:val="16"/>
              </w:rPr>
            </w:pPr>
            <w:r>
              <w:rPr>
                <w:rFonts w:ascii="Calibri" w:hAnsi="Calibri"/>
                <w:color w:val="FF0000"/>
                <w:sz w:val="16"/>
                <w:szCs w:val="16"/>
              </w:rPr>
              <w:t>9</w:t>
            </w:r>
          </w:p>
        </w:tc>
        <w:tc>
          <w:tcPr>
            <w:tcW w:w="1200" w:type="dxa"/>
            <w:tcBorders>
              <w:top w:val="nil"/>
              <w:left w:val="nil"/>
              <w:bottom w:val="single" w:sz="4" w:space="0" w:color="auto"/>
              <w:right w:val="single" w:sz="4" w:space="0" w:color="auto"/>
            </w:tcBorders>
            <w:shd w:val="clear" w:color="auto" w:fill="auto"/>
            <w:noWrap/>
            <w:vAlign w:val="bottom"/>
            <w:hideMark/>
          </w:tcPr>
          <w:p w14:paraId="4E775FE3"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3horas</w:t>
            </w:r>
          </w:p>
        </w:tc>
        <w:tc>
          <w:tcPr>
            <w:tcW w:w="2680" w:type="dxa"/>
            <w:tcBorders>
              <w:top w:val="nil"/>
              <w:left w:val="nil"/>
              <w:bottom w:val="single" w:sz="4" w:space="0" w:color="auto"/>
              <w:right w:val="single" w:sz="8" w:space="0" w:color="auto"/>
            </w:tcBorders>
            <w:shd w:val="clear" w:color="auto" w:fill="auto"/>
            <w:noWrap/>
            <w:vAlign w:val="bottom"/>
            <w:hideMark/>
          </w:tcPr>
          <w:p w14:paraId="54A665CC" w14:textId="57AB3F40" w:rsidR="007F438A" w:rsidRPr="005E157C" w:rsidRDefault="0042054B" w:rsidP="007F438A">
            <w:pPr>
              <w:spacing w:after="0" w:line="240" w:lineRule="auto"/>
              <w:jc w:val="center"/>
              <w:rPr>
                <w:rFonts w:ascii="Calibri" w:hAnsi="Calibri"/>
                <w:sz w:val="16"/>
                <w:szCs w:val="16"/>
              </w:rPr>
            </w:pPr>
            <w:r>
              <w:rPr>
                <w:rFonts w:ascii="Calibri" w:hAnsi="Calibri"/>
                <w:sz w:val="16"/>
                <w:szCs w:val="16"/>
              </w:rPr>
              <w:t>UD7(3horas)</w:t>
            </w:r>
            <w:r w:rsidR="007F438A" w:rsidRPr="005E157C">
              <w:rPr>
                <w:rFonts w:ascii="Calibri" w:hAnsi="Calibri"/>
                <w:sz w:val="16"/>
                <w:szCs w:val="16"/>
              </w:rPr>
              <w:t> </w:t>
            </w:r>
          </w:p>
        </w:tc>
        <w:tc>
          <w:tcPr>
            <w:tcW w:w="700" w:type="dxa"/>
            <w:tcBorders>
              <w:top w:val="nil"/>
              <w:left w:val="nil"/>
              <w:bottom w:val="nil"/>
              <w:right w:val="nil"/>
            </w:tcBorders>
            <w:shd w:val="clear" w:color="auto" w:fill="auto"/>
            <w:noWrap/>
            <w:vAlign w:val="bottom"/>
            <w:hideMark/>
          </w:tcPr>
          <w:p w14:paraId="0E9C3740" w14:textId="77777777" w:rsidR="007F438A" w:rsidRPr="005E157C" w:rsidRDefault="007F438A" w:rsidP="007F438A">
            <w:pPr>
              <w:spacing w:after="0" w:line="240" w:lineRule="auto"/>
              <w:jc w:val="left"/>
              <w:rPr>
                <w:rFonts w:ascii="Calibri" w:hAnsi="Calibri"/>
                <w:sz w:val="22"/>
                <w:szCs w:val="22"/>
              </w:rPr>
            </w:pPr>
          </w:p>
        </w:tc>
      </w:tr>
      <w:tr w:rsidR="007F438A" w:rsidRPr="005E157C" w14:paraId="3E32F81C" w14:textId="77777777" w:rsidTr="00262CB7">
        <w:trPr>
          <w:trHeight w:val="203"/>
        </w:trPr>
        <w:tc>
          <w:tcPr>
            <w:tcW w:w="960" w:type="dxa"/>
            <w:tcBorders>
              <w:top w:val="nil"/>
              <w:left w:val="nil"/>
              <w:bottom w:val="nil"/>
              <w:right w:val="nil"/>
            </w:tcBorders>
            <w:shd w:val="clear" w:color="auto" w:fill="auto"/>
            <w:noWrap/>
            <w:vAlign w:val="bottom"/>
            <w:hideMark/>
          </w:tcPr>
          <w:p w14:paraId="1A9EDE4B" w14:textId="77777777" w:rsidR="007F438A" w:rsidRPr="005E157C" w:rsidRDefault="007F438A" w:rsidP="007F438A">
            <w:pPr>
              <w:spacing w:after="0" w:line="240" w:lineRule="auto"/>
              <w:jc w:val="left"/>
              <w:rPr>
                <w:rFonts w:ascii="Calibri" w:hAnsi="Calibri"/>
                <w:sz w:val="22"/>
                <w:szCs w:val="22"/>
              </w:rPr>
            </w:pPr>
          </w:p>
        </w:tc>
        <w:tc>
          <w:tcPr>
            <w:tcW w:w="760" w:type="dxa"/>
            <w:tcBorders>
              <w:top w:val="nil"/>
              <w:left w:val="single" w:sz="8" w:space="0" w:color="auto"/>
              <w:bottom w:val="single" w:sz="4" w:space="0" w:color="auto"/>
              <w:right w:val="single" w:sz="4" w:space="0" w:color="auto"/>
            </w:tcBorders>
            <w:shd w:val="clear" w:color="auto" w:fill="FFFFFF" w:themeFill="background1"/>
            <w:noWrap/>
            <w:vAlign w:val="bottom"/>
            <w:hideMark/>
          </w:tcPr>
          <w:p w14:paraId="5BC29B84" w14:textId="44E68BA3" w:rsidR="007F438A" w:rsidRPr="005E157C" w:rsidRDefault="004841A9" w:rsidP="007F438A">
            <w:pPr>
              <w:spacing w:after="0" w:line="240" w:lineRule="auto"/>
              <w:jc w:val="right"/>
              <w:rPr>
                <w:rFonts w:ascii="Calibri" w:hAnsi="Calibri"/>
                <w:color w:val="auto"/>
                <w:sz w:val="16"/>
                <w:szCs w:val="16"/>
              </w:rPr>
            </w:pPr>
            <w:r>
              <w:rPr>
                <w:rFonts w:ascii="Calibri" w:hAnsi="Calibri"/>
                <w:color w:val="auto"/>
                <w:sz w:val="16"/>
                <w:szCs w:val="16"/>
              </w:rPr>
              <w:t>10</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53D5009A" w14:textId="04DF6094" w:rsidR="007F438A" w:rsidRPr="005E157C" w:rsidRDefault="004841A9" w:rsidP="007F438A">
            <w:pPr>
              <w:spacing w:after="0" w:line="240" w:lineRule="auto"/>
              <w:jc w:val="right"/>
              <w:rPr>
                <w:rFonts w:ascii="Calibri" w:hAnsi="Calibri"/>
                <w:sz w:val="16"/>
                <w:szCs w:val="16"/>
              </w:rPr>
            </w:pPr>
            <w:r>
              <w:rPr>
                <w:rFonts w:ascii="Calibri" w:hAnsi="Calibri"/>
                <w:sz w:val="16"/>
                <w:szCs w:val="16"/>
              </w:rPr>
              <w:t>11</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2D84F222" w14:textId="00D79FCC" w:rsidR="007F438A" w:rsidRPr="005E157C" w:rsidRDefault="004841A9" w:rsidP="007F438A">
            <w:pPr>
              <w:spacing w:after="0" w:line="240" w:lineRule="auto"/>
              <w:jc w:val="right"/>
              <w:rPr>
                <w:rFonts w:ascii="Calibri" w:hAnsi="Calibri"/>
                <w:color w:val="auto"/>
                <w:sz w:val="16"/>
                <w:szCs w:val="16"/>
              </w:rPr>
            </w:pPr>
            <w:r>
              <w:rPr>
                <w:rFonts w:ascii="Calibri" w:hAnsi="Calibri"/>
                <w:color w:val="auto"/>
                <w:sz w:val="16"/>
                <w:szCs w:val="16"/>
              </w:rPr>
              <w:t>12</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6049C230" w14:textId="5DB77778" w:rsidR="007F438A" w:rsidRPr="005E157C" w:rsidRDefault="004841A9" w:rsidP="007F438A">
            <w:pPr>
              <w:spacing w:after="0" w:line="240" w:lineRule="auto"/>
              <w:jc w:val="right"/>
              <w:rPr>
                <w:rFonts w:ascii="Calibri" w:hAnsi="Calibri"/>
                <w:sz w:val="16"/>
                <w:szCs w:val="16"/>
              </w:rPr>
            </w:pPr>
            <w:r>
              <w:rPr>
                <w:rFonts w:ascii="Calibri" w:hAnsi="Calibri"/>
                <w:sz w:val="16"/>
                <w:szCs w:val="16"/>
              </w:rPr>
              <w:t>13</w:t>
            </w:r>
          </w:p>
        </w:tc>
        <w:tc>
          <w:tcPr>
            <w:tcW w:w="760" w:type="dxa"/>
            <w:tcBorders>
              <w:top w:val="nil"/>
              <w:left w:val="nil"/>
              <w:bottom w:val="single" w:sz="4" w:space="0" w:color="auto"/>
              <w:right w:val="single" w:sz="4" w:space="0" w:color="auto"/>
            </w:tcBorders>
            <w:shd w:val="clear" w:color="000000" w:fill="EBF1DE"/>
            <w:noWrap/>
            <w:vAlign w:val="bottom"/>
            <w:hideMark/>
          </w:tcPr>
          <w:p w14:paraId="08ABA25A" w14:textId="5D629B21" w:rsidR="007F438A" w:rsidRPr="004F7C31" w:rsidRDefault="004841A9" w:rsidP="007F438A">
            <w:pPr>
              <w:spacing w:after="0" w:line="240" w:lineRule="auto"/>
              <w:jc w:val="right"/>
              <w:rPr>
                <w:rFonts w:ascii="Calibri" w:hAnsi="Calibri"/>
                <w:color w:val="95B3D7" w:themeColor="accent1" w:themeTint="99"/>
                <w:sz w:val="16"/>
                <w:szCs w:val="16"/>
              </w:rPr>
            </w:pPr>
            <w:r w:rsidRPr="00FA1DC1">
              <w:rPr>
                <w:rFonts w:ascii="Calibri" w:hAnsi="Calibri"/>
                <w:color w:val="auto"/>
                <w:sz w:val="16"/>
                <w:szCs w:val="16"/>
              </w:rPr>
              <w:t>14</w:t>
            </w:r>
          </w:p>
        </w:tc>
        <w:tc>
          <w:tcPr>
            <w:tcW w:w="760" w:type="dxa"/>
            <w:tcBorders>
              <w:top w:val="nil"/>
              <w:left w:val="nil"/>
              <w:bottom w:val="single" w:sz="4" w:space="0" w:color="auto"/>
              <w:right w:val="single" w:sz="4" w:space="0" w:color="auto"/>
            </w:tcBorders>
            <w:shd w:val="clear" w:color="auto" w:fill="auto"/>
            <w:noWrap/>
            <w:vAlign w:val="bottom"/>
            <w:hideMark/>
          </w:tcPr>
          <w:p w14:paraId="3B801449" w14:textId="58DF45D7" w:rsidR="007F438A" w:rsidRPr="005E157C" w:rsidRDefault="004841A9" w:rsidP="007F438A">
            <w:pPr>
              <w:spacing w:after="0" w:line="240" w:lineRule="auto"/>
              <w:jc w:val="right"/>
              <w:rPr>
                <w:rFonts w:ascii="Calibri" w:hAnsi="Calibri"/>
                <w:color w:val="FF0000"/>
                <w:sz w:val="16"/>
                <w:szCs w:val="16"/>
              </w:rPr>
            </w:pPr>
            <w:r>
              <w:rPr>
                <w:rFonts w:ascii="Calibri" w:hAnsi="Calibri"/>
                <w:color w:val="FF0000"/>
                <w:sz w:val="16"/>
                <w:szCs w:val="16"/>
              </w:rPr>
              <w:t>15</w:t>
            </w:r>
          </w:p>
        </w:tc>
        <w:tc>
          <w:tcPr>
            <w:tcW w:w="640" w:type="dxa"/>
            <w:tcBorders>
              <w:top w:val="nil"/>
              <w:left w:val="nil"/>
              <w:bottom w:val="single" w:sz="4" w:space="0" w:color="auto"/>
              <w:right w:val="single" w:sz="4" w:space="0" w:color="auto"/>
            </w:tcBorders>
            <w:shd w:val="clear" w:color="auto" w:fill="auto"/>
            <w:noWrap/>
            <w:vAlign w:val="bottom"/>
            <w:hideMark/>
          </w:tcPr>
          <w:p w14:paraId="3B971A33" w14:textId="46EC4634" w:rsidR="007F438A" w:rsidRPr="005E157C" w:rsidRDefault="004841A9" w:rsidP="007F438A">
            <w:pPr>
              <w:spacing w:after="0" w:line="240" w:lineRule="auto"/>
              <w:jc w:val="right"/>
              <w:rPr>
                <w:rFonts w:ascii="Calibri" w:hAnsi="Calibri"/>
                <w:color w:val="FF0000"/>
                <w:sz w:val="16"/>
                <w:szCs w:val="16"/>
              </w:rPr>
            </w:pPr>
            <w:r>
              <w:rPr>
                <w:rFonts w:ascii="Calibri" w:hAnsi="Calibri"/>
                <w:color w:val="FF0000"/>
                <w:sz w:val="16"/>
                <w:szCs w:val="16"/>
              </w:rPr>
              <w:t>16</w:t>
            </w:r>
          </w:p>
        </w:tc>
        <w:tc>
          <w:tcPr>
            <w:tcW w:w="1200" w:type="dxa"/>
            <w:tcBorders>
              <w:top w:val="nil"/>
              <w:left w:val="nil"/>
              <w:bottom w:val="single" w:sz="4" w:space="0" w:color="auto"/>
              <w:right w:val="single" w:sz="4" w:space="0" w:color="auto"/>
            </w:tcBorders>
            <w:shd w:val="clear" w:color="auto" w:fill="auto"/>
            <w:noWrap/>
            <w:vAlign w:val="bottom"/>
            <w:hideMark/>
          </w:tcPr>
          <w:p w14:paraId="2ED4DCA9"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3horas</w:t>
            </w:r>
          </w:p>
        </w:tc>
        <w:tc>
          <w:tcPr>
            <w:tcW w:w="2680" w:type="dxa"/>
            <w:tcBorders>
              <w:top w:val="nil"/>
              <w:left w:val="nil"/>
              <w:bottom w:val="single" w:sz="4" w:space="0" w:color="auto"/>
              <w:right w:val="single" w:sz="8" w:space="0" w:color="auto"/>
            </w:tcBorders>
            <w:shd w:val="clear" w:color="auto" w:fill="auto"/>
            <w:noWrap/>
            <w:vAlign w:val="bottom"/>
            <w:hideMark/>
          </w:tcPr>
          <w:p w14:paraId="372219D5" w14:textId="5FA65849" w:rsidR="007F438A" w:rsidRPr="005E157C" w:rsidRDefault="0042054B" w:rsidP="007F438A">
            <w:pPr>
              <w:spacing w:after="0" w:line="240" w:lineRule="auto"/>
              <w:jc w:val="center"/>
              <w:rPr>
                <w:rFonts w:ascii="Calibri" w:hAnsi="Calibri"/>
                <w:sz w:val="16"/>
                <w:szCs w:val="16"/>
              </w:rPr>
            </w:pPr>
            <w:r>
              <w:rPr>
                <w:rFonts w:ascii="Calibri" w:hAnsi="Calibri"/>
                <w:sz w:val="16"/>
                <w:szCs w:val="16"/>
              </w:rPr>
              <w:t>UD7(3horas)</w:t>
            </w:r>
            <w:r w:rsidR="007F438A" w:rsidRPr="005E157C">
              <w:rPr>
                <w:rFonts w:ascii="Calibri" w:hAnsi="Calibri"/>
                <w:sz w:val="16"/>
                <w:szCs w:val="16"/>
              </w:rPr>
              <w:t> </w:t>
            </w:r>
          </w:p>
        </w:tc>
        <w:tc>
          <w:tcPr>
            <w:tcW w:w="700" w:type="dxa"/>
            <w:tcBorders>
              <w:top w:val="nil"/>
              <w:left w:val="nil"/>
              <w:bottom w:val="nil"/>
              <w:right w:val="nil"/>
            </w:tcBorders>
            <w:shd w:val="clear" w:color="auto" w:fill="auto"/>
            <w:noWrap/>
            <w:vAlign w:val="bottom"/>
            <w:hideMark/>
          </w:tcPr>
          <w:p w14:paraId="3245E36F" w14:textId="77777777" w:rsidR="007F438A" w:rsidRPr="005E157C" w:rsidRDefault="007F438A" w:rsidP="007F438A">
            <w:pPr>
              <w:spacing w:after="0" w:line="240" w:lineRule="auto"/>
              <w:jc w:val="left"/>
              <w:rPr>
                <w:rFonts w:ascii="Calibri" w:hAnsi="Calibri"/>
                <w:sz w:val="22"/>
                <w:szCs w:val="22"/>
              </w:rPr>
            </w:pPr>
          </w:p>
        </w:tc>
      </w:tr>
      <w:tr w:rsidR="007F438A" w:rsidRPr="005E157C" w14:paraId="7D7941B0" w14:textId="77777777" w:rsidTr="00262CB7">
        <w:trPr>
          <w:trHeight w:val="203"/>
        </w:trPr>
        <w:tc>
          <w:tcPr>
            <w:tcW w:w="960" w:type="dxa"/>
            <w:tcBorders>
              <w:top w:val="nil"/>
              <w:left w:val="nil"/>
              <w:bottom w:val="nil"/>
              <w:right w:val="nil"/>
            </w:tcBorders>
            <w:shd w:val="clear" w:color="auto" w:fill="auto"/>
            <w:noWrap/>
            <w:vAlign w:val="bottom"/>
            <w:hideMark/>
          </w:tcPr>
          <w:p w14:paraId="44651B65" w14:textId="77777777" w:rsidR="007F438A" w:rsidRPr="005E157C" w:rsidRDefault="007F438A" w:rsidP="007F438A">
            <w:pPr>
              <w:spacing w:after="0" w:line="240" w:lineRule="auto"/>
              <w:jc w:val="left"/>
              <w:rPr>
                <w:rFonts w:ascii="Calibri" w:hAnsi="Calibri"/>
                <w:sz w:val="22"/>
                <w:szCs w:val="22"/>
              </w:rPr>
            </w:pPr>
          </w:p>
        </w:tc>
        <w:tc>
          <w:tcPr>
            <w:tcW w:w="760" w:type="dxa"/>
            <w:tcBorders>
              <w:top w:val="nil"/>
              <w:left w:val="single" w:sz="8" w:space="0" w:color="auto"/>
              <w:bottom w:val="single" w:sz="4" w:space="0" w:color="auto"/>
              <w:right w:val="single" w:sz="4" w:space="0" w:color="auto"/>
            </w:tcBorders>
            <w:shd w:val="clear" w:color="auto" w:fill="FFFFFF" w:themeFill="background1"/>
            <w:noWrap/>
            <w:vAlign w:val="bottom"/>
            <w:hideMark/>
          </w:tcPr>
          <w:p w14:paraId="75D8C7A2" w14:textId="58F83B36" w:rsidR="007F438A" w:rsidRPr="005E157C" w:rsidRDefault="004841A9" w:rsidP="007F438A">
            <w:pPr>
              <w:spacing w:after="0" w:line="240" w:lineRule="auto"/>
              <w:jc w:val="right"/>
              <w:rPr>
                <w:rFonts w:ascii="Calibri" w:hAnsi="Calibri"/>
                <w:color w:val="auto"/>
                <w:sz w:val="16"/>
                <w:szCs w:val="16"/>
              </w:rPr>
            </w:pPr>
            <w:r>
              <w:rPr>
                <w:rFonts w:ascii="Calibri" w:hAnsi="Calibri"/>
                <w:color w:val="auto"/>
                <w:sz w:val="16"/>
                <w:szCs w:val="16"/>
              </w:rPr>
              <w:t>17</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186F78CE" w14:textId="3270A91B" w:rsidR="007F438A" w:rsidRPr="005E157C" w:rsidRDefault="004841A9" w:rsidP="007F438A">
            <w:pPr>
              <w:spacing w:after="0" w:line="240" w:lineRule="auto"/>
              <w:jc w:val="right"/>
              <w:rPr>
                <w:rFonts w:ascii="Calibri" w:hAnsi="Calibri"/>
                <w:sz w:val="16"/>
                <w:szCs w:val="16"/>
              </w:rPr>
            </w:pPr>
            <w:r>
              <w:rPr>
                <w:rFonts w:ascii="Calibri" w:hAnsi="Calibri"/>
                <w:sz w:val="16"/>
                <w:szCs w:val="16"/>
              </w:rPr>
              <w:t>18</w:t>
            </w:r>
          </w:p>
        </w:tc>
        <w:tc>
          <w:tcPr>
            <w:tcW w:w="760" w:type="dxa"/>
            <w:tcBorders>
              <w:top w:val="nil"/>
              <w:left w:val="nil"/>
              <w:bottom w:val="single" w:sz="4" w:space="0" w:color="auto"/>
              <w:right w:val="single" w:sz="4" w:space="0" w:color="auto"/>
            </w:tcBorders>
            <w:shd w:val="clear" w:color="auto" w:fill="FFFFFF" w:themeFill="background1"/>
            <w:noWrap/>
            <w:vAlign w:val="bottom"/>
            <w:hideMark/>
          </w:tcPr>
          <w:p w14:paraId="077A407F" w14:textId="4F66E0A6" w:rsidR="007F438A" w:rsidRPr="005E157C" w:rsidRDefault="004841A9" w:rsidP="007F438A">
            <w:pPr>
              <w:spacing w:after="0" w:line="240" w:lineRule="auto"/>
              <w:jc w:val="right"/>
              <w:rPr>
                <w:rFonts w:ascii="Calibri" w:hAnsi="Calibri"/>
                <w:color w:val="auto"/>
                <w:sz w:val="16"/>
                <w:szCs w:val="16"/>
              </w:rPr>
            </w:pPr>
            <w:r>
              <w:rPr>
                <w:rFonts w:ascii="Calibri" w:hAnsi="Calibri"/>
                <w:color w:val="auto"/>
                <w:sz w:val="16"/>
                <w:szCs w:val="16"/>
              </w:rPr>
              <w:t>19</w:t>
            </w:r>
          </w:p>
        </w:tc>
        <w:tc>
          <w:tcPr>
            <w:tcW w:w="760" w:type="dxa"/>
            <w:tcBorders>
              <w:top w:val="nil"/>
              <w:left w:val="nil"/>
              <w:bottom w:val="single" w:sz="4" w:space="0" w:color="auto"/>
              <w:right w:val="single" w:sz="4" w:space="0" w:color="auto"/>
            </w:tcBorders>
            <w:shd w:val="clear" w:color="auto" w:fill="EAF1DD" w:themeFill="accent3" w:themeFillTint="33"/>
            <w:noWrap/>
            <w:vAlign w:val="bottom"/>
            <w:hideMark/>
          </w:tcPr>
          <w:p w14:paraId="7808EA73" w14:textId="7F7FACF8" w:rsidR="007F438A" w:rsidRPr="005E157C" w:rsidRDefault="004841A9" w:rsidP="007F438A">
            <w:pPr>
              <w:spacing w:after="0" w:line="240" w:lineRule="auto"/>
              <w:jc w:val="right"/>
              <w:rPr>
                <w:rFonts w:ascii="Calibri" w:hAnsi="Calibri"/>
                <w:sz w:val="16"/>
                <w:szCs w:val="16"/>
              </w:rPr>
            </w:pPr>
            <w:r>
              <w:rPr>
                <w:rFonts w:ascii="Calibri" w:hAnsi="Calibri"/>
                <w:sz w:val="16"/>
                <w:szCs w:val="16"/>
              </w:rPr>
              <w:t>20</w:t>
            </w:r>
          </w:p>
        </w:tc>
        <w:tc>
          <w:tcPr>
            <w:tcW w:w="760" w:type="dxa"/>
            <w:tcBorders>
              <w:top w:val="nil"/>
              <w:left w:val="nil"/>
              <w:bottom w:val="single" w:sz="4" w:space="0" w:color="auto"/>
              <w:right w:val="single" w:sz="4" w:space="0" w:color="auto"/>
            </w:tcBorders>
            <w:shd w:val="clear" w:color="000000" w:fill="EBF1DE"/>
            <w:noWrap/>
            <w:vAlign w:val="bottom"/>
            <w:hideMark/>
          </w:tcPr>
          <w:p w14:paraId="09174554" w14:textId="1DA55BEE" w:rsidR="007F438A" w:rsidRPr="005E157C" w:rsidRDefault="004841A9" w:rsidP="007F438A">
            <w:pPr>
              <w:spacing w:after="0" w:line="240" w:lineRule="auto"/>
              <w:jc w:val="right"/>
              <w:rPr>
                <w:rFonts w:ascii="Calibri" w:hAnsi="Calibri"/>
                <w:color w:val="auto"/>
                <w:sz w:val="16"/>
                <w:szCs w:val="16"/>
              </w:rPr>
            </w:pPr>
            <w:r>
              <w:rPr>
                <w:rFonts w:ascii="Calibri" w:hAnsi="Calibri"/>
                <w:color w:val="auto"/>
                <w:sz w:val="16"/>
                <w:szCs w:val="16"/>
              </w:rPr>
              <w:t>21</w:t>
            </w:r>
          </w:p>
        </w:tc>
        <w:tc>
          <w:tcPr>
            <w:tcW w:w="760" w:type="dxa"/>
            <w:tcBorders>
              <w:top w:val="nil"/>
              <w:left w:val="nil"/>
              <w:bottom w:val="single" w:sz="4" w:space="0" w:color="auto"/>
              <w:right w:val="single" w:sz="4" w:space="0" w:color="auto"/>
            </w:tcBorders>
            <w:shd w:val="clear" w:color="auto" w:fill="auto"/>
            <w:noWrap/>
            <w:vAlign w:val="bottom"/>
            <w:hideMark/>
          </w:tcPr>
          <w:p w14:paraId="5CCB4B41" w14:textId="6CE9BE72" w:rsidR="007F438A" w:rsidRPr="005E157C" w:rsidRDefault="004841A9" w:rsidP="007F438A">
            <w:pPr>
              <w:spacing w:after="0" w:line="240" w:lineRule="auto"/>
              <w:jc w:val="right"/>
              <w:rPr>
                <w:rFonts w:ascii="Calibri" w:hAnsi="Calibri"/>
                <w:color w:val="FF0000"/>
                <w:sz w:val="16"/>
                <w:szCs w:val="16"/>
              </w:rPr>
            </w:pPr>
            <w:r>
              <w:rPr>
                <w:rFonts w:ascii="Calibri" w:hAnsi="Calibri"/>
                <w:color w:val="FF0000"/>
                <w:sz w:val="16"/>
                <w:szCs w:val="16"/>
              </w:rPr>
              <w:t>22</w:t>
            </w:r>
          </w:p>
        </w:tc>
        <w:tc>
          <w:tcPr>
            <w:tcW w:w="640" w:type="dxa"/>
            <w:tcBorders>
              <w:top w:val="nil"/>
              <w:left w:val="nil"/>
              <w:bottom w:val="single" w:sz="4" w:space="0" w:color="auto"/>
              <w:right w:val="single" w:sz="4" w:space="0" w:color="auto"/>
            </w:tcBorders>
            <w:shd w:val="clear" w:color="auto" w:fill="auto"/>
            <w:noWrap/>
            <w:vAlign w:val="bottom"/>
            <w:hideMark/>
          </w:tcPr>
          <w:p w14:paraId="7E12EF1A" w14:textId="437AC874" w:rsidR="007F438A" w:rsidRPr="005E157C" w:rsidRDefault="004841A9" w:rsidP="007F438A">
            <w:pPr>
              <w:spacing w:after="0" w:line="240" w:lineRule="auto"/>
              <w:jc w:val="right"/>
              <w:rPr>
                <w:rFonts w:ascii="Calibri" w:hAnsi="Calibri"/>
                <w:color w:val="FF0000"/>
                <w:sz w:val="16"/>
                <w:szCs w:val="16"/>
              </w:rPr>
            </w:pPr>
            <w:r>
              <w:rPr>
                <w:rFonts w:ascii="Calibri" w:hAnsi="Calibri"/>
                <w:color w:val="FF0000"/>
                <w:sz w:val="16"/>
                <w:szCs w:val="16"/>
              </w:rPr>
              <w:t>23</w:t>
            </w:r>
          </w:p>
        </w:tc>
        <w:tc>
          <w:tcPr>
            <w:tcW w:w="1200" w:type="dxa"/>
            <w:tcBorders>
              <w:top w:val="nil"/>
              <w:left w:val="nil"/>
              <w:bottom w:val="single" w:sz="4" w:space="0" w:color="auto"/>
              <w:right w:val="single" w:sz="4" w:space="0" w:color="auto"/>
            </w:tcBorders>
            <w:shd w:val="clear" w:color="auto" w:fill="auto"/>
            <w:noWrap/>
            <w:vAlign w:val="bottom"/>
            <w:hideMark/>
          </w:tcPr>
          <w:p w14:paraId="376BA744" w14:textId="0B11B7D0" w:rsidR="007F438A" w:rsidRPr="005E157C" w:rsidRDefault="0042054B" w:rsidP="007F438A">
            <w:pPr>
              <w:spacing w:after="0" w:line="240" w:lineRule="auto"/>
              <w:jc w:val="center"/>
              <w:rPr>
                <w:rFonts w:ascii="Calibri" w:hAnsi="Calibri"/>
                <w:sz w:val="16"/>
                <w:szCs w:val="16"/>
              </w:rPr>
            </w:pPr>
            <w:r>
              <w:rPr>
                <w:rFonts w:ascii="Calibri" w:hAnsi="Calibri"/>
                <w:sz w:val="16"/>
                <w:szCs w:val="16"/>
              </w:rPr>
              <w:t>0</w:t>
            </w:r>
            <w:r w:rsidR="007F438A" w:rsidRPr="005E157C">
              <w:rPr>
                <w:rFonts w:ascii="Calibri" w:hAnsi="Calibri"/>
                <w:sz w:val="16"/>
                <w:szCs w:val="16"/>
              </w:rPr>
              <w:t>horas</w:t>
            </w:r>
          </w:p>
        </w:tc>
        <w:tc>
          <w:tcPr>
            <w:tcW w:w="2680" w:type="dxa"/>
            <w:tcBorders>
              <w:top w:val="nil"/>
              <w:left w:val="nil"/>
              <w:bottom w:val="single" w:sz="4" w:space="0" w:color="auto"/>
              <w:right w:val="single" w:sz="8" w:space="0" w:color="auto"/>
            </w:tcBorders>
            <w:shd w:val="clear" w:color="auto" w:fill="auto"/>
            <w:noWrap/>
            <w:vAlign w:val="bottom"/>
            <w:hideMark/>
          </w:tcPr>
          <w:p w14:paraId="37FCA80E"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 </w:t>
            </w:r>
          </w:p>
        </w:tc>
        <w:tc>
          <w:tcPr>
            <w:tcW w:w="700" w:type="dxa"/>
            <w:tcBorders>
              <w:top w:val="nil"/>
              <w:left w:val="nil"/>
              <w:bottom w:val="nil"/>
              <w:right w:val="nil"/>
            </w:tcBorders>
            <w:shd w:val="clear" w:color="auto" w:fill="auto"/>
            <w:noWrap/>
            <w:vAlign w:val="bottom"/>
            <w:hideMark/>
          </w:tcPr>
          <w:p w14:paraId="72C7FE72" w14:textId="77777777" w:rsidR="007F438A" w:rsidRPr="005E157C" w:rsidRDefault="007F438A" w:rsidP="007F438A">
            <w:pPr>
              <w:spacing w:after="0" w:line="240" w:lineRule="auto"/>
              <w:jc w:val="left"/>
              <w:rPr>
                <w:rFonts w:ascii="Calibri" w:hAnsi="Calibri"/>
                <w:sz w:val="22"/>
                <w:szCs w:val="22"/>
              </w:rPr>
            </w:pPr>
          </w:p>
        </w:tc>
      </w:tr>
      <w:tr w:rsidR="007F438A" w:rsidRPr="005E157C" w14:paraId="725D0B5B" w14:textId="77777777" w:rsidTr="00262CB7">
        <w:trPr>
          <w:trHeight w:val="203"/>
        </w:trPr>
        <w:tc>
          <w:tcPr>
            <w:tcW w:w="960" w:type="dxa"/>
            <w:tcBorders>
              <w:top w:val="nil"/>
              <w:left w:val="nil"/>
              <w:bottom w:val="nil"/>
              <w:right w:val="nil"/>
            </w:tcBorders>
            <w:shd w:val="clear" w:color="auto" w:fill="auto"/>
            <w:noWrap/>
            <w:vAlign w:val="bottom"/>
            <w:hideMark/>
          </w:tcPr>
          <w:p w14:paraId="2FD9FAE5" w14:textId="77777777" w:rsidR="007F438A" w:rsidRPr="005E157C" w:rsidRDefault="007F438A" w:rsidP="007F438A">
            <w:pPr>
              <w:spacing w:after="0" w:line="240" w:lineRule="auto"/>
              <w:jc w:val="left"/>
              <w:rPr>
                <w:rFonts w:ascii="Calibri" w:hAnsi="Calibri"/>
                <w:sz w:val="22"/>
                <w:szCs w:val="22"/>
              </w:rPr>
            </w:pPr>
          </w:p>
        </w:tc>
        <w:tc>
          <w:tcPr>
            <w:tcW w:w="760" w:type="dxa"/>
            <w:tcBorders>
              <w:top w:val="nil"/>
              <w:left w:val="single" w:sz="8" w:space="0" w:color="auto"/>
              <w:bottom w:val="single" w:sz="8" w:space="0" w:color="auto"/>
              <w:right w:val="single" w:sz="4" w:space="0" w:color="auto"/>
            </w:tcBorders>
            <w:shd w:val="clear" w:color="auto" w:fill="FFFFFF" w:themeFill="background1"/>
            <w:noWrap/>
            <w:vAlign w:val="bottom"/>
            <w:hideMark/>
          </w:tcPr>
          <w:p w14:paraId="587AE3B4" w14:textId="4D8B687F" w:rsidR="007F438A" w:rsidRPr="00B004E1" w:rsidRDefault="004841A9" w:rsidP="007F438A">
            <w:pPr>
              <w:spacing w:after="0" w:line="240" w:lineRule="auto"/>
              <w:jc w:val="right"/>
              <w:rPr>
                <w:rFonts w:ascii="Calibri" w:hAnsi="Calibri"/>
                <w:color w:val="95B3D7" w:themeColor="accent1" w:themeTint="99"/>
                <w:sz w:val="16"/>
                <w:szCs w:val="16"/>
              </w:rPr>
            </w:pPr>
            <w:r w:rsidRPr="00262CB7">
              <w:rPr>
                <w:rFonts w:ascii="Calibri" w:hAnsi="Calibri"/>
                <w:color w:val="auto"/>
                <w:sz w:val="16"/>
                <w:szCs w:val="16"/>
              </w:rPr>
              <w:t>24</w:t>
            </w:r>
          </w:p>
        </w:tc>
        <w:tc>
          <w:tcPr>
            <w:tcW w:w="760" w:type="dxa"/>
            <w:tcBorders>
              <w:top w:val="nil"/>
              <w:left w:val="nil"/>
              <w:bottom w:val="single" w:sz="8" w:space="0" w:color="auto"/>
              <w:right w:val="single" w:sz="4" w:space="0" w:color="auto"/>
            </w:tcBorders>
            <w:shd w:val="clear" w:color="auto" w:fill="EAF1DD" w:themeFill="accent3" w:themeFillTint="33"/>
            <w:noWrap/>
            <w:vAlign w:val="bottom"/>
            <w:hideMark/>
          </w:tcPr>
          <w:p w14:paraId="7D7E5949" w14:textId="3B97FBBE" w:rsidR="007F438A" w:rsidRPr="004841A9" w:rsidRDefault="004841A9" w:rsidP="007F438A">
            <w:pPr>
              <w:spacing w:after="0" w:line="240" w:lineRule="auto"/>
              <w:jc w:val="right"/>
              <w:rPr>
                <w:rFonts w:ascii="Calibri" w:hAnsi="Calibri"/>
                <w:color w:val="auto"/>
                <w:sz w:val="16"/>
                <w:szCs w:val="16"/>
              </w:rPr>
            </w:pPr>
            <w:r>
              <w:rPr>
                <w:rFonts w:ascii="Calibri" w:hAnsi="Calibri"/>
                <w:color w:val="auto"/>
                <w:sz w:val="16"/>
                <w:szCs w:val="16"/>
              </w:rPr>
              <w:t>25</w:t>
            </w:r>
          </w:p>
        </w:tc>
        <w:tc>
          <w:tcPr>
            <w:tcW w:w="760" w:type="dxa"/>
            <w:tcBorders>
              <w:top w:val="nil"/>
              <w:left w:val="nil"/>
              <w:bottom w:val="single" w:sz="8" w:space="0" w:color="auto"/>
              <w:right w:val="single" w:sz="4" w:space="0" w:color="auto"/>
            </w:tcBorders>
            <w:shd w:val="clear" w:color="auto" w:fill="FFFFFF" w:themeFill="background1"/>
            <w:noWrap/>
            <w:vAlign w:val="bottom"/>
            <w:hideMark/>
          </w:tcPr>
          <w:p w14:paraId="7334511C" w14:textId="1AE1E588" w:rsidR="007F438A" w:rsidRPr="00B004E1" w:rsidRDefault="004841A9" w:rsidP="007F438A">
            <w:pPr>
              <w:spacing w:after="0" w:line="240" w:lineRule="auto"/>
              <w:jc w:val="right"/>
              <w:rPr>
                <w:rFonts w:ascii="Calibri" w:hAnsi="Calibri"/>
                <w:color w:val="auto"/>
                <w:sz w:val="16"/>
                <w:szCs w:val="16"/>
              </w:rPr>
            </w:pPr>
            <w:r w:rsidRPr="00B004E1">
              <w:rPr>
                <w:rFonts w:ascii="Calibri" w:hAnsi="Calibri"/>
                <w:color w:val="auto"/>
                <w:sz w:val="16"/>
                <w:szCs w:val="16"/>
              </w:rPr>
              <w:t>26</w:t>
            </w:r>
          </w:p>
        </w:tc>
        <w:tc>
          <w:tcPr>
            <w:tcW w:w="760" w:type="dxa"/>
            <w:tcBorders>
              <w:top w:val="nil"/>
              <w:left w:val="nil"/>
              <w:bottom w:val="single" w:sz="8" w:space="0" w:color="auto"/>
              <w:right w:val="single" w:sz="4" w:space="0" w:color="auto"/>
            </w:tcBorders>
            <w:shd w:val="clear" w:color="auto" w:fill="EAF1DD" w:themeFill="accent3" w:themeFillTint="33"/>
            <w:noWrap/>
            <w:vAlign w:val="bottom"/>
            <w:hideMark/>
          </w:tcPr>
          <w:p w14:paraId="3918884C" w14:textId="6008410F" w:rsidR="007F438A" w:rsidRPr="004841A9" w:rsidRDefault="004841A9" w:rsidP="007F438A">
            <w:pPr>
              <w:spacing w:after="0" w:line="240" w:lineRule="auto"/>
              <w:jc w:val="right"/>
              <w:rPr>
                <w:rFonts w:ascii="Calibri" w:hAnsi="Calibri"/>
                <w:color w:val="auto"/>
                <w:sz w:val="16"/>
                <w:szCs w:val="16"/>
              </w:rPr>
            </w:pPr>
            <w:r>
              <w:rPr>
                <w:rFonts w:ascii="Calibri" w:hAnsi="Calibri"/>
                <w:color w:val="auto"/>
                <w:sz w:val="16"/>
                <w:szCs w:val="16"/>
              </w:rPr>
              <w:t>27</w:t>
            </w:r>
          </w:p>
        </w:tc>
        <w:tc>
          <w:tcPr>
            <w:tcW w:w="760" w:type="dxa"/>
            <w:tcBorders>
              <w:top w:val="nil"/>
              <w:left w:val="nil"/>
              <w:bottom w:val="single" w:sz="8" w:space="0" w:color="auto"/>
              <w:right w:val="single" w:sz="4" w:space="0" w:color="auto"/>
            </w:tcBorders>
            <w:shd w:val="clear" w:color="000000" w:fill="EBF1DE"/>
            <w:noWrap/>
            <w:vAlign w:val="bottom"/>
            <w:hideMark/>
          </w:tcPr>
          <w:p w14:paraId="7D319F73" w14:textId="202D8C03" w:rsidR="007F438A" w:rsidRPr="004F7C31" w:rsidRDefault="004841A9" w:rsidP="007F438A">
            <w:pPr>
              <w:spacing w:after="0" w:line="240" w:lineRule="auto"/>
              <w:jc w:val="right"/>
              <w:rPr>
                <w:rFonts w:ascii="Calibri" w:hAnsi="Calibri"/>
                <w:color w:val="FF6600"/>
                <w:sz w:val="16"/>
                <w:szCs w:val="16"/>
              </w:rPr>
            </w:pPr>
            <w:r w:rsidRPr="00FA1DC1">
              <w:rPr>
                <w:rFonts w:ascii="Calibri" w:hAnsi="Calibri"/>
                <w:color w:val="auto"/>
                <w:sz w:val="16"/>
                <w:szCs w:val="16"/>
              </w:rPr>
              <w:t>28</w:t>
            </w:r>
          </w:p>
        </w:tc>
        <w:tc>
          <w:tcPr>
            <w:tcW w:w="760" w:type="dxa"/>
            <w:tcBorders>
              <w:top w:val="nil"/>
              <w:left w:val="nil"/>
              <w:bottom w:val="single" w:sz="8" w:space="0" w:color="auto"/>
              <w:right w:val="single" w:sz="4" w:space="0" w:color="auto"/>
            </w:tcBorders>
            <w:shd w:val="clear" w:color="auto" w:fill="auto"/>
            <w:noWrap/>
            <w:vAlign w:val="bottom"/>
            <w:hideMark/>
          </w:tcPr>
          <w:p w14:paraId="73BF08CB" w14:textId="2B5D3F93" w:rsidR="007F438A" w:rsidRPr="005E157C" w:rsidRDefault="004841A9" w:rsidP="007F438A">
            <w:pPr>
              <w:spacing w:after="0" w:line="240" w:lineRule="auto"/>
              <w:jc w:val="right"/>
              <w:rPr>
                <w:rFonts w:ascii="Calibri" w:hAnsi="Calibri"/>
                <w:color w:val="FF0000"/>
                <w:sz w:val="16"/>
                <w:szCs w:val="16"/>
              </w:rPr>
            </w:pPr>
            <w:r>
              <w:rPr>
                <w:rFonts w:ascii="Calibri" w:hAnsi="Calibri"/>
                <w:color w:val="FF0000"/>
                <w:sz w:val="16"/>
                <w:szCs w:val="16"/>
              </w:rPr>
              <w:t>29</w:t>
            </w:r>
          </w:p>
        </w:tc>
        <w:tc>
          <w:tcPr>
            <w:tcW w:w="640" w:type="dxa"/>
            <w:tcBorders>
              <w:top w:val="nil"/>
              <w:left w:val="nil"/>
              <w:bottom w:val="single" w:sz="8" w:space="0" w:color="auto"/>
              <w:right w:val="single" w:sz="4" w:space="0" w:color="auto"/>
            </w:tcBorders>
            <w:shd w:val="clear" w:color="auto" w:fill="auto"/>
            <w:noWrap/>
            <w:vAlign w:val="bottom"/>
            <w:hideMark/>
          </w:tcPr>
          <w:p w14:paraId="02C14411" w14:textId="0D45AD1C" w:rsidR="007F438A" w:rsidRPr="005E157C" w:rsidRDefault="00DD433F" w:rsidP="004841A9">
            <w:pPr>
              <w:spacing w:after="0" w:line="240" w:lineRule="auto"/>
              <w:jc w:val="right"/>
              <w:rPr>
                <w:rFonts w:ascii="Calibri" w:hAnsi="Calibri"/>
                <w:color w:val="FF0000"/>
                <w:sz w:val="16"/>
                <w:szCs w:val="16"/>
              </w:rPr>
            </w:pPr>
            <w:r>
              <w:rPr>
                <w:rFonts w:ascii="Calibri" w:hAnsi="Calibri"/>
                <w:color w:val="FF0000"/>
                <w:sz w:val="16"/>
                <w:szCs w:val="16"/>
              </w:rPr>
              <w:t>30</w:t>
            </w:r>
          </w:p>
        </w:tc>
        <w:tc>
          <w:tcPr>
            <w:tcW w:w="1200" w:type="dxa"/>
            <w:tcBorders>
              <w:top w:val="nil"/>
              <w:left w:val="nil"/>
              <w:bottom w:val="single" w:sz="8" w:space="0" w:color="auto"/>
              <w:right w:val="single" w:sz="4" w:space="0" w:color="auto"/>
            </w:tcBorders>
            <w:shd w:val="clear" w:color="auto" w:fill="auto"/>
            <w:noWrap/>
            <w:vAlign w:val="bottom"/>
            <w:hideMark/>
          </w:tcPr>
          <w:p w14:paraId="4B5CFE71" w14:textId="41C56368" w:rsidR="007F438A" w:rsidRPr="005E157C" w:rsidRDefault="0042054B" w:rsidP="007F438A">
            <w:pPr>
              <w:spacing w:after="0" w:line="240" w:lineRule="auto"/>
              <w:jc w:val="center"/>
              <w:rPr>
                <w:rFonts w:ascii="Calibri" w:hAnsi="Calibri"/>
                <w:sz w:val="16"/>
                <w:szCs w:val="16"/>
              </w:rPr>
            </w:pPr>
            <w:r>
              <w:rPr>
                <w:rFonts w:ascii="Calibri" w:hAnsi="Calibri"/>
                <w:sz w:val="16"/>
                <w:szCs w:val="16"/>
              </w:rPr>
              <w:t>0horas</w:t>
            </w:r>
            <w:r w:rsidR="007F438A" w:rsidRPr="005E157C">
              <w:rPr>
                <w:rFonts w:ascii="Calibri" w:hAnsi="Calibri"/>
                <w:sz w:val="16"/>
                <w:szCs w:val="16"/>
              </w:rPr>
              <w:t> </w:t>
            </w:r>
          </w:p>
        </w:tc>
        <w:tc>
          <w:tcPr>
            <w:tcW w:w="2680" w:type="dxa"/>
            <w:tcBorders>
              <w:top w:val="nil"/>
              <w:left w:val="nil"/>
              <w:bottom w:val="single" w:sz="8" w:space="0" w:color="auto"/>
              <w:right w:val="single" w:sz="8" w:space="0" w:color="auto"/>
            </w:tcBorders>
            <w:shd w:val="clear" w:color="auto" w:fill="auto"/>
            <w:noWrap/>
            <w:vAlign w:val="bottom"/>
            <w:hideMark/>
          </w:tcPr>
          <w:p w14:paraId="499A0CB8" w14:textId="77777777" w:rsidR="007F438A" w:rsidRPr="005E157C" w:rsidRDefault="007F438A" w:rsidP="007F438A">
            <w:pPr>
              <w:spacing w:after="0" w:line="240" w:lineRule="auto"/>
              <w:jc w:val="center"/>
              <w:rPr>
                <w:rFonts w:ascii="Calibri" w:hAnsi="Calibri"/>
                <w:sz w:val="16"/>
                <w:szCs w:val="16"/>
              </w:rPr>
            </w:pPr>
            <w:r w:rsidRPr="005E157C">
              <w:rPr>
                <w:rFonts w:ascii="Calibri" w:hAnsi="Calibri"/>
                <w:sz w:val="16"/>
                <w:szCs w:val="16"/>
              </w:rPr>
              <w:t> </w:t>
            </w:r>
          </w:p>
        </w:tc>
        <w:tc>
          <w:tcPr>
            <w:tcW w:w="700" w:type="dxa"/>
            <w:tcBorders>
              <w:top w:val="nil"/>
              <w:left w:val="nil"/>
              <w:bottom w:val="nil"/>
              <w:right w:val="nil"/>
            </w:tcBorders>
            <w:shd w:val="clear" w:color="auto" w:fill="auto"/>
            <w:noWrap/>
            <w:vAlign w:val="bottom"/>
            <w:hideMark/>
          </w:tcPr>
          <w:p w14:paraId="35E6CD41" w14:textId="77777777" w:rsidR="007F438A" w:rsidRPr="005E157C" w:rsidRDefault="007F438A" w:rsidP="007F438A">
            <w:pPr>
              <w:spacing w:after="0" w:line="240" w:lineRule="auto"/>
              <w:jc w:val="left"/>
              <w:rPr>
                <w:rFonts w:ascii="Calibri" w:hAnsi="Calibri"/>
                <w:sz w:val="22"/>
                <w:szCs w:val="22"/>
              </w:rPr>
            </w:pPr>
          </w:p>
        </w:tc>
      </w:tr>
      <w:tr w:rsidR="007F438A" w:rsidRPr="005E157C" w14:paraId="5EFD81D4" w14:textId="77777777" w:rsidTr="007F438A">
        <w:trPr>
          <w:trHeight w:val="300"/>
        </w:trPr>
        <w:tc>
          <w:tcPr>
            <w:tcW w:w="960" w:type="dxa"/>
            <w:tcBorders>
              <w:top w:val="nil"/>
              <w:left w:val="nil"/>
              <w:bottom w:val="nil"/>
              <w:right w:val="nil"/>
            </w:tcBorders>
            <w:shd w:val="clear" w:color="auto" w:fill="auto"/>
            <w:noWrap/>
            <w:vAlign w:val="bottom"/>
            <w:hideMark/>
          </w:tcPr>
          <w:p w14:paraId="76898C9B" w14:textId="77777777" w:rsidR="007F438A" w:rsidRPr="005E157C" w:rsidRDefault="007F438A" w:rsidP="007F438A">
            <w:pPr>
              <w:spacing w:after="0" w:line="240" w:lineRule="auto"/>
              <w:jc w:val="left"/>
              <w:rPr>
                <w:rFonts w:ascii="Calibri" w:hAnsi="Calibri"/>
                <w:sz w:val="22"/>
                <w:szCs w:val="22"/>
              </w:rPr>
            </w:pPr>
          </w:p>
        </w:tc>
        <w:tc>
          <w:tcPr>
            <w:tcW w:w="760" w:type="dxa"/>
            <w:tcBorders>
              <w:top w:val="nil"/>
              <w:left w:val="nil"/>
              <w:bottom w:val="nil"/>
              <w:right w:val="nil"/>
            </w:tcBorders>
            <w:shd w:val="clear" w:color="auto" w:fill="auto"/>
            <w:noWrap/>
            <w:vAlign w:val="bottom"/>
            <w:hideMark/>
          </w:tcPr>
          <w:p w14:paraId="15E3FB8A" w14:textId="77777777" w:rsidR="007F438A" w:rsidRPr="005E157C" w:rsidRDefault="007F438A" w:rsidP="007F438A">
            <w:pPr>
              <w:spacing w:after="0" w:line="240" w:lineRule="auto"/>
              <w:jc w:val="left"/>
              <w:rPr>
                <w:rFonts w:ascii="Calibri" w:hAnsi="Calibri"/>
                <w:sz w:val="22"/>
                <w:szCs w:val="22"/>
              </w:rPr>
            </w:pPr>
          </w:p>
        </w:tc>
        <w:tc>
          <w:tcPr>
            <w:tcW w:w="760" w:type="dxa"/>
            <w:tcBorders>
              <w:top w:val="nil"/>
              <w:left w:val="nil"/>
              <w:bottom w:val="nil"/>
              <w:right w:val="nil"/>
            </w:tcBorders>
            <w:shd w:val="clear" w:color="auto" w:fill="auto"/>
            <w:noWrap/>
            <w:vAlign w:val="bottom"/>
            <w:hideMark/>
          </w:tcPr>
          <w:p w14:paraId="66359FE4" w14:textId="77777777" w:rsidR="007F438A" w:rsidRPr="005E157C" w:rsidRDefault="007F438A" w:rsidP="007F438A">
            <w:pPr>
              <w:spacing w:after="0" w:line="240" w:lineRule="auto"/>
              <w:jc w:val="left"/>
              <w:rPr>
                <w:rFonts w:ascii="Calibri" w:hAnsi="Calibri"/>
                <w:sz w:val="22"/>
                <w:szCs w:val="22"/>
              </w:rPr>
            </w:pPr>
          </w:p>
        </w:tc>
        <w:tc>
          <w:tcPr>
            <w:tcW w:w="760" w:type="dxa"/>
            <w:tcBorders>
              <w:top w:val="nil"/>
              <w:left w:val="nil"/>
              <w:bottom w:val="nil"/>
              <w:right w:val="nil"/>
            </w:tcBorders>
            <w:shd w:val="clear" w:color="auto" w:fill="auto"/>
            <w:noWrap/>
            <w:vAlign w:val="bottom"/>
            <w:hideMark/>
          </w:tcPr>
          <w:p w14:paraId="3243E7F6" w14:textId="77777777" w:rsidR="007F438A" w:rsidRPr="005E157C" w:rsidRDefault="007F438A" w:rsidP="007F438A">
            <w:pPr>
              <w:spacing w:after="0" w:line="240" w:lineRule="auto"/>
              <w:jc w:val="left"/>
              <w:rPr>
                <w:rFonts w:ascii="Calibri" w:hAnsi="Calibri"/>
                <w:sz w:val="22"/>
                <w:szCs w:val="22"/>
              </w:rPr>
            </w:pPr>
          </w:p>
        </w:tc>
        <w:tc>
          <w:tcPr>
            <w:tcW w:w="760" w:type="dxa"/>
            <w:tcBorders>
              <w:top w:val="nil"/>
              <w:left w:val="nil"/>
              <w:bottom w:val="nil"/>
              <w:right w:val="nil"/>
            </w:tcBorders>
            <w:shd w:val="clear" w:color="auto" w:fill="auto"/>
            <w:noWrap/>
            <w:vAlign w:val="bottom"/>
            <w:hideMark/>
          </w:tcPr>
          <w:p w14:paraId="7226A50D" w14:textId="77777777" w:rsidR="007F438A" w:rsidRPr="005E157C" w:rsidRDefault="007F438A" w:rsidP="007F438A">
            <w:pPr>
              <w:spacing w:after="0" w:line="240" w:lineRule="auto"/>
              <w:jc w:val="left"/>
              <w:rPr>
                <w:rFonts w:ascii="Calibri" w:hAnsi="Calibri"/>
                <w:sz w:val="22"/>
                <w:szCs w:val="22"/>
              </w:rPr>
            </w:pPr>
          </w:p>
        </w:tc>
        <w:tc>
          <w:tcPr>
            <w:tcW w:w="760" w:type="dxa"/>
            <w:tcBorders>
              <w:top w:val="nil"/>
              <w:left w:val="nil"/>
              <w:bottom w:val="nil"/>
              <w:right w:val="nil"/>
            </w:tcBorders>
            <w:shd w:val="clear" w:color="auto" w:fill="auto"/>
            <w:noWrap/>
            <w:vAlign w:val="bottom"/>
            <w:hideMark/>
          </w:tcPr>
          <w:p w14:paraId="4F96D803" w14:textId="77777777" w:rsidR="007F438A" w:rsidRPr="005E157C" w:rsidRDefault="007F438A" w:rsidP="007F438A">
            <w:pPr>
              <w:spacing w:after="0" w:line="240" w:lineRule="auto"/>
              <w:jc w:val="left"/>
              <w:rPr>
                <w:rFonts w:ascii="Calibri" w:hAnsi="Calibri"/>
                <w:sz w:val="22"/>
                <w:szCs w:val="22"/>
              </w:rPr>
            </w:pPr>
          </w:p>
        </w:tc>
        <w:tc>
          <w:tcPr>
            <w:tcW w:w="760" w:type="dxa"/>
            <w:tcBorders>
              <w:top w:val="nil"/>
              <w:left w:val="nil"/>
              <w:bottom w:val="nil"/>
              <w:right w:val="nil"/>
            </w:tcBorders>
            <w:shd w:val="clear" w:color="auto" w:fill="auto"/>
            <w:noWrap/>
            <w:vAlign w:val="bottom"/>
            <w:hideMark/>
          </w:tcPr>
          <w:p w14:paraId="68E9C155" w14:textId="77777777" w:rsidR="007F438A" w:rsidRPr="005E157C" w:rsidRDefault="007F438A" w:rsidP="007F438A">
            <w:pPr>
              <w:spacing w:after="0" w:line="240" w:lineRule="auto"/>
              <w:jc w:val="left"/>
              <w:rPr>
                <w:rFonts w:ascii="Calibri" w:hAnsi="Calibri"/>
                <w:sz w:val="22"/>
                <w:szCs w:val="22"/>
              </w:rPr>
            </w:pPr>
          </w:p>
        </w:tc>
        <w:tc>
          <w:tcPr>
            <w:tcW w:w="640" w:type="dxa"/>
            <w:tcBorders>
              <w:top w:val="nil"/>
              <w:left w:val="nil"/>
              <w:bottom w:val="nil"/>
              <w:right w:val="nil"/>
            </w:tcBorders>
            <w:shd w:val="clear" w:color="auto" w:fill="auto"/>
            <w:noWrap/>
            <w:vAlign w:val="bottom"/>
            <w:hideMark/>
          </w:tcPr>
          <w:p w14:paraId="6AAAB657" w14:textId="77777777" w:rsidR="007F438A" w:rsidRPr="005E157C" w:rsidRDefault="007F438A" w:rsidP="007F438A">
            <w:pPr>
              <w:spacing w:after="0" w:line="240" w:lineRule="auto"/>
              <w:jc w:val="left"/>
              <w:rPr>
                <w:rFonts w:ascii="Calibri" w:hAnsi="Calibri"/>
                <w:sz w:val="22"/>
                <w:szCs w:val="22"/>
              </w:rPr>
            </w:pPr>
          </w:p>
        </w:tc>
        <w:tc>
          <w:tcPr>
            <w:tcW w:w="1200" w:type="dxa"/>
            <w:tcBorders>
              <w:top w:val="nil"/>
              <w:left w:val="nil"/>
              <w:bottom w:val="nil"/>
              <w:right w:val="nil"/>
            </w:tcBorders>
            <w:shd w:val="clear" w:color="auto" w:fill="auto"/>
            <w:noWrap/>
            <w:vAlign w:val="bottom"/>
            <w:hideMark/>
          </w:tcPr>
          <w:p w14:paraId="322206FE" w14:textId="77777777" w:rsidR="007F438A" w:rsidRPr="005E157C" w:rsidRDefault="007F438A" w:rsidP="007F438A">
            <w:pPr>
              <w:spacing w:after="0" w:line="240" w:lineRule="auto"/>
              <w:jc w:val="left"/>
              <w:rPr>
                <w:rFonts w:ascii="Calibri" w:hAnsi="Calibri"/>
                <w:sz w:val="22"/>
                <w:szCs w:val="22"/>
              </w:rPr>
            </w:pPr>
          </w:p>
        </w:tc>
        <w:tc>
          <w:tcPr>
            <w:tcW w:w="2680" w:type="dxa"/>
            <w:tcBorders>
              <w:top w:val="nil"/>
              <w:left w:val="nil"/>
              <w:bottom w:val="nil"/>
              <w:right w:val="nil"/>
            </w:tcBorders>
            <w:shd w:val="clear" w:color="auto" w:fill="auto"/>
            <w:noWrap/>
            <w:vAlign w:val="bottom"/>
            <w:hideMark/>
          </w:tcPr>
          <w:p w14:paraId="5E72FA84" w14:textId="77777777" w:rsidR="007F438A" w:rsidRPr="005E157C" w:rsidRDefault="007F438A" w:rsidP="007F438A">
            <w:pPr>
              <w:spacing w:after="0" w:line="240" w:lineRule="auto"/>
              <w:jc w:val="left"/>
              <w:rPr>
                <w:rFonts w:ascii="Calibri" w:hAnsi="Calibri"/>
                <w:sz w:val="22"/>
                <w:szCs w:val="22"/>
              </w:rPr>
            </w:pPr>
          </w:p>
        </w:tc>
        <w:tc>
          <w:tcPr>
            <w:tcW w:w="700" w:type="dxa"/>
            <w:tcBorders>
              <w:top w:val="nil"/>
              <w:left w:val="nil"/>
              <w:bottom w:val="nil"/>
              <w:right w:val="nil"/>
            </w:tcBorders>
            <w:shd w:val="clear" w:color="auto" w:fill="auto"/>
            <w:noWrap/>
            <w:vAlign w:val="bottom"/>
            <w:hideMark/>
          </w:tcPr>
          <w:p w14:paraId="7C01754A" w14:textId="77777777" w:rsidR="007F438A" w:rsidRPr="005E157C" w:rsidRDefault="007F438A" w:rsidP="007F438A">
            <w:pPr>
              <w:spacing w:after="0" w:line="240" w:lineRule="auto"/>
              <w:jc w:val="left"/>
              <w:rPr>
                <w:rFonts w:ascii="Calibri" w:hAnsi="Calibri"/>
                <w:sz w:val="22"/>
                <w:szCs w:val="22"/>
              </w:rPr>
            </w:pPr>
          </w:p>
        </w:tc>
      </w:tr>
    </w:tbl>
    <w:p w14:paraId="3E6A9C39" w14:textId="77777777" w:rsidR="005E157C" w:rsidRDefault="005E157C"/>
    <w:p w14:paraId="1AF81A5D" w14:textId="77777777" w:rsidR="007F438A" w:rsidRDefault="007F438A"/>
    <w:p w14:paraId="3B182B97" w14:textId="77777777" w:rsidR="00916ACD" w:rsidRPr="00BF4EF9" w:rsidRDefault="00916ACD">
      <w:pPr>
        <w:spacing w:after="0" w:line="240" w:lineRule="auto"/>
        <w:jc w:val="left"/>
        <w:rPr>
          <w:rFonts w:asciiTheme="minorHAnsi" w:hAnsiTheme="minorHAnsi"/>
          <w:sz w:val="16"/>
          <w:szCs w:val="16"/>
        </w:rPr>
      </w:pPr>
    </w:p>
    <w:p w14:paraId="294D1679" w14:textId="77777777" w:rsidR="00916ACD" w:rsidRPr="004E6C7D" w:rsidRDefault="00806D27">
      <w:pPr>
        <w:pStyle w:val="Ttulo2"/>
        <w:rPr>
          <w:rFonts w:asciiTheme="minorHAnsi" w:hAnsiTheme="minorHAnsi"/>
          <w:i/>
          <w:color w:val="auto"/>
          <w:u w:val="single"/>
        </w:rPr>
      </w:pPr>
      <w:r w:rsidRPr="004E6C7D">
        <w:rPr>
          <w:rFonts w:asciiTheme="minorHAnsi" w:hAnsiTheme="minorHAnsi"/>
          <w:i/>
          <w:color w:val="auto"/>
          <w:u w:val="single"/>
        </w:rPr>
        <w:t>5.2. CONTENIDOS MÍNIMOS EXIGIBLES.</w:t>
      </w:r>
    </w:p>
    <w:p w14:paraId="0D63F8E6" w14:textId="77777777" w:rsidR="00916ACD" w:rsidRDefault="00806D27" w:rsidP="004E6C7D">
      <w:pPr>
        <w:spacing w:after="120" w:line="360" w:lineRule="auto"/>
        <w:ind w:firstLine="567"/>
      </w:pPr>
      <w:r>
        <w:t>Para designar los contenidos mínimos del módulo tenemos que tener en cuenta que este módulo contiene la formación necesaria para desempeñar la función de:</w:t>
      </w:r>
    </w:p>
    <w:p w14:paraId="4F505A55" w14:textId="77777777" w:rsidR="00916ACD" w:rsidRDefault="00806D27">
      <w:pPr>
        <w:spacing w:after="120" w:line="360" w:lineRule="auto"/>
        <w:ind w:firstLine="851"/>
      </w:pPr>
      <w:r>
        <w:t>1. Identificación de la documentación técnico – administrativa.</w:t>
      </w:r>
    </w:p>
    <w:p w14:paraId="58A6535B" w14:textId="77777777" w:rsidR="00916ACD" w:rsidRDefault="00806D27">
      <w:pPr>
        <w:spacing w:after="120" w:line="360" w:lineRule="auto"/>
        <w:ind w:firstLine="851"/>
      </w:pPr>
      <w:r>
        <w:t>2. Representación de instalaciones eléctricas.</w:t>
      </w:r>
    </w:p>
    <w:p w14:paraId="7FD8BA26" w14:textId="77777777" w:rsidR="00916ACD" w:rsidRDefault="00806D27">
      <w:pPr>
        <w:spacing w:after="120" w:line="360" w:lineRule="auto"/>
        <w:ind w:firstLine="851"/>
      </w:pPr>
      <w:r>
        <w:t>3. Elaboración de documentación gráfica.</w:t>
      </w:r>
    </w:p>
    <w:p w14:paraId="386A39D1" w14:textId="77777777" w:rsidR="00916ACD" w:rsidRDefault="00806D27">
      <w:pPr>
        <w:spacing w:after="120" w:line="360" w:lineRule="auto"/>
        <w:ind w:firstLine="851"/>
      </w:pPr>
      <w:r>
        <w:t>4. Gestión de la documentación gráfica asociadas a proyectos.</w:t>
      </w:r>
    </w:p>
    <w:p w14:paraId="5E38E40F" w14:textId="77777777" w:rsidR="00916ACD" w:rsidRDefault="00806D27">
      <w:pPr>
        <w:spacing w:after="120" w:line="360" w:lineRule="auto"/>
        <w:ind w:firstLine="851"/>
      </w:pPr>
      <w:r>
        <w:t>5. Confección de presupuestos.</w:t>
      </w:r>
    </w:p>
    <w:p w14:paraId="47920B2F" w14:textId="77777777" w:rsidR="00916ACD" w:rsidRDefault="00806D27">
      <w:pPr>
        <w:spacing w:after="120" w:line="360" w:lineRule="auto"/>
        <w:ind w:firstLine="851"/>
      </w:pPr>
      <w:r>
        <w:t>6. Elaboración de documentos del proyecto mediante aplicaciones informáticas.</w:t>
      </w:r>
    </w:p>
    <w:p w14:paraId="48C3EDF4" w14:textId="77777777" w:rsidR="00916ACD" w:rsidRDefault="00806D27">
      <w:pPr>
        <w:spacing w:after="120" w:line="360" w:lineRule="auto"/>
        <w:ind w:firstLine="851"/>
      </w:pPr>
      <w:r>
        <w:t>7. Elaboración de manuales y documentos anexos a los proyectos de instalaciones.</w:t>
      </w:r>
    </w:p>
    <w:p w14:paraId="1F8C885A" w14:textId="77777777" w:rsidR="00916ACD" w:rsidRPr="00AC7AC8" w:rsidRDefault="00806D27">
      <w:pPr>
        <w:spacing w:after="120" w:line="360" w:lineRule="auto"/>
        <w:ind w:firstLine="851"/>
        <w:rPr>
          <w:i/>
          <w:color w:val="auto"/>
        </w:rPr>
      </w:pPr>
      <w:r>
        <w:tab/>
      </w:r>
      <w:r>
        <w:tab/>
        <w:t xml:space="preserve">Teniendo en cuenta estas funciones, así como las líneas de actuación ya descritas, que permiten alcanzar los objetivos del módulo, el número de alumnos, las características de los alumnos (diferentes tipos de accesos) y los recursos materiales y humanos de los que se disponen en el centro, </w:t>
      </w:r>
      <w:r w:rsidRPr="00AC7AC8">
        <w:rPr>
          <w:i/>
          <w:color w:val="auto"/>
        </w:rPr>
        <w:t xml:space="preserve">establecemos como contenidos mínimos de este módulo, </w:t>
      </w:r>
      <w:r w:rsidR="00AC7AC8" w:rsidRPr="00AC7AC8">
        <w:rPr>
          <w:i/>
          <w:color w:val="auto"/>
        </w:rPr>
        <w:t xml:space="preserve">los siguientes: </w:t>
      </w:r>
    </w:p>
    <w:p w14:paraId="6D57AEF2" w14:textId="77777777" w:rsidR="00AC7AC8" w:rsidRPr="00AC7AC8" w:rsidRDefault="00AC7AC8" w:rsidP="00AC7AC8">
      <w:pPr>
        <w:spacing w:after="200" w:line="360" w:lineRule="auto"/>
        <w:rPr>
          <w:b/>
          <w:color w:val="auto"/>
          <w:u w:val="single"/>
        </w:rPr>
      </w:pPr>
      <w:r w:rsidRPr="00AC7AC8">
        <w:rPr>
          <w:rFonts w:ascii="Calibri" w:eastAsia="Calibri" w:hAnsi="Calibri" w:cs="Calibri"/>
          <w:b/>
          <w:color w:val="auto"/>
          <w:u w:val="single"/>
        </w:rPr>
        <w:t>U.T. 1: Identificación de la documentación técnico administrativa de las instalaciones y sistemas.</w:t>
      </w:r>
    </w:p>
    <w:p w14:paraId="57DF7A57" w14:textId="77777777" w:rsidR="00AC7AC8" w:rsidRPr="00AC7AC8" w:rsidRDefault="00AC7AC8" w:rsidP="00AC7AC8">
      <w:pPr>
        <w:spacing w:after="200" w:line="360" w:lineRule="auto"/>
        <w:rPr>
          <w:color w:val="auto"/>
        </w:rPr>
      </w:pPr>
      <w:r>
        <w:rPr>
          <w:rFonts w:ascii="Calibri" w:eastAsia="Calibri" w:hAnsi="Calibri" w:cs="Calibri"/>
          <w:color w:val="FF0000"/>
        </w:rPr>
        <w:tab/>
      </w:r>
      <w:r>
        <w:rPr>
          <w:rFonts w:ascii="Calibri" w:eastAsia="Calibri" w:hAnsi="Calibri" w:cs="Calibri"/>
          <w:color w:val="auto"/>
        </w:rPr>
        <w:t>1</w:t>
      </w:r>
      <w:r w:rsidRPr="00AC7AC8">
        <w:rPr>
          <w:rFonts w:ascii="Calibri" w:eastAsia="Calibri" w:hAnsi="Calibri" w:cs="Calibri"/>
          <w:color w:val="auto"/>
        </w:rPr>
        <w:t>1. Presentación de la documentación técnica y administrativa.</w:t>
      </w:r>
    </w:p>
    <w:p w14:paraId="33654255" w14:textId="77777777" w:rsidR="00AC7AC8" w:rsidRPr="00AC7AC8" w:rsidRDefault="00AC7AC8" w:rsidP="00AC7AC8">
      <w:pPr>
        <w:spacing w:after="200" w:line="360" w:lineRule="auto"/>
        <w:rPr>
          <w:color w:val="auto"/>
        </w:rPr>
      </w:pPr>
      <w:r>
        <w:rPr>
          <w:rFonts w:ascii="Calibri" w:eastAsia="Calibri" w:hAnsi="Calibri" w:cs="Calibri"/>
          <w:color w:val="auto"/>
        </w:rPr>
        <w:lastRenderedPageBreak/>
        <w:tab/>
      </w:r>
      <w:r w:rsidRPr="00AC7AC8">
        <w:rPr>
          <w:rFonts w:ascii="Calibri" w:eastAsia="Calibri" w:hAnsi="Calibri" w:cs="Calibri"/>
          <w:color w:val="auto"/>
        </w:rPr>
        <w:t>2. Documentación técnica asociada a las instalaciones electrotécnicas.</w:t>
      </w:r>
    </w:p>
    <w:p w14:paraId="4EAE91D7" w14:textId="77777777" w:rsidR="00AC7AC8" w:rsidRPr="00AC7AC8" w:rsidRDefault="00AC7AC8" w:rsidP="00AC7AC8">
      <w:pPr>
        <w:spacing w:after="200" w:line="360" w:lineRule="auto"/>
        <w:rPr>
          <w:color w:val="auto"/>
        </w:rPr>
      </w:pPr>
      <w:r>
        <w:rPr>
          <w:rFonts w:ascii="Calibri" w:eastAsia="Calibri" w:hAnsi="Calibri" w:cs="Calibri"/>
          <w:color w:val="auto"/>
        </w:rPr>
        <w:tab/>
      </w:r>
      <w:r w:rsidRPr="00AC7AC8">
        <w:rPr>
          <w:rFonts w:ascii="Calibri" w:eastAsia="Calibri" w:hAnsi="Calibri" w:cs="Calibri"/>
          <w:color w:val="auto"/>
        </w:rPr>
        <w:t>3. Contenidos mínimos de la documentación técnica.</w:t>
      </w:r>
    </w:p>
    <w:p w14:paraId="1A1DD294" w14:textId="77777777" w:rsidR="00AC7AC8" w:rsidRPr="00AC7AC8" w:rsidRDefault="00AC7AC8" w:rsidP="00AC7AC8">
      <w:pPr>
        <w:spacing w:after="200" w:line="360" w:lineRule="auto"/>
        <w:rPr>
          <w:color w:val="auto"/>
        </w:rPr>
      </w:pPr>
      <w:r>
        <w:rPr>
          <w:rFonts w:ascii="Calibri" w:eastAsia="Calibri" w:hAnsi="Calibri" w:cs="Calibri"/>
          <w:color w:val="auto"/>
        </w:rPr>
        <w:tab/>
      </w:r>
      <w:r w:rsidRPr="00AC7AC8">
        <w:rPr>
          <w:rFonts w:ascii="Calibri" w:eastAsia="Calibri" w:hAnsi="Calibri" w:cs="Calibri"/>
          <w:color w:val="auto"/>
        </w:rPr>
        <w:t>4. Legislación y normativa de aplicación.</w:t>
      </w:r>
    </w:p>
    <w:p w14:paraId="052439B5" w14:textId="77777777" w:rsidR="00AC7AC8" w:rsidRPr="00AC7AC8" w:rsidRDefault="00AC7AC8" w:rsidP="00AC7AC8">
      <w:pPr>
        <w:spacing w:after="200" w:line="360" w:lineRule="auto"/>
        <w:rPr>
          <w:color w:val="auto"/>
        </w:rPr>
      </w:pPr>
      <w:r>
        <w:rPr>
          <w:rFonts w:ascii="Calibri" w:eastAsia="Calibri" w:hAnsi="Calibri" w:cs="Calibri"/>
          <w:color w:val="auto"/>
        </w:rPr>
        <w:tab/>
      </w:r>
      <w:r w:rsidRPr="00AC7AC8">
        <w:rPr>
          <w:rFonts w:ascii="Calibri" w:eastAsia="Calibri" w:hAnsi="Calibri" w:cs="Calibri"/>
          <w:color w:val="auto"/>
        </w:rPr>
        <w:t>5. Tramitación y puesta en servicio de las instalaciones eléctricas.</w:t>
      </w:r>
    </w:p>
    <w:p w14:paraId="59C6823C" w14:textId="77777777" w:rsidR="00AC7AC8" w:rsidRPr="00AC7AC8" w:rsidRDefault="00AC7AC8" w:rsidP="00AC7AC8">
      <w:pPr>
        <w:spacing w:after="200" w:line="360" w:lineRule="auto"/>
        <w:rPr>
          <w:b/>
          <w:i/>
          <w:color w:val="auto"/>
          <w:u w:val="single"/>
        </w:rPr>
      </w:pPr>
      <w:r w:rsidRPr="00AC7AC8">
        <w:rPr>
          <w:rFonts w:ascii="Calibri" w:eastAsia="Calibri" w:hAnsi="Calibri" w:cs="Calibri"/>
          <w:b/>
          <w:i/>
          <w:color w:val="auto"/>
          <w:u w:val="single"/>
        </w:rPr>
        <w:t>U.T. 2: El proyecto y la memoria técnica de diseño.</w:t>
      </w:r>
    </w:p>
    <w:p w14:paraId="2F7F1B74" w14:textId="77777777" w:rsidR="00AC7AC8" w:rsidRPr="00AC7AC8" w:rsidRDefault="00AC7AC8" w:rsidP="00AC7AC8">
      <w:pPr>
        <w:spacing w:after="200" w:line="360" w:lineRule="auto"/>
        <w:rPr>
          <w:color w:val="auto"/>
        </w:rPr>
      </w:pPr>
      <w:r>
        <w:rPr>
          <w:rFonts w:ascii="Calibri" w:eastAsia="Calibri" w:hAnsi="Calibri" w:cs="Calibri"/>
          <w:color w:val="FF0000"/>
        </w:rPr>
        <w:tab/>
      </w:r>
      <w:r w:rsidRPr="00AC7AC8">
        <w:rPr>
          <w:rFonts w:ascii="Calibri" w:eastAsia="Calibri" w:hAnsi="Calibri" w:cs="Calibri"/>
          <w:color w:val="auto"/>
        </w:rPr>
        <w:t>1.  Selección de la documentación técnica.</w:t>
      </w:r>
    </w:p>
    <w:p w14:paraId="3A4CFAF2" w14:textId="77777777" w:rsidR="00AC7AC8" w:rsidRPr="00AC7AC8" w:rsidRDefault="00AC7AC8" w:rsidP="00AC7AC8">
      <w:pPr>
        <w:spacing w:after="200" w:line="360" w:lineRule="auto"/>
        <w:rPr>
          <w:color w:val="auto"/>
        </w:rPr>
      </w:pPr>
      <w:r>
        <w:rPr>
          <w:rFonts w:ascii="Calibri" w:eastAsia="Calibri" w:hAnsi="Calibri" w:cs="Calibri"/>
          <w:color w:val="auto"/>
        </w:rPr>
        <w:tab/>
      </w:r>
      <w:r w:rsidRPr="00AC7AC8">
        <w:rPr>
          <w:rFonts w:ascii="Calibri" w:eastAsia="Calibri" w:hAnsi="Calibri" w:cs="Calibri"/>
          <w:color w:val="auto"/>
        </w:rPr>
        <w:t>2. Proyecto de instalaciones eléctricas de baja tensión.</w:t>
      </w:r>
    </w:p>
    <w:p w14:paraId="3643EC88" w14:textId="77777777" w:rsidR="00AC7AC8" w:rsidRPr="00AC7AC8" w:rsidRDefault="00AC7AC8" w:rsidP="00AC7AC8">
      <w:pPr>
        <w:spacing w:after="200" w:line="360" w:lineRule="auto"/>
        <w:rPr>
          <w:color w:val="auto"/>
        </w:rPr>
      </w:pPr>
      <w:r>
        <w:rPr>
          <w:rFonts w:ascii="Calibri" w:eastAsia="Calibri" w:hAnsi="Calibri" w:cs="Calibri"/>
          <w:color w:val="auto"/>
        </w:rPr>
        <w:tab/>
      </w:r>
      <w:r w:rsidRPr="00AC7AC8">
        <w:rPr>
          <w:rFonts w:ascii="Calibri" w:eastAsia="Calibri" w:hAnsi="Calibri" w:cs="Calibri"/>
          <w:color w:val="auto"/>
        </w:rPr>
        <w:t>3. Memoria Técnica de diseño.</w:t>
      </w:r>
    </w:p>
    <w:p w14:paraId="66D5F658" w14:textId="77777777" w:rsidR="00AC7AC8" w:rsidRPr="00AC7AC8" w:rsidRDefault="00AC7AC8" w:rsidP="00AC7AC8">
      <w:pPr>
        <w:spacing w:after="200" w:line="360" w:lineRule="auto"/>
        <w:rPr>
          <w:b/>
          <w:i/>
          <w:color w:val="auto"/>
          <w:u w:val="single"/>
        </w:rPr>
      </w:pPr>
      <w:r w:rsidRPr="00AC7AC8">
        <w:rPr>
          <w:rFonts w:ascii="Calibri" w:eastAsia="Calibri" w:hAnsi="Calibri" w:cs="Calibri"/>
          <w:b/>
          <w:i/>
          <w:color w:val="auto"/>
          <w:u w:val="single"/>
        </w:rPr>
        <w:t>U.T. 3: Representación gráfica de las instalaciones electrotécnicas.</w:t>
      </w:r>
    </w:p>
    <w:p w14:paraId="39587F1C" w14:textId="77777777" w:rsidR="00AC7AC8" w:rsidRPr="00AC7AC8" w:rsidRDefault="00AC7AC8" w:rsidP="00AC7AC8">
      <w:pPr>
        <w:spacing w:after="200" w:line="360" w:lineRule="auto"/>
        <w:rPr>
          <w:color w:val="auto"/>
        </w:rPr>
      </w:pPr>
      <w:r>
        <w:rPr>
          <w:rFonts w:ascii="Calibri" w:eastAsia="Calibri" w:hAnsi="Calibri" w:cs="Calibri"/>
          <w:color w:val="auto"/>
        </w:rPr>
        <w:tab/>
      </w:r>
      <w:r w:rsidRPr="00AC7AC8">
        <w:rPr>
          <w:rFonts w:ascii="Calibri" w:eastAsia="Calibri" w:hAnsi="Calibri" w:cs="Calibri"/>
          <w:color w:val="auto"/>
        </w:rPr>
        <w:t>1. Diseño asistido por ordenador. Introducción e instalación de software. Interfaz de usuario. Inicio, organización y guardado. Control de las vistas de dibujos. Elección del proceso de trabajo. Creación y modificación de objetos. Anotación de dibujos. Trazado y publicación de dibujos. Paleta gráfica. Impresoras, tipos y características. Técnicas de impresión.</w:t>
      </w:r>
    </w:p>
    <w:p w14:paraId="131139A7" w14:textId="77777777" w:rsidR="00AC7AC8" w:rsidRPr="00AC7AC8" w:rsidRDefault="00AC7AC8" w:rsidP="00AC7AC8">
      <w:pPr>
        <w:spacing w:after="200" w:line="360" w:lineRule="auto"/>
        <w:rPr>
          <w:color w:val="auto"/>
        </w:rPr>
      </w:pPr>
      <w:r>
        <w:rPr>
          <w:rFonts w:ascii="Calibri" w:eastAsia="Calibri" w:hAnsi="Calibri" w:cs="Calibri"/>
          <w:color w:val="auto"/>
        </w:rPr>
        <w:tab/>
      </w:r>
      <w:r w:rsidRPr="00AC7AC8">
        <w:rPr>
          <w:rFonts w:ascii="Calibri" w:eastAsia="Calibri" w:hAnsi="Calibri" w:cs="Calibri"/>
          <w:color w:val="auto"/>
        </w:rPr>
        <w:t>2. Normas generales de representación.</w:t>
      </w:r>
    </w:p>
    <w:p w14:paraId="16DD8566" w14:textId="77777777" w:rsidR="00AC7AC8" w:rsidRPr="00AC7AC8" w:rsidRDefault="00AC7AC8" w:rsidP="00AC7AC8">
      <w:pPr>
        <w:spacing w:after="200" w:line="360" w:lineRule="auto"/>
        <w:rPr>
          <w:color w:val="auto"/>
        </w:rPr>
      </w:pPr>
      <w:r>
        <w:rPr>
          <w:rFonts w:ascii="Calibri" w:eastAsia="Calibri" w:hAnsi="Calibri" w:cs="Calibri"/>
          <w:color w:val="auto"/>
        </w:rPr>
        <w:tab/>
      </w:r>
      <w:r w:rsidRPr="00AC7AC8">
        <w:rPr>
          <w:rFonts w:ascii="Calibri" w:eastAsia="Calibri" w:hAnsi="Calibri" w:cs="Calibri"/>
          <w:color w:val="auto"/>
        </w:rPr>
        <w:t>4. Representación de los circuitos eléctricos.</w:t>
      </w:r>
    </w:p>
    <w:p w14:paraId="4B5369B4" w14:textId="77777777" w:rsidR="00AC7AC8" w:rsidRPr="00AC7AC8" w:rsidRDefault="00AC7AC8" w:rsidP="00AC7AC8">
      <w:pPr>
        <w:spacing w:after="200" w:line="360" w:lineRule="auto"/>
        <w:rPr>
          <w:color w:val="auto"/>
        </w:rPr>
      </w:pPr>
      <w:r>
        <w:rPr>
          <w:rFonts w:ascii="Calibri" w:eastAsia="Calibri" w:hAnsi="Calibri" w:cs="Calibri"/>
          <w:color w:val="auto"/>
        </w:rPr>
        <w:tab/>
      </w:r>
      <w:r w:rsidRPr="00AC7AC8">
        <w:rPr>
          <w:rFonts w:ascii="Calibri" w:eastAsia="Calibri" w:hAnsi="Calibri" w:cs="Calibri"/>
          <w:color w:val="auto"/>
        </w:rPr>
        <w:t>5. Planos representativos de las instalaciones electrotécnicas.</w:t>
      </w:r>
    </w:p>
    <w:p w14:paraId="5A0AFB73" w14:textId="77777777" w:rsidR="00AC7AC8" w:rsidRPr="00AC7AC8" w:rsidRDefault="00AC7AC8" w:rsidP="00AC7AC8">
      <w:pPr>
        <w:spacing w:after="200" w:line="360" w:lineRule="auto"/>
        <w:rPr>
          <w:color w:val="auto"/>
        </w:rPr>
      </w:pPr>
      <w:r>
        <w:rPr>
          <w:rFonts w:ascii="Calibri" w:eastAsia="Calibri" w:hAnsi="Calibri" w:cs="Calibri"/>
          <w:color w:val="auto"/>
        </w:rPr>
        <w:tab/>
      </w:r>
      <w:r w:rsidRPr="00AC7AC8">
        <w:rPr>
          <w:rFonts w:ascii="Calibri" w:eastAsia="Calibri" w:hAnsi="Calibri" w:cs="Calibri"/>
          <w:color w:val="auto"/>
        </w:rPr>
        <w:t>6. Simbología eléctrica normalizada.</w:t>
      </w:r>
    </w:p>
    <w:p w14:paraId="725D5B8B" w14:textId="77777777" w:rsidR="00AC7AC8" w:rsidRPr="00AC7AC8" w:rsidRDefault="00AC7AC8" w:rsidP="00AC7AC8">
      <w:pPr>
        <w:spacing w:after="200" w:line="360" w:lineRule="auto"/>
        <w:rPr>
          <w:b/>
          <w:i/>
          <w:color w:val="auto"/>
          <w:u w:val="single"/>
        </w:rPr>
      </w:pPr>
      <w:r w:rsidRPr="00AC7AC8">
        <w:rPr>
          <w:rFonts w:ascii="Calibri" w:eastAsia="Calibri" w:hAnsi="Calibri" w:cs="Calibri"/>
          <w:b/>
          <w:i/>
          <w:color w:val="auto"/>
          <w:u w:val="single"/>
        </w:rPr>
        <w:t>U.T. 4: Elaboración de presupuestos y anexos de cálculos.</w:t>
      </w:r>
    </w:p>
    <w:p w14:paraId="028DCB80" w14:textId="77777777" w:rsidR="00AC7AC8" w:rsidRPr="00AC7AC8" w:rsidRDefault="00AC7AC8" w:rsidP="00AC7AC8">
      <w:pPr>
        <w:spacing w:after="200" w:line="360" w:lineRule="auto"/>
        <w:rPr>
          <w:color w:val="auto"/>
        </w:rPr>
      </w:pPr>
      <w:r>
        <w:rPr>
          <w:rFonts w:ascii="Calibri" w:eastAsia="Calibri" w:hAnsi="Calibri" w:cs="Calibri"/>
          <w:color w:val="FF0000"/>
        </w:rPr>
        <w:tab/>
      </w:r>
      <w:r w:rsidRPr="00AC7AC8">
        <w:rPr>
          <w:rFonts w:ascii="Calibri" w:eastAsia="Calibri" w:hAnsi="Calibri" w:cs="Calibri"/>
          <w:color w:val="auto"/>
        </w:rPr>
        <w:t>1. Estado de mediciones. Presupuesto.</w:t>
      </w:r>
    </w:p>
    <w:p w14:paraId="14C4A579" w14:textId="77777777" w:rsidR="00AC7AC8" w:rsidRPr="00AC7AC8" w:rsidRDefault="00AC7AC8" w:rsidP="00AC7AC8">
      <w:pPr>
        <w:spacing w:after="200" w:line="360" w:lineRule="auto"/>
        <w:rPr>
          <w:color w:val="auto"/>
        </w:rPr>
      </w:pPr>
      <w:r>
        <w:rPr>
          <w:rFonts w:ascii="Calibri" w:eastAsia="Calibri" w:hAnsi="Calibri" w:cs="Calibri"/>
          <w:color w:val="auto"/>
        </w:rPr>
        <w:tab/>
      </w:r>
      <w:r w:rsidRPr="00AC7AC8">
        <w:rPr>
          <w:rFonts w:ascii="Calibri" w:eastAsia="Calibri" w:hAnsi="Calibri" w:cs="Calibri"/>
          <w:color w:val="auto"/>
        </w:rPr>
        <w:t>2. Anexo de cálculos justificativos del diseño.</w:t>
      </w:r>
    </w:p>
    <w:p w14:paraId="570CE0BC" w14:textId="77777777" w:rsidR="00AC7AC8" w:rsidRPr="00AC7AC8" w:rsidRDefault="00AC7AC8" w:rsidP="00AC7AC8">
      <w:pPr>
        <w:spacing w:after="200" w:line="360" w:lineRule="auto"/>
        <w:rPr>
          <w:color w:val="auto"/>
        </w:rPr>
      </w:pPr>
      <w:r>
        <w:rPr>
          <w:rFonts w:ascii="Calibri" w:eastAsia="Calibri" w:hAnsi="Calibri" w:cs="Calibri"/>
          <w:color w:val="auto"/>
        </w:rPr>
        <w:tab/>
      </w:r>
      <w:r w:rsidRPr="00AC7AC8">
        <w:rPr>
          <w:rFonts w:ascii="Calibri" w:eastAsia="Calibri" w:hAnsi="Calibri" w:cs="Calibri"/>
          <w:color w:val="auto"/>
        </w:rPr>
        <w:t>3. Cálculos eléctricos.</w:t>
      </w:r>
    </w:p>
    <w:p w14:paraId="24166B9C" w14:textId="77777777" w:rsidR="00AC7AC8" w:rsidRPr="00AC7AC8" w:rsidRDefault="00AC7AC8" w:rsidP="00AC7AC8">
      <w:pPr>
        <w:tabs>
          <w:tab w:val="left" w:pos="709"/>
        </w:tabs>
        <w:spacing w:after="200" w:line="360" w:lineRule="auto"/>
        <w:rPr>
          <w:color w:val="auto"/>
        </w:rPr>
      </w:pPr>
      <w:r w:rsidRPr="00AC7AC8">
        <w:rPr>
          <w:rFonts w:ascii="Calibri" w:eastAsia="Calibri" w:hAnsi="Calibri" w:cs="Calibri"/>
          <w:color w:val="auto"/>
        </w:rPr>
        <w:lastRenderedPageBreak/>
        <w:tab/>
      </w:r>
      <w:r w:rsidR="004E6C7D">
        <w:rPr>
          <w:rFonts w:ascii="Calibri" w:eastAsia="Calibri" w:hAnsi="Calibri" w:cs="Calibri"/>
          <w:color w:val="auto"/>
        </w:rPr>
        <w:t>4</w:t>
      </w:r>
      <w:r w:rsidRPr="00AC7AC8">
        <w:rPr>
          <w:rFonts w:ascii="Calibri" w:eastAsia="Calibri" w:hAnsi="Calibri" w:cs="Calibri"/>
          <w:color w:val="auto"/>
        </w:rPr>
        <w:t>.  Programas informáticos de elaboración de presupuestos (</w:t>
      </w:r>
      <w:proofErr w:type="spellStart"/>
      <w:r w:rsidRPr="00AC7AC8">
        <w:rPr>
          <w:rFonts w:ascii="Calibri" w:eastAsia="Calibri" w:hAnsi="Calibri" w:cs="Calibri"/>
          <w:color w:val="auto"/>
        </w:rPr>
        <w:t>Arquímides</w:t>
      </w:r>
      <w:proofErr w:type="spellEnd"/>
      <w:r w:rsidRPr="00AC7AC8">
        <w:rPr>
          <w:rFonts w:ascii="Calibri" w:eastAsia="Calibri" w:hAnsi="Calibri" w:cs="Calibri"/>
          <w:color w:val="auto"/>
        </w:rPr>
        <w:t xml:space="preserve">, Presto, </w:t>
      </w:r>
      <w:proofErr w:type="spellStart"/>
      <w:r w:rsidRPr="00AC7AC8">
        <w:rPr>
          <w:rFonts w:ascii="Calibri" w:eastAsia="Calibri" w:hAnsi="Calibri" w:cs="Calibri"/>
          <w:color w:val="auto"/>
        </w:rPr>
        <w:t>Primus</w:t>
      </w:r>
      <w:proofErr w:type="spellEnd"/>
      <w:r w:rsidRPr="00AC7AC8">
        <w:rPr>
          <w:rFonts w:ascii="Calibri" w:eastAsia="Calibri" w:hAnsi="Calibri" w:cs="Calibri"/>
          <w:color w:val="auto"/>
        </w:rPr>
        <w:t xml:space="preserve"> DCF, entre otros).</w:t>
      </w:r>
    </w:p>
    <w:p w14:paraId="0B2AF4F3" w14:textId="77777777" w:rsidR="00AC7AC8" w:rsidRPr="00AC7AC8" w:rsidRDefault="00AC7AC8" w:rsidP="00AC7AC8">
      <w:pPr>
        <w:spacing w:after="200" w:line="360" w:lineRule="auto"/>
        <w:rPr>
          <w:b/>
          <w:i/>
          <w:color w:val="auto"/>
          <w:u w:val="single"/>
        </w:rPr>
      </w:pPr>
      <w:r w:rsidRPr="00AC7AC8">
        <w:rPr>
          <w:rFonts w:ascii="Calibri" w:eastAsia="Calibri" w:hAnsi="Calibri" w:cs="Calibri"/>
          <w:b/>
          <w:i/>
          <w:color w:val="auto"/>
          <w:u w:val="single"/>
        </w:rPr>
        <w:t>U.T. 5: Confección de planes, manuales y estudios.</w:t>
      </w:r>
    </w:p>
    <w:p w14:paraId="0A03C760" w14:textId="77777777" w:rsidR="00AC7AC8" w:rsidRPr="004E6C7D" w:rsidRDefault="00AC7AC8" w:rsidP="00AC7AC8">
      <w:pPr>
        <w:spacing w:after="200" w:line="360" w:lineRule="auto"/>
        <w:rPr>
          <w:color w:val="auto"/>
        </w:rPr>
      </w:pPr>
      <w:r>
        <w:rPr>
          <w:rFonts w:ascii="Calibri" w:eastAsia="Calibri" w:hAnsi="Calibri" w:cs="Calibri"/>
          <w:color w:val="FF0000"/>
        </w:rPr>
        <w:tab/>
      </w:r>
      <w:r w:rsidRPr="004E6C7D">
        <w:rPr>
          <w:rFonts w:ascii="Calibri" w:eastAsia="Calibri" w:hAnsi="Calibri" w:cs="Calibri"/>
          <w:color w:val="auto"/>
        </w:rPr>
        <w:t>1. Estudio Básico de Seguridad y Salud.</w:t>
      </w:r>
    </w:p>
    <w:p w14:paraId="4E047116" w14:textId="77777777" w:rsidR="00AC7AC8" w:rsidRPr="004E6C7D" w:rsidRDefault="004E6C7D" w:rsidP="004E6C7D">
      <w:pPr>
        <w:spacing w:after="200" w:line="360" w:lineRule="auto"/>
        <w:ind w:left="709"/>
        <w:rPr>
          <w:color w:val="auto"/>
        </w:rPr>
      </w:pPr>
      <w:r>
        <w:rPr>
          <w:rFonts w:ascii="Calibri" w:eastAsia="Calibri" w:hAnsi="Calibri" w:cs="Calibri"/>
          <w:color w:val="auto"/>
        </w:rPr>
        <w:t>2</w:t>
      </w:r>
      <w:r w:rsidR="00AC7AC8" w:rsidRPr="004E6C7D">
        <w:rPr>
          <w:rFonts w:ascii="Calibri" w:eastAsia="Calibri" w:hAnsi="Calibri" w:cs="Calibri"/>
          <w:color w:val="auto"/>
        </w:rPr>
        <w:t>. Pliego de condiciones.</w:t>
      </w:r>
    </w:p>
    <w:p w14:paraId="1B733036" w14:textId="77777777" w:rsidR="00AC7AC8" w:rsidRPr="004E6C7D" w:rsidRDefault="004E6C7D" w:rsidP="00AC7AC8">
      <w:pPr>
        <w:spacing w:after="200" w:line="360" w:lineRule="auto"/>
        <w:rPr>
          <w:color w:val="auto"/>
        </w:rPr>
      </w:pPr>
      <w:r>
        <w:rPr>
          <w:rFonts w:ascii="Calibri" w:eastAsia="Calibri" w:hAnsi="Calibri" w:cs="Calibri"/>
          <w:color w:val="auto"/>
        </w:rPr>
        <w:tab/>
        <w:t>3</w:t>
      </w:r>
      <w:r w:rsidR="00AC7AC8" w:rsidRPr="004E6C7D">
        <w:rPr>
          <w:rFonts w:ascii="Calibri" w:eastAsia="Calibri" w:hAnsi="Calibri" w:cs="Calibri"/>
          <w:color w:val="auto"/>
        </w:rPr>
        <w:t>. Planificación del mantenimiento y gestión de recursos.</w:t>
      </w:r>
    </w:p>
    <w:p w14:paraId="2D0D4B94" w14:textId="77777777" w:rsidR="00AC7AC8" w:rsidRPr="004E6C7D" w:rsidRDefault="00AC7AC8" w:rsidP="00AC7AC8">
      <w:pPr>
        <w:spacing w:after="200" w:line="360" w:lineRule="auto"/>
        <w:rPr>
          <w:b/>
          <w:i/>
          <w:color w:val="auto"/>
          <w:u w:val="single"/>
        </w:rPr>
      </w:pPr>
      <w:r w:rsidRPr="004E6C7D">
        <w:rPr>
          <w:rFonts w:ascii="Calibri" w:eastAsia="Calibri" w:hAnsi="Calibri" w:cs="Calibri"/>
          <w:b/>
          <w:i/>
          <w:color w:val="auto"/>
          <w:u w:val="single"/>
        </w:rPr>
        <w:t>U.T. 6: Tramitación, legalización y puesta en servicio de instalaciones.</w:t>
      </w:r>
    </w:p>
    <w:p w14:paraId="72193CF0" w14:textId="77777777" w:rsidR="00AC7AC8" w:rsidRPr="004E6C7D" w:rsidRDefault="00AC7AC8" w:rsidP="004E6C7D">
      <w:pPr>
        <w:spacing w:after="200" w:line="360" w:lineRule="auto"/>
        <w:ind w:left="709"/>
        <w:rPr>
          <w:color w:val="auto"/>
        </w:rPr>
      </w:pPr>
      <w:r w:rsidRPr="004E6C7D">
        <w:rPr>
          <w:rFonts w:ascii="Calibri" w:eastAsia="Calibri" w:hAnsi="Calibri" w:cs="Calibri"/>
          <w:color w:val="auto"/>
        </w:rPr>
        <w:t>1. Proceso de tramitación y legalización en baja tensión.</w:t>
      </w:r>
    </w:p>
    <w:p w14:paraId="4D43AAAA" w14:textId="77777777" w:rsidR="00AC7AC8" w:rsidRPr="004E6C7D" w:rsidRDefault="00AC7AC8" w:rsidP="004E6C7D">
      <w:pPr>
        <w:spacing w:after="200" w:line="360" w:lineRule="auto"/>
        <w:ind w:left="709"/>
        <w:rPr>
          <w:color w:val="auto"/>
        </w:rPr>
      </w:pPr>
      <w:r w:rsidRPr="004E6C7D">
        <w:rPr>
          <w:rFonts w:ascii="Calibri" w:eastAsia="Calibri" w:hAnsi="Calibri" w:cs="Calibri"/>
          <w:color w:val="auto"/>
        </w:rPr>
        <w:t>2. Certificado de instalación eléctrica en baja tensión.</w:t>
      </w:r>
    </w:p>
    <w:p w14:paraId="37F70FC1" w14:textId="77777777" w:rsidR="00AC7AC8" w:rsidRPr="004E6C7D" w:rsidRDefault="00AC7AC8" w:rsidP="004E6C7D">
      <w:pPr>
        <w:spacing w:after="200" w:line="360" w:lineRule="auto"/>
        <w:ind w:left="709"/>
        <w:rPr>
          <w:color w:val="auto"/>
        </w:rPr>
      </w:pPr>
      <w:r w:rsidRPr="004E6C7D">
        <w:rPr>
          <w:rFonts w:ascii="Calibri" w:eastAsia="Calibri" w:hAnsi="Calibri" w:cs="Calibri"/>
          <w:color w:val="auto"/>
        </w:rPr>
        <w:t>3. Documentación asociada a la legalización en B.T.</w:t>
      </w:r>
    </w:p>
    <w:p w14:paraId="1C242A58" w14:textId="77777777" w:rsidR="00AC7AC8" w:rsidRPr="004E6C7D" w:rsidRDefault="00AC7AC8" w:rsidP="004E6C7D">
      <w:pPr>
        <w:spacing w:after="200" w:line="360" w:lineRule="auto"/>
        <w:ind w:left="709"/>
        <w:rPr>
          <w:color w:val="auto"/>
        </w:rPr>
      </w:pPr>
      <w:r w:rsidRPr="004E6C7D">
        <w:rPr>
          <w:rFonts w:ascii="Calibri" w:eastAsia="Calibri" w:hAnsi="Calibri" w:cs="Calibri"/>
          <w:color w:val="auto"/>
        </w:rPr>
        <w:t>4. Puesta en servicio de las instalaciones de B.T.</w:t>
      </w:r>
    </w:p>
    <w:p w14:paraId="32793388" w14:textId="77777777" w:rsidR="00AC7AC8" w:rsidRPr="004E6C7D" w:rsidRDefault="004E6C7D" w:rsidP="004E6C7D">
      <w:pPr>
        <w:spacing w:after="200" w:line="360" w:lineRule="auto"/>
        <w:ind w:left="709"/>
        <w:rPr>
          <w:color w:val="auto"/>
        </w:rPr>
      </w:pPr>
      <w:r>
        <w:rPr>
          <w:rFonts w:ascii="Calibri" w:eastAsia="Calibri" w:hAnsi="Calibri" w:cs="Calibri"/>
          <w:color w:val="auto"/>
        </w:rPr>
        <w:t>5</w:t>
      </w:r>
      <w:r w:rsidR="00AC7AC8" w:rsidRPr="004E6C7D">
        <w:rPr>
          <w:rFonts w:ascii="Calibri" w:eastAsia="Calibri" w:hAnsi="Calibri" w:cs="Calibri"/>
          <w:color w:val="auto"/>
        </w:rPr>
        <w:t>.  Verificaciones e inspecciones.</w:t>
      </w:r>
    </w:p>
    <w:p w14:paraId="6EBABFC5" w14:textId="77777777" w:rsidR="00AC7AC8" w:rsidRPr="004E6C7D" w:rsidRDefault="00AC7AC8" w:rsidP="00AC7AC8">
      <w:pPr>
        <w:spacing w:after="200" w:line="360" w:lineRule="auto"/>
        <w:rPr>
          <w:b/>
          <w:i/>
          <w:color w:val="auto"/>
          <w:u w:val="single"/>
        </w:rPr>
      </w:pPr>
      <w:r w:rsidRPr="004E6C7D">
        <w:rPr>
          <w:rFonts w:ascii="Calibri" w:eastAsia="Calibri" w:hAnsi="Calibri" w:cs="Calibri"/>
          <w:b/>
          <w:i/>
          <w:color w:val="auto"/>
          <w:u w:val="single"/>
        </w:rPr>
        <w:t>U.T. 7: Manejo de programas de diseño asistido por ordenador.</w:t>
      </w:r>
    </w:p>
    <w:p w14:paraId="0D5BE0D4" w14:textId="77777777" w:rsidR="00AC7AC8" w:rsidRPr="004E6C7D" w:rsidRDefault="00AC7AC8" w:rsidP="004E6C7D">
      <w:pPr>
        <w:spacing w:after="200" w:line="360" w:lineRule="auto"/>
        <w:ind w:left="709"/>
        <w:rPr>
          <w:color w:val="auto"/>
        </w:rPr>
      </w:pPr>
      <w:r w:rsidRPr="004E6C7D">
        <w:rPr>
          <w:rFonts w:ascii="Calibri" w:eastAsia="Calibri" w:hAnsi="Calibri" w:cs="Calibri"/>
          <w:color w:val="auto"/>
        </w:rPr>
        <w:t>1. Diseño gráfico asistido con AUTOCAD.</w:t>
      </w:r>
    </w:p>
    <w:p w14:paraId="18CCED06" w14:textId="77777777" w:rsidR="00AC7AC8" w:rsidRPr="004E6C7D" w:rsidRDefault="00AC7AC8" w:rsidP="004E6C7D">
      <w:pPr>
        <w:spacing w:after="200" w:line="360" w:lineRule="auto"/>
        <w:ind w:left="709"/>
        <w:rPr>
          <w:color w:val="auto"/>
        </w:rPr>
      </w:pPr>
      <w:r w:rsidRPr="004E6C7D">
        <w:rPr>
          <w:rFonts w:ascii="Calibri" w:eastAsia="Calibri" w:hAnsi="Calibri" w:cs="Calibri"/>
          <w:color w:val="auto"/>
        </w:rPr>
        <w:t>3. Programas informáticos de gestión de costes. Presto.</w:t>
      </w:r>
    </w:p>
    <w:p w14:paraId="08ADC804" w14:textId="77777777" w:rsidR="00916ACD" w:rsidRDefault="00806D27">
      <w:pPr>
        <w:spacing w:after="120" w:line="360" w:lineRule="auto"/>
        <w:ind w:firstLine="851"/>
      </w:pPr>
      <w:r>
        <w:rPr>
          <w:i/>
        </w:rPr>
        <w:t xml:space="preserve">Estos contenidos mínimos, tendrán asociados sus criterios mínimos de evaluación, expuestos en el punto 8.1. </w:t>
      </w:r>
      <w:r w:rsidRPr="004E6C7D">
        <w:rPr>
          <w:i/>
          <w:color w:val="FF0000"/>
        </w:rPr>
        <w:t>y también aparecerán señalados en rojo.</w:t>
      </w:r>
    </w:p>
    <w:p w14:paraId="0DDEE3D9" w14:textId="77777777" w:rsidR="004E6C7D" w:rsidRPr="00EF6C3E" w:rsidRDefault="00806D27" w:rsidP="00EF6C3E">
      <w:pPr>
        <w:spacing w:after="120" w:line="360" w:lineRule="auto"/>
        <w:ind w:firstLine="851"/>
      </w:pPr>
      <w:r>
        <w:t>Por último, aclarar que estos contenidos mínimos son los que marcan el aprobado del alumno, es decir, los alumnos pueden adquirir estos conocimientos mínimos en menor o mayor grado, pudiendo oscilar el aprobado entre el 5 o más y completar el 10 con otros contenidos u otros factores (actitud, trabajo,…). Sin embargo, no podrá alcanzar el aprobado con otros contenidos o factores, si no tiene adquiridos estos conocimientos mínimos.</w:t>
      </w:r>
    </w:p>
    <w:p w14:paraId="3AD7BD9F" w14:textId="77777777" w:rsidR="00916ACD" w:rsidRPr="00EF6C3E" w:rsidRDefault="00806D27">
      <w:pPr>
        <w:pStyle w:val="Ttulo2"/>
        <w:rPr>
          <w:rFonts w:asciiTheme="minorHAnsi" w:hAnsiTheme="minorHAnsi"/>
          <w:i/>
          <w:color w:val="auto"/>
          <w:u w:val="single"/>
        </w:rPr>
      </w:pPr>
      <w:r w:rsidRPr="00EF6C3E">
        <w:rPr>
          <w:rFonts w:asciiTheme="minorHAnsi" w:hAnsiTheme="minorHAnsi"/>
          <w:i/>
          <w:color w:val="auto"/>
          <w:u w:val="single"/>
        </w:rPr>
        <w:lastRenderedPageBreak/>
        <w:t>5.3. CONTENIDOS TRANSVERSALES.</w:t>
      </w:r>
    </w:p>
    <w:p w14:paraId="019242AD" w14:textId="77777777" w:rsidR="00916ACD" w:rsidRDefault="00806D27">
      <w:pPr>
        <w:widowControl w:val="0"/>
        <w:spacing w:after="0" w:line="360" w:lineRule="auto"/>
        <w:ind w:firstLine="709"/>
      </w:pPr>
      <w:r>
        <w:t>Es importante incluir en esta programación, otro tipo de contenidos que, si bien no están plasmados explícitamente en los contenidos del currículo, son imprescindibles, a la hora de mejorar la empleabilidad del alumno.</w:t>
      </w:r>
    </w:p>
    <w:p w14:paraId="63148604" w14:textId="77777777" w:rsidR="00916ACD" w:rsidRDefault="00806D27">
      <w:pPr>
        <w:widowControl w:val="0"/>
        <w:spacing w:after="0" w:line="360" w:lineRule="auto"/>
        <w:ind w:firstLine="709"/>
      </w:pPr>
      <w:r>
        <w:t>Aunque las competencias técnicas específicas son esenciales para el ejercicio de una profesión, suelen ser insuficientes para ejecutarla con eficacia. Además de estas competencias, los profesionales deben contar con una serie de competencias transversales, comunes a la mayoría de profesiones y que pueden aplicarse a muchas facetas de la vida y el trabajo.</w:t>
      </w:r>
    </w:p>
    <w:p w14:paraId="256636E0" w14:textId="77777777" w:rsidR="00916ACD" w:rsidRDefault="00806D27">
      <w:pPr>
        <w:widowControl w:val="0"/>
        <w:spacing w:after="0" w:line="360" w:lineRule="auto"/>
        <w:ind w:firstLine="709"/>
      </w:pPr>
      <w:r>
        <w:rPr>
          <w:b/>
          <w:u w:val="single"/>
        </w:rPr>
        <w:t>Tecnologías de la información y la comunicación.</w:t>
      </w:r>
    </w:p>
    <w:p w14:paraId="5D53F222" w14:textId="77777777" w:rsidR="00916ACD" w:rsidRDefault="00806D27">
      <w:pPr>
        <w:widowControl w:val="0"/>
        <w:spacing w:after="0" w:line="360" w:lineRule="auto"/>
        <w:ind w:firstLine="709"/>
      </w:pPr>
      <w:r>
        <w:t>Más allá de adquirir destreza en manejo de equipos informáticos, los alumnos deben aprender a usar de forma eficaz los medios de información y comunicación actuales, en concreto, las habilidades que se pretenden desarrollar son:</w:t>
      </w:r>
    </w:p>
    <w:p w14:paraId="787CFC7B" w14:textId="77777777" w:rsidR="00916ACD" w:rsidRDefault="00806D27">
      <w:pPr>
        <w:widowControl w:val="0"/>
        <w:numPr>
          <w:ilvl w:val="0"/>
          <w:numId w:val="9"/>
        </w:numPr>
        <w:spacing w:after="0" w:line="360" w:lineRule="auto"/>
        <w:ind w:hanging="360"/>
      </w:pPr>
      <w:r>
        <w:t>Saber organizar y planificar el tiempo de trabajo y que a menudo los alumnos delante de un ordenador tienden a perder de vista sus objetivos.</w:t>
      </w:r>
    </w:p>
    <w:p w14:paraId="6DEEFDBB" w14:textId="77777777" w:rsidR="00916ACD" w:rsidRDefault="00806D27">
      <w:pPr>
        <w:widowControl w:val="0"/>
        <w:numPr>
          <w:ilvl w:val="0"/>
          <w:numId w:val="9"/>
        </w:numPr>
        <w:spacing w:after="0" w:line="360" w:lineRule="auto"/>
        <w:ind w:hanging="360"/>
      </w:pPr>
      <w:r>
        <w:t>Valorar y seleccionar la información adecuadamente, por la excesiva cantidad de contenidos a la que tiene acceso hoy en día.</w:t>
      </w:r>
    </w:p>
    <w:p w14:paraId="0488E34D" w14:textId="77777777" w:rsidR="00916ACD" w:rsidRDefault="00806D27">
      <w:pPr>
        <w:widowControl w:val="0"/>
        <w:numPr>
          <w:ilvl w:val="0"/>
          <w:numId w:val="9"/>
        </w:numPr>
        <w:spacing w:after="0" w:line="360" w:lineRule="auto"/>
        <w:ind w:hanging="360"/>
      </w:pPr>
      <w:r>
        <w:t>Reflexionar sobre las ventajas e inconvenientes de las TIC, así como sus riesgos.</w:t>
      </w:r>
    </w:p>
    <w:p w14:paraId="1284B7E6" w14:textId="77777777" w:rsidR="00916ACD" w:rsidRDefault="00806D27">
      <w:pPr>
        <w:widowControl w:val="0"/>
        <w:numPr>
          <w:ilvl w:val="0"/>
          <w:numId w:val="9"/>
        </w:numPr>
        <w:spacing w:after="0" w:line="360" w:lineRule="auto"/>
        <w:ind w:hanging="360"/>
      </w:pPr>
      <w:r>
        <w:t>Respetar las normas acerca del uso de la información y autoría de la misma.</w:t>
      </w:r>
    </w:p>
    <w:p w14:paraId="088FAB81" w14:textId="77777777" w:rsidR="00916ACD" w:rsidRDefault="00806D27">
      <w:pPr>
        <w:widowControl w:val="0"/>
        <w:spacing w:after="0" w:line="360" w:lineRule="auto"/>
        <w:ind w:firstLine="851"/>
      </w:pPr>
      <w:r>
        <w:tab/>
      </w:r>
      <w:r>
        <w:tab/>
        <w:t>Las actividades que se realizarán para llevar a cabo esto, son las siguientes:</w:t>
      </w:r>
    </w:p>
    <w:p w14:paraId="0AB32924" w14:textId="77777777" w:rsidR="00916ACD" w:rsidRDefault="00806D27">
      <w:pPr>
        <w:widowControl w:val="0"/>
        <w:numPr>
          <w:ilvl w:val="0"/>
          <w:numId w:val="9"/>
        </w:numPr>
        <w:spacing w:after="0" w:line="360" w:lineRule="auto"/>
        <w:ind w:hanging="360"/>
      </w:pPr>
      <w:r>
        <w:t>Al finalizar cada unidad de trabajo se propondrán trabajos de investigación, siempre que proceda, para buscar o ampliar temas relacionados con los contenidos impartidos en la misma.</w:t>
      </w:r>
    </w:p>
    <w:p w14:paraId="163E032D" w14:textId="77777777" w:rsidR="00916ACD" w:rsidRDefault="00806D27">
      <w:pPr>
        <w:widowControl w:val="0"/>
        <w:numPr>
          <w:ilvl w:val="0"/>
          <w:numId w:val="9"/>
        </w:numPr>
        <w:spacing w:after="0" w:line="360" w:lineRule="auto"/>
        <w:ind w:hanging="360"/>
      </w:pPr>
      <w:r>
        <w:t>Se propondrán trabajos, bien individualizados o bien en grupos, de recopilación de datos y redacción de los mismos, para entrega en soporte informático.</w:t>
      </w:r>
    </w:p>
    <w:p w14:paraId="640C988E" w14:textId="77777777" w:rsidR="00916ACD" w:rsidRDefault="00806D27">
      <w:pPr>
        <w:widowControl w:val="0"/>
        <w:numPr>
          <w:ilvl w:val="0"/>
          <w:numId w:val="9"/>
        </w:numPr>
        <w:spacing w:after="0" w:line="360" w:lineRule="auto"/>
        <w:ind w:hanging="360"/>
      </w:pPr>
      <w:r>
        <w:t xml:space="preserve">Se realizarán exposiciones orales de algunos de los trabajos, a partir de presentaciones de </w:t>
      </w:r>
      <w:proofErr w:type="spellStart"/>
      <w:r>
        <w:t>Powerpoint</w:t>
      </w:r>
      <w:proofErr w:type="spellEnd"/>
      <w:r>
        <w:t xml:space="preserve"> o </w:t>
      </w:r>
      <w:proofErr w:type="spellStart"/>
      <w:r>
        <w:t>Prezzi</w:t>
      </w:r>
      <w:proofErr w:type="spellEnd"/>
      <w:r>
        <w:t>.</w:t>
      </w:r>
    </w:p>
    <w:p w14:paraId="52457D2A" w14:textId="77777777" w:rsidR="00916ACD" w:rsidRDefault="00806D27">
      <w:pPr>
        <w:widowControl w:val="0"/>
        <w:numPr>
          <w:ilvl w:val="0"/>
          <w:numId w:val="9"/>
        </w:numPr>
        <w:spacing w:after="0" w:line="360" w:lineRule="auto"/>
        <w:ind w:hanging="360"/>
      </w:pPr>
      <w:r>
        <w:t>Se fomentará el uso de correo electrónico, como medio de comunicación entre alumnos y profesores y alumnos para trabajar en equipo. Por ejemplo, compartir carpetas en Google Drive.</w:t>
      </w:r>
    </w:p>
    <w:p w14:paraId="4EDF9E95" w14:textId="77777777" w:rsidR="00916ACD" w:rsidRDefault="00806D27">
      <w:pPr>
        <w:widowControl w:val="0"/>
        <w:numPr>
          <w:ilvl w:val="0"/>
          <w:numId w:val="9"/>
        </w:numPr>
        <w:spacing w:after="0" w:line="360" w:lineRule="auto"/>
        <w:ind w:hanging="360"/>
      </w:pPr>
      <w:r>
        <w:t xml:space="preserve">Siempre que se estime oportuno, se procurará utilizar programas de cálculo </w:t>
      </w:r>
      <w:r>
        <w:lastRenderedPageBreak/>
        <w:t>propios de los contenidos del módulo existentes en el mercado.</w:t>
      </w:r>
    </w:p>
    <w:p w14:paraId="73D38A4D" w14:textId="77777777" w:rsidR="00916ACD" w:rsidRDefault="00806D27">
      <w:pPr>
        <w:widowControl w:val="0"/>
        <w:spacing w:after="0" w:line="360" w:lineRule="auto"/>
        <w:ind w:firstLine="851"/>
      </w:pPr>
      <w:r>
        <w:t>En este apartado se tendrá en cuenta el nivel de conocimientos informáticos de cada alumno, para adaptar contenidos, pero haciéndose imprescindible este aprendizaje y adquisición de esta competencia necesaria hoy en día para la labor profesional.</w:t>
      </w:r>
    </w:p>
    <w:p w14:paraId="156D9374" w14:textId="77777777" w:rsidR="00916ACD" w:rsidRDefault="00806D27">
      <w:pPr>
        <w:widowControl w:val="0"/>
        <w:spacing w:after="0" w:line="360" w:lineRule="auto"/>
        <w:ind w:firstLine="851"/>
      </w:pPr>
      <w:r>
        <w:rPr>
          <w:b/>
          <w:u w:val="single"/>
        </w:rPr>
        <w:t>Trabajo en equipo</w:t>
      </w:r>
    </w:p>
    <w:p w14:paraId="27BE76C6" w14:textId="77777777" w:rsidR="00916ACD" w:rsidRDefault="00806D27">
      <w:pPr>
        <w:widowControl w:val="0"/>
        <w:spacing w:after="0" w:line="360" w:lineRule="auto"/>
        <w:ind w:firstLine="851"/>
      </w:pPr>
      <w:r>
        <w:t>El trabajo en equipo implica, por un lado, la capacidad de trabajar con otras personas de forma complementaria, coordinada, comunicativa y comprometida en la consecución de un objetivo común y por otro lado, el desarrollo del liderazgo o la capacidad para gestionar las habilidades individuales para poder formar un grupo equilibrado y motivado, fomentando la confianza entre sus miembros.</w:t>
      </w:r>
    </w:p>
    <w:p w14:paraId="50DF5528" w14:textId="77777777" w:rsidR="00916ACD" w:rsidRDefault="00806D27">
      <w:pPr>
        <w:widowControl w:val="0"/>
        <w:spacing w:after="0" w:line="360" w:lineRule="auto"/>
        <w:ind w:firstLine="851"/>
      </w:pPr>
      <w:r>
        <w:t>La única manera de conseguir esto, es mediante la práctica y ésta es, en este sentido, la línea de actuación principal de este módulo.</w:t>
      </w:r>
    </w:p>
    <w:p w14:paraId="22D2C775" w14:textId="77777777" w:rsidR="00916ACD" w:rsidRDefault="00806D27">
      <w:pPr>
        <w:widowControl w:val="0"/>
        <w:spacing w:after="0" w:line="360" w:lineRule="auto"/>
        <w:ind w:firstLine="851"/>
      </w:pPr>
      <w:r>
        <w:t>A lo largo de todo el curso, los alumnos realizarán prácticas en parejas o en grupos, incluso se plantea ir rotando para que puedan trabajar en equipo, todos unos con otros.</w:t>
      </w:r>
    </w:p>
    <w:p w14:paraId="0B3AAAE0" w14:textId="77777777" w:rsidR="00916ACD" w:rsidRDefault="00806D27">
      <w:pPr>
        <w:widowControl w:val="0"/>
        <w:spacing w:after="0" w:line="360" w:lineRule="auto"/>
        <w:ind w:firstLine="851"/>
      </w:pPr>
      <w:r>
        <w:t>Las prácticas conllevan: organización y previsión, ejecución y verificación, pasando por la resolución de problemas en caso de no verificarse el funcionamiento. Esto es un trabajo en equipo completo, donde se aumentarán las capacidades descritas anteriormente: coordinación, comunicación, confianza, liderazgo,…</w:t>
      </w:r>
    </w:p>
    <w:p w14:paraId="64B9FEE8" w14:textId="77777777" w:rsidR="00916ACD" w:rsidRDefault="00806D27">
      <w:pPr>
        <w:widowControl w:val="0"/>
        <w:spacing w:after="0" w:line="360" w:lineRule="auto"/>
        <w:ind w:firstLine="851"/>
      </w:pPr>
      <w:r>
        <w:t>Además de las prácticas, se realizarán trabajos de investigación y exposición, también en grupos, donde podremos desarrollar capacidades comunicativas entre distintos grupos.</w:t>
      </w:r>
    </w:p>
    <w:p w14:paraId="4E74F893" w14:textId="77777777" w:rsidR="00EF6C3E" w:rsidRDefault="00EF6C3E">
      <w:pPr>
        <w:widowControl w:val="0"/>
        <w:spacing w:after="0" w:line="360" w:lineRule="auto"/>
        <w:ind w:firstLine="851"/>
        <w:rPr>
          <w:b/>
          <w:u w:val="single"/>
        </w:rPr>
      </w:pPr>
    </w:p>
    <w:p w14:paraId="787107A0" w14:textId="77777777" w:rsidR="00916ACD" w:rsidRDefault="00806D27">
      <w:pPr>
        <w:widowControl w:val="0"/>
        <w:spacing w:after="0" w:line="360" w:lineRule="auto"/>
        <w:ind w:firstLine="851"/>
      </w:pPr>
      <w:r>
        <w:rPr>
          <w:b/>
          <w:u w:val="single"/>
        </w:rPr>
        <w:t>Calidad, prevención de riesgos laborales y medio ambiente.</w:t>
      </w:r>
    </w:p>
    <w:p w14:paraId="233E785E" w14:textId="77777777" w:rsidR="00916ACD" w:rsidRDefault="00806D27">
      <w:pPr>
        <w:widowControl w:val="0"/>
        <w:spacing w:after="0" w:line="360" w:lineRule="auto"/>
        <w:ind w:firstLine="851"/>
      </w:pPr>
      <w:r>
        <w:t>Estos tres temas, a pesar de que pueden parecer muy diferentes entre sí, están fuertemente relacionados y cada día son más demandados juntos en el mundo profesional, son los sistemas denominados de Calidad Integral.</w:t>
      </w:r>
    </w:p>
    <w:p w14:paraId="2E9C6FB6" w14:textId="77777777" w:rsidR="00916ACD" w:rsidRDefault="00806D27">
      <w:pPr>
        <w:widowControl w:val="0"/>
        <w:spacing w:after="0" w:line="360" w:lineRule="auto"/>
        <w:ind w:firstLine="851"/>
      </w:pPr>
      <w:r>
        <w:t>Se hará hincapié en que los alumnos los tengan en cuenta en el montaje, es decir, se aplicarán fundamentalmente a la hora de trabajar con las prácticas y se pondrán ejemplos relacionados con los contenidos siempre que sea posible.</w:t>
      </w:r>
    </w:p>
    <w:p w14:paraId="4276707C" w14:textId="77777777" w:rsidR="00916ACD" w:rsidRDefault="00806D27">
      <w:pPr>
        <w:widowControl w:val="0"/>
        <w:spacing w:after="0" w:line="360" w:lineRule="auto"/>
        <w:ind w:firstLine="851"/>
      </w:pPr>
      <w:r>
        <w:rPr>
          <w:b/>
          <w:u w:val="single"/>
        </w:rPr>
        <w:t>Valores.</w:t>
      </w:r>
    </w:p>
    <w:p w14:paraId="54C616F1" w14:textId="77777777" w:rsidR="00916ACD" w:rsidRDefault="00806D27" w:rsidP="00EF6C3E">
      <w:pPr>
        <w:widowControl w:val="0"/>
        <w:tabs>
          <w:tab w:val="left" w:pos="1560"/>
        </w:tabs>
        <w:spacing w:after="0" w:line="360" w:lineRule="auto"/>
        <w:ind w:firstLine="851"/>
      </w:pPr>
      <w:r>
        <w:t xml:space="preserve">A pesar de que la Formación Profesional tiene carácter más técnico, la educación en valores sigue siendo tan importante como en las enseñanzas obligatorias. Sin embargo, se </w:t>
      </w:r>
      <w:r>
        <w:lastRenderedPageBreak/>
        <w:t>entiende que los valores han de hacerse llegar a los alumnos desde un punto de vista aplicado a su futura labor; por ello, queremos que los alumnos sean conscientes de las implicaciones morales y sociales de las diferentes actividades que realicen y que sepan reconocer y respetar los límites sociales y morales de los diferentes trabajos.</w:t>
      </w:r>
    </w:p>
    <w:p w14:paraId="4E6B09D8" w14:textId="77777777" w:rsidR="00916ACD" w:rsidRDefault="00806D27">
      <w:pPr>
        <w:widowControl w:val="0"/>
        <w:spacing w:after="0" w:line="360" w:lineRule="auto"/>
        <w:ind w:firstLine="851"/>
      </w:pPr>
      <w:r>
        <w:rPr>
          <w:b/>
          <w:u w:val="single"/>
        </w:rPr>
        <w:t>Habilidades sociales y personales.</w:t>
      </w:r>
    </w:p>
    <w:p w14:paraId="7B658BB1" w14:textId="77777777" w:rsidR="00916ACD" w:rsidRDefault="00806D27">
      <w:pPr>
        <w:widowControl w:val="0"/>
        <w:spacing w:after="0" w:line="360" w:lineRule="auto"/>
        <w:ind w:firstLine="851"/>
      </w:pPr>
      <w:r>
        <w:t>Este es un ámbito muy amplio, que engloba todo aquello que nos ayuda en nuestras relaciones con los demás. Se han seleccionado algunas habilidades especialmente útiles en el entorno profesional que serán fomentadas:</w:t>
      </w:r>
    </w:p>
    <w:p w14:paraId="01ACF88B" w14:textId="77777777" w:rsidR="00916ACD" w:rsidRDefault="00806D27">
      <w:pPr>
        <w:widowControl w:val="0"/>
        <w:numPr>
          <w:ilvl w:val="0"/>
          <w:numId w:val="1"/>
        </w:numPr>
        <w:spacing w:after="0" w:line="360" w:lineRule="auto"/>
        <w:ind w:hanging="360"/>
      </w:pPr>
      <w:r>
        <w:t>Habilidades formativas.</w:t>
      </w:r>
    </w:p>
    <w:p w14:paraId="63C7AE0E" w14:textId="77777777" w:rsidR="00916ACD" w:rsidRDefault="00806D27">
      <w:pPr>
        <w:widowControl w:val="0"/>
        <w:numPr>
          <w:ilvl w:val="0"/>
          <w:numId w:val="1"/>
        </w:numPr>
        <w:spacing w:after="0" w:line="360" w:lineRule="auto"/>
        <w:ind w:hanging="360"/>
      </w:pPr>
      <w:r>
        <w:t>Comunicación oral y escrita.</w:t>
      </w:r>
    </w:p>
    <w:p w14:paraId="7E6D4CD1" w14:textId="77777777" w:rsidR="00916ACD" w:rsidRDefault="00806D27">
      <w:pPr>
        <w:widowControl w:val="0"/>
        <w:numPr>
          <w:ilvl w:val="0"/>
          <w:numId w:val="1"/>
        </w:numPr>
        <w:spacing w:after="0" w:line="360" w:lineRule="auto"/>
        <w:ind w:hanging="360"/>
      </w:pPr>
      <w:r>
        <w:t>Negociación.</w:t>
      </w:r>
    </w:p>
    <w:p w14:paraId="4228D6D3" w14:textId="77777777" w:rsidR="00916ACD" w:rsidRDefault="00806D27">
      <w:pPr>
        <w:widowControl w:val="0"/>
        <w:spacing w:after="0" w:line="360" w:lineRule="auto"/>
        <w:ind w:firstLine="851"/>
      </w:pPr>
      <w:r>
        <w:tab/>
      </w:r>
      <w:r>
        <w:rPr>
          <w:b/>
          <w:u w:val="single"/>
        </w:rPr>
        <w:t>Espíritu emprendedor, innovación e investigación.</w:t>
      </w:r>
    </w:p>
    <w:p w14:paraId="33C641E2" w14:textId="77777777" w:rsidR="00916ACD" w:rsidRDefault="00806D27">
      <w:pPr>
        <w:widowControl w:val="0"/>
        <w:spacing w:after="0" w:line="360" w:lineRule="auto"/>
        <w:ind w:firstLine="851"/>
      </w:pPr>
      <w:r>
        <w:t>El ciclo formativo ya contempla el módulo Empresa e Iniciativa emprendedora, por lo que gran parte de este tema queda cubierto por el mismo. No obstante, se considera que el espíritu emprendedor debe trascender el ámbito empresarial y ser sinónimo de tener iniciativa y creatividad.</w:t>
      </w:r>
    </w:p>
    <w:p w14:paraId="57DA3DC9" w14:textId="77777777" w:rsidR="00916ACD" w:rsidRDefault="00806D27">
      <w:pPr>
        <w:widowControl w:val="0"/>
        <w:spacing w:after="0" w:line="360" w:lineRule="auto"/>
        <w:ind w:firstLine="851"/>
      </w:pPr>
      <w:r>
        <w:t>Para ello, se impulsarán estas aptitudes haciendo de su trabajo en clase un símil del trabajo profesional. Se tratará que el alumno, planifique sus propias soluciones a los problemas, buscando motivaciones, por ejemplo, innovación, reducción de costos… cuestiones que saben que aumentarán su empleabilidad o negocio, cuando llegue el caso.</w:t>
      </w:r>
    </w:p>
    <w:p w14:paraId="6A813B2F" w14:textId="77777777" w:rsidR="00916ACD" w:rsidRDefault="00916ACD">
      <w:pPr>
        <w:widowControl w:val="0"/>
        <w:spacing w:after="0" w:line="360" w:lineRule="auto"/>
        <w:ind w:firstLine="851"/>
      </w:pPr>
    </w:p>
    <w:p w14:paraId="7AC85AE1" w14:textId="77777777" w:rsidR="00916ACD" w:rsidRDefault="00806D27">
      <w:pPr>
        <w:widowControl w:val="0"/>
        <w:spacing w:after="0" w:line="360" w:lineRule="auto"/>
        <w:ind w:firstLine="709"/>
      </w:pPr>
      <w:r>
        <w:t>Los contenidos transversales se desarrollan de forma general en la programación del departamento de la familia de electricidad y electrónica. La idea es que todo el departamento siga la misma línea de actuación.</w:t>
      </w:r>
    </w:p>
    <w:p w14:paraId="73535DA6" w14:textId="77777777" w:rsidR="00916ACD" w:rsidRDefault="00806D27">
      <w:pPr>
        <w:pStyle w:val="Ttulo1"/>
      </w:pPr>
      <w:r>
        <w:t>4.6. METODOLOGÍA DIDÁCTICA.</w:t>
      </w:r>
    </w:p>
    <w:p w14:paraId="603CA981" w14:textId="77777777" w:rsidR="00916ACD" w:rsidRDefault="00806D27" w:rsidP="00EF6C3E">
      <w:pPr>
        <w:widowControl w:val="0"/>
        <w:tabs>
          <w:tab w:val="left" w:pos="149"/>
        </w:tabs>
        <w:spacing w:after="0" w:line="360" w:lineRule="auto"/>
        <w:ind w:firstLine="709"/>
      </w:pPr>
      <w:r>
        <w:t xml:space="preserve">Se pretende una metodología muy práctica, en la que desde el primer momento los alumnos realicen proyectos por sí mismos, guiados por el profesor, para ello se hará uso de los ordenadores del aula. </w:t>
      </w:r>
    </w:p>
    <w:p w14:paraId="123FB1FA" w14:textId="77777777" w:rsidR="00916ACD" w:rsidRDefault="00806D27" w:rsidP="00EF6C3E">
      <w:pPr>
        <w:widowControl w:val="0"/>
        <w:tabs>
          <w:tab w:val="left" w:pos="149"/>
        </w:tabs>
        <w:spacing w:after="0" w:line="360" w:lineRule="auto"/>
        <w:ind w:firstLine="709"/>
      </w:pPr>
      <w:r>
        <w:t xml:space="preserve">La metodología será por tanto 100% participativa. La parte teórica se aprenderá aplicándola en la práctica. Todos los alumnos tendrán siempre los  apuntes proporcionados, ellos </w:t>
      </w:r>
      <w:r>
        <w:lastRenderedPageBreak/>
        <w:t>leen, interpretan, preguntan,...</w:t>
      </w:r>
    </w:p>
    <w:p w14:paraId="309B7DD1" w14:textId="77777777" w:rsidR="00916ACD" w:rsidRDefault="00806D27" w:rsidP="00EF6C3E">
      <w:pPr>
        <w:widowControl w:val="0"/>
        <w:tabs>
          <w:tab w:val="left" w:pos="149"/>
        </w:tabs>
        <w:spacing w:after="0" w:line="360" w:lineRule="auto"/>
        <w:ind w:firstLine="709"/>
      </w:pPr>
      <w:r>
        <w:t xml:space="preserve">Por lo tanto se fomentará desde principio del curso el buen ambiente en clase, cabiendo la posibilidad de realizar dinámicas de grupo apropiadas. </w:t>
      </w:r>
    </w:p>
    <w:p w14:paraId="58368507" w14:textId="77777777" w:rsidR="00916ACD" w:rsidRDefault="00806D27" w:rsidP="00EF6C3E">
      <w:pPr>
        <w:widowControl w:val="0"/>
        <w:tabs>
          <w:tab w:val="left" w:pos="149"/>
        </w:tabs>
        <w:spacing w:after="0" w:line="360" w:lineRule="auto"/>
        <w:ind w:firstLine="709"/>
      </w:pPr>
      <w:r>
        <w:t>Si la finalidad perseguida es la de proporcionar a los alumnos una madurez tanto intelectual como humana, con conocimientos y habilidades que les capaciten para desempeñar un trabajo dentro de su perfil profesional, integrándose en el mundo laboral, podemos decir que con la metodología propuesta, el alumno se adaptará fácilmente al puesto de trabajo conociendo la importancia:</w:t>
      </w:r>
    </w:p>
    <w:p w14:paraId="3E9A5009" w14:textId="77777777" w:rsidR="00916ACD" w:rsidRDefault="00806D27" w:rsidP="00EF6C3E">
      <w:pPr>
        <w:widowControl w:val="0"/>
        <w:numPr>
          <w:ilvl w:val="0"/>
          <w:numId w:val="3"/>
        </w:numPr>
        <w:tabs>
          <w:tab w:val="left" w:pos="709"/>
        </w:tabs>
        <w:spacing w:after="0" w:line="360" w:lineRule="auto"/>
        <w:ind w:left="709" w:hanging="1056"/>
      </w:pPr>
      <w:r>
        <w:t xml:space="preserve">- De saber adaptarse a cualquier labor con </w:t>
      </w:r>
      <w:r w:rsidR="00EF6C3E">
        <w:t xml:space="preserve">solo interpretar documentación, </w:t>
      </w:r>
      <w:r>
        <w:t>explicaciones,…</w:t>
      </w:r>
    </w:p>
    <w:p w14:paraId="40FD31BA" w14:textId="77777777" w:rsidR="00916ACD" w:rsidRDefault="00806D27" w:rsidP="00EF6C3E">
      <w:pPr>
        <w:widowControl w:val="0"/>
        <w:numPr>
          <w:ilvl w:val="0"/>
          <w:numId w:val="3"/>
        </w:numPr>
        <w:tabs>
          <w:tab w:val="left" w:pos="709"/>
        </w:tabs>
        <w:spacing w:after="0" w:line="360" w:lineRule="auto"/>
        <w:ind w:hanging="1056"/>
      </w:pPr>
      <w:r>
        <w:t>- De buscar el camino siempre más acorde con lo que se pide.</w:t>
      </w:r>
    </w:p>
    <w:p w14:paraId="4C6978D9" w14:textId="77777777" w:rsidR="00916ACD" w:rsidRDefault="00806D27" w:rsidP="00EF6C3E">
      <w:pPr>
        <w:widowControl w:val="0"/>
        <w:numPr>
          <w:ilvl w:val="0"/>
          <w:numId w:val="3"/>
        </w:numPr>
        <w:tabs>
          <w:tab w:val="left" w:pos="709"/>
        </w:tabs>
        <w:spacing w:after="0" w:line="360" w:lineRule="auto"/>
        <w:ind w:hanging="1056"/>
      </w:pPr>
      <w:r>
        <w:t>- De saber estar, respetando y haciéndose respetar.</w:t>
      </w:r>
    </w:p>
    <w:p w14:paraId="054DF33A" w14:textId="77777777" w:rsidR="00916ACD" w:rsidRDefault="00806D27" w:rsidP="00EF6C3E">
      <w:pPr>
        <w:widowControl w:val="0"/>
        <w:numPr>
          <w:ilvl w:val="0"/>
          <w:numId w:val="3"/>
        </w:numPr>
        <w:tabs>
          <w:tab w:val="left" w:pos="709"/>
        </w:tabs>
        <w:spacing w:after="0" w:line="360" w:lineRule="auto"/>
        <w:ind w:hanging="1056"/>
      </w:pPr>
      <w:r>
        <w:t>- De fomentar las buenas relaciones en el trabajo.</w:t>
      </w:r>
    </w:p>
    <w:p w14:paraId="1A78BC1C" w14:textId="77777777" w:rsidR="00916ACD" w:rsidRDefault="00806D27" w:rsidP="00EF6C3E">
      <w:pPr>
        <w:widowControl w:val="0"/>
        <w:numPr>
          <w:ilvl w:val="0"/>
          <w:numId w:val="3"/>
        </w:numPr>
        <w:tabs>
          <w:tab w:val="left" w:pos="709"/>
        </w:tabs>
        <w:spacing w:after="0" w:line="360" w:lineRule="auto"/>
        <w:ind w:hanging="1056"/>
      </w:pPr>
      <w:r>
        <w:t>- De saber dónde y cómo recurrir ante alguna inquietud o necesidad.</w:t>
      </w:r>
    </w:p>
    <w:p w14:paraId="24D52EF4" w14:textId="77777777" w:rsidR="00916ACD" w:rsidRDefault="00916ACD" w:rsidP="00EF6C3E">
      <w:pPr>
        <w:widowControl w:val="0"/>
        <w:tabs>
          <w:tab w:val="left" w:pos="709"/>
        </w:tabs>
        <w:spacing w:after="0" w:line="360" w:lineRule="auto"/>
        <w:ind w:left="1765" w:hanging="1056"/>
      </w:pPr>
    </w:p>
    <w:p w14:paraId="217703A2" w14:textId="77777777" w:rsidR="00916ACD" w:rsidRDefault="00806D27">
      <w:pPr>
        <w:widowControl w:val="0"/>
        <w:tabs>
          <w:tab w:val="left" w:pos="149"/>
        </w:tabs>
        <w:spacing w:after="0" w:line="360" w:lineRule="auto"/>
      </w:pPr>
      <w:r>
        <w:rPr>
          <w:b/>
          <w:u w:val="single"/>
        </w:rPr>
        <w:t>Desarrollo de las clases</w:t>
      </w:r>
    </w:p>
    <w:p w14:paraId="6DD33225" w14:textId="77777777" w:rsidR="00916ACD" w:rsidRDefault="00806D27">
      <w:pPr>
        <w:widowControl w:val="0"/>
        <w:tabs>
          <w:tab w:val="left" w:pos="149"/>
        </w:tabs>
        <w:spacing w:after="0" w:line="360" w:lineRule="auto"/>
        <w:ind w:firstLine="851"/>
      </w:pPr>
      <w:r>
        <w:t>El módulo consta de 5 horas semanales, la mayoría de los días una hora al día.</w:t>
      </w:r>
    </w:p>
    <w:p w14:paraId="5A379C8B" w14:textId="77777777" w:rsidR="00916ACD" w:rsidRDefault="00806D27">
      <w:pPr>
        <w:widowControl w:val="0"/>
        <w:tabs>
          <w:tab w:val="left" w:pos="149"/>
        </w:tabs>
        <w:spacing w:after="0" w:line="360" w:lineRule="auto"/>
        <w:ind w:firstLine="851"/>
      </w:pPr>
      <w:r>
        <w:t xml:space="preserve">En las horas se expondrán los conceptos y procedimientos que atañen al módulo, de forma ordenada, a la vez se irán comentando y explicando por parte del profesor. </w:t>
      </w:r>
    </w:p>
    <w:p w14:paraId="227D57F1" w14:textId="77777777" w:rsidR="00916ACD" w:rsidRDefault="00EF6C3E">
      <w:pPr>
        <w:widowControl w:val="0"/>
        <w:tabs>
          <w:tab w:val="left" w:pos="149"/>
        </w:tabs>
        <w:spacing w:after="0" w:line="360" w:lineRule="auto"/>
        <w:ind w:firstLine="851"/>
      </w:pPr>
      <w:r>
        <w:t xml:space="preserve"> </w:t>
      </w:r>
      <w:r w:rsidR="00806D27">
        <w:t xml:space="preserve">Cada alumno realizará de forma individual, los proyectos indicados, y ante cualquier duda, la solventará con el profesor. Se considera que los alumnos disponen de todo lo necesario para el desarrollo del módulo. </w:t>
      </w:r>
    </w:p>
    <w:p w14:paraId="3DA36B0E" w14:textId="389EC3B6" w:rsidR="00916ACD" w:rsidRPr="00EF6C3E" w:rsidRDefault="00EA7121">
      <w:pPr>
        <w:pStyle w:val="Ttulo1"/>
        <w:rPr>
          <w:rFonts w:asciiTheme="minorHAnsi" w:hAnsiTheme="minorHAnsi"/>
          <w:i/>
          <w:color w:val="auto"/>
          <w:sz w:val="28"/>
          <w:szCs w:val="28"/>
          <w:u w:val="single"/>
        </w:rPr>
      </w:pPr>
      <w:r>
        <w:rPr>
          <w:rFonts w:asciiTheme="minorHAnsi" w:hAnsiTheme="minorHAnsi"/>
          <w:i/>
          <w:color w:val="auto"/>
          <w:sz w:val="28"/>
          <w:szCs w:val="28"/>
          <w:u w:val="single"/>
        </w:rPr>
        <w:t xml:space="preserve">7. </w:t>
      </w:r>
      <w:r w:rsidR="00806D27" w:rsidRPr="00EF6C3E">
        <w:rPr>
          <w:rFonts w:asciiTheme="minorHAnsi" w:hAnsiTheme="minorHAnsi"/>
          <w:i/>
          <w:color w:val="auto"/>
          <w:sz w:val="28"/>
          <w:szCs w:val="28"/>
          <w:u w:val="single"/>
        </w:rPr>
        <w:t>MATERIALES Y RECURSOS DIDÁCTICOS.</w:t>
      </w:r>
    </w:p>
    <w:p w14:paraId="414EBBE5" w14:textId="77777777" w:rsidR="00916ACD" w:rsidRDefault="00806D27">
      <w:pPr>
        <w:widowControl w:val="0"/>
        <w:tabs>
          <w:tab w:val="left" w:pos="149"/>
        </w:tabs>
        <w:spacing w:after="0" w:line="360" w:lineRule="auto"/>
        <w:ind w:firstLine="851"/>
      </w:pPr>
      <w:r>
        <w:t>Se utilizará a modo de guía el libro “Documentación técnica en instalaciones eléctricas”. Editorial: Paraninfo. Se hará un uso intensivo del ordenador y manejo de programas adecuados para la realización de los proyectos indicados: AUTOCAD, PRESTO, OFFICE… Para poder hacer un mejor seguimiento en las clases se hace necesario el uso del proyector. Se utilizarán otros recursos didácticos como catálogos de fabricante, libros de consulta, documentación propia de las compañías distribuidoras y en contadas ocasiones de aparatos y herramientas del taller.</w:t>
      </w:r>
    </w:p>
    <w:p w14:paraId="048B28CC" w14:textId="77777777" w:rsidR="00916ACD" w:rsidRPr="00EF6C3E" w:rsidRDefault="00806D27" w:rsidP="00EF6C3E">
      <w:pPr>
        <w:rPr>
          <w:rFonts w:asciiTheme="minorHAnsi" w:hAnsiTheme="minorHAnsi"/>
          <w:b/>
          <w:i/>
          <w:color w:val="auto"/>
          <w:sz w:val="28"/>
          <w:szCs w:val="28"/>
          <w:u w:val="single"/>
        </w:rPr>
      </w:pPr>
      <w:r w:rsidRPr="00EF6C3E">
        <w:rPr>
          <w:rFonts w:asciiTheme="minorHAnsi" w:hAnsiTheme="minorHAnsi"/>
          <w:b/>
          <w:i/>
          <w:color w:val="auto"/>
          <w:sz w:val="28"/>
          <w:szCs w:val="28"/>
          <w:u w:val="single"/>
        </w:rPr>
        <w:lastRenderedPageBreak/>
        <w:t xml:space="preserve">8. </w:t>
      </w:r>
      <w:r w:rsidRPr="00EF6C3E">
        <w:rPr>
          <w:rFonts w:asciiTheme="minorHAnsi" w:hAnsiTheme="minorHAnsi"/>
          <w:b/>
          <w:i/>
          <w:smallCaps/>
          <w:color w:val="auto"/>
          <w:sz w:val="28"/>
          <w:szCs w:val="28"/>
          <w:u w:val="single"/>
        </w:rPr>
        <w:t>EVALUACIÓN ENSEÑANZA/APRENDIZAJE.</w:t>
      </w:r>
    </w:p>
    <w:p w14:paraId="69A8BD19" w14:textId="77777777" w:rsidR="00916ACD" w:rsidRPr="00EF6C3E" w:rsidRDefault="00806D27" w:rsidP="00EF6C3E">
      <w:pPr>
        <w:pStyle w:val="Ttulo2"/>
        <w:ind w:left="709"/>
        <w:rPr>
          <w:rFonts w:asciiTheme="minorHAnsi" w:hAnsiTheme="minorHAnsi"/>
          <w:i/>
          <w:color w:val="auto"/>
          <w:u w:val="single"/>
        </w:rPr>
      </w:pPr>
      <w:r w:rsidRPr="00EF6C3E">
        <w:rPr>
          <w:rFonts w:asciiTheme="minorHAnsi" w:hAnsiTheme="minorHAnsi"/>
          <w:i/>
          <w:color w:val="auto"/>
          <w:u w:val="single"/>
        </w:rPr>
        <w:t>8.1.</w:t>
      </w:r>
      <w:r w:rsidRPr="00EF6C3E">
        <w:rPr>
          <w:rFonts w:asciiTheme="minorHAnsi" w:hAnsiTheme="minorHAnsi"/>
          <w:i/>
          <w:smallCaps/>
          <w:color w:val="auto"/>
          <w:u w:val="single"/>
        </w:rPr>
        <w:t xml:space="preserve"> CRITERIOS DE EVALUACIÓN.</w:t>
      </w:r>
    </w:p>
    <w:p w14:paraId="096B619F" w14:textId="77777777" w:rsidR="00916ACD" w:rsidRDefault="00806D27" w:rsidP="00EF6C3E">
      <w:pPr>
        <w:widowControl w:val="0"/>
        <w:spacing w:after="0" w:line="360" w:lineRule="auto"/>
        <w:ind w:left="567" w:firstLine="284"/>
      </w:pPr>
      <w:r>
        <w:t>Los criterios de evaluación se detallan en los Reales Decretos de cada Título, apareciendo de manera asociada a los resultados de aprendizaje de cada módulo y permitiendo comprobar el grado de adquisición de los mismos.</w:t>
      </w:r>
    </w:p>
    <w:p w14:paraId="778CB5B3" w14:textId="77777777" w:rsidR="00916ACD" w:rsidRDefault="00806D27" w:rsidP="00EF6C3E">
      <w:pPr>
        <w:widowControl w:val="0"/>
        <w:spacing w:after="0" w:line="360" w:lineRule="auto"/>
        <w:ind w:left="567" w:firstLine="284"/>
      </w:pPr>
      <w:r>
        <w:t>De este modo, los criterios de evaluación  constituyen una guía y soporte para definir las actividades propias del proceso de evaluación y calificación.</w:t>
      </w:r>
    </w:p>
    <w:p w14:paraId="6C2382EB" w14:textId="77777777" w:rsidR="00916ACD" w:rsidRDefault="00806D27" w:rsidP="00EF6C3E">
      <w:pPr>
        <w:widowControl w:val="0"/>
        <w:spacing w:after="0" w:line="360" w:lineRule="auto"/>
        <w:ind w:left="567" w:firstLine="284"/>
      </w:pPr>
      <w:r>
        <w:t>En el módulo de Documentación Técnica en instalaciones eléctricas, debemos considerar los siguientes criterios de evaluación asociados a su resultado de aprendizaje:</w:t>
      </w:r>
    </w:p>
    <w:p w14:paraId="29626AFB" w14:textId="77777777" w:rsidR="00916ACD" w:rsidRDefault="00806D27" w:rsidP="00EF6C3E">
      <w:pPr>
        <w:spacing w:after="200" w:line="360" w:lineRule="auto"/>
        <w:ind w:left="567"/>
      </w:pPr>
      <w:r>
        <w:rPr>
          <w:rFonts w:ascii="Calibri" w:eastAsia="Calibri" w:hAnsi="Calibri" w:cs="Calibri"/>
          <w:i/>
        </w:rPr>
        <w:t>1. Identifica la documentación técnico-administrativa de las instalaciones, interpretando proyectos y reconociendo la información de cada documento.</w:t>
      </w:r>
    </w:p>
    <w:p w14:paraId="3FAEF188" w14:textId="77777777" w:rsidR="00916ACD" w:rsidRDefault="00806D27">
      <w:pPr>
        <w:spacing w:after="200" w:line="360" w:lineRule="auto"/>
        <w:ind w:firstLine="708"/>
      </w:pPr>
      <w:r>
        <w:rPr>
          <w:rFonts w:ascii="Calibri" w:eastAsia="Calibri" w:hAnsi="Calibri" w:cs="Calibri"/>
        </w:rPr>
        <w:t>Criterios de evaluación:</w:t>
      </w:r>
    </w:p>
    <w:p w14:paraId="3574B9C9" w14:textId="77777777" w:rsidR="00916ACD" w:rsidRDefault="00806D27">
      <w:pPr>
        <w:spacing w:after="200" w:line="360" w:lineRule="auto"/>
        <w:ind w:firstLine="708"/>
      </w:pPr>
      <w:r>
        <w:rPr>
          <w:rFonts w:ascii="Calibri" w:eastAsia="Calibri" w:hAnsi="Calibri" w:cs="Calibri"/>
          <w:color w:val="FF0000"/>
        </w:rPr>
        <w:t>a. Se han clasificado los documentos que componen un proyecto.</w:t>
      </w:r>
    </w:p>
    <w:p w14:paraId="5A082384" w14:textId="77777777" w:rsidR="00916ACD" w:rsidRDefault="00806D27">
      <w:pPr>
        <w:spacing w:after="200" w:line="360" w:lineRule="auto"/>
        <w:ind w:firstLine="708"/>
      </w:pPr>
      <w:r>
        <w:rPr>
          <w:rFonts w:ascii="Calibri" w:eastAsia="Calibri" w:hAnsi="Calibri" w:cs="Calibri"/>
          <w:color w:val="FF0000"/>
        </w:rPr>
        <w:t>b. Se ha identificado la función de cada documento.</w:t>
      </w:r>
    </w:p>
    <w:p w14:paraId="05477472" w14:textId="77777777" w:rsidR="00916ACD" w:rsidRDefault="00806D27">
      <w:pPr>
        <w:spacing w:after="200" w:line="360" w:lineRule="auto"/>
        <w:ind w:firstLine="708"/>
      </w:pPr>
      <w:r>
        <w:rPr>
          <w:rFonts w:ascii="Calibri" w:eastAsia="Calibri" w:hAnsi="Calibri" w:cs="Calibri"/>
        </w:rPr>
        <w:t>c. Se ha relacionado el proyecto de la instalación con el proyecto general.</w:t>
      </w:r>
    </w:p>
    <w:p w14:paraId="214AE5B3" w14:textId="77777777" w:rsidR="00916ACD" w:rsidRDefault="00806D27">
      <w:pPr>
        <w:spacing w:after="200" w:line="360" w:lineRule="auto"/>
        <w:ind w:firstLine="708"/>
      </w:pPr>
      <w:r>
        <w:rPr>
          <w:rFonts w:ascii="Calibri" w:eastAsia="Calibri" w:hAnsi="Calibri" w:cs="Calibri"/>
        </w:rPr>
        <w:t>d. Se han determinado los informes necesarios para la elaboración de cada documento.</w:t>
      </w:r>
    </w:p>
    <w:p w14:paraId="515AC4EA" w14:textId="77777777" w:rsidR="00916ACD" w:rsidRDefault="00806D27">
      <w:pPr>
        <w:spacing w:after="200" w:line="360" w:lineRule="auto"/>
        <w:ind w:firstLine="708"/>
      </w:pPr>
      <w:r>
        <w:rPr>
          <w:rFonts w:ascii="Calibri" w:eastAsia="Calibri" w:hAnsi="Calibri" w:cs="Calibri"/>
          <w:color w:val="FF0000"/>
        </w:rPr>
        <w:t>e. Se han reconocido las gestiones de tramitación legal de un proyecto.</w:t>
      </w:r>
    </w:p>
    <w:p w14:paraId="22412A63" w14:textId="77777777" w:rsidR="00916ACD" w:rsidRDefault="00806D27">
      <w:pPr>
        <w:spacing w:after="200" w:line="360" w:lineRule="auto"/>
        <w:ind w:firstLine="708"/>
      </w:pPr>
      <w:r>
        <w:rPr>
          <w:rFonts w:ascii="Calibri" w:eastAsia="Calibri" w:hAnsi="Calibri" w:cs="Calibri"/>
          <w:color w:val="FF0000"/>
        </w:rPr>
        <w:t>f. Se ha simulado el proceso de tramitación administrativa previo a la puesta en servicio.</w:t>
      </w:r>
    </w:p>
    <w:p w14:paraId="3903E897" w14:textId="77777777" w:rsidR="00916ACD" w:rsidRDefault="00806D27">
      <w:pPr>
        <w:spacing w:after="200" w:line="360" w:lineRule="auto"/>
        <w:ind w:firstLine="708"/>
      </w:pPr>
      <w:r>
        <w:rPr>
          <w:rFonts w:ascii="Calibri" w:eastAsia="Calibri" w:hAnsi="Calibri" w:cs="Calibri"/>
          <w:color w:val="FF0000"/>
        </w:rPr>
        <w:t xml:space="preserve">g. Se han identificado los datos requeridos por el modelo oficial de certificado de </w:t>
      </w:r>
      <w:r>
        <w:rPr>
          <w:rFonts w:ascii="Calibri" w:eastAsia="Calibri" w:hAnsi="Calibri" w:cs="Calibri"/>
          <w:color w:val="FF0000"/>
        </w:rPr>
        <w:tab/>
        <w:t>instalación.</w:t>
      </w:r>
    </w:p>
    <w:p w14:paraId="65FEAD6A" w14:textId="77777777" w:rsidR="00916ACD" w:rsidRDefault="00806D27">
      <w:pPr>
        <w:spacing w:after="200" w:line="360" w:lineRule="auto"/>
        <w:ind w:firstLine="708"/>
      </w:pPr>
      <w:r>
        <w:rPr>
          <w:rFonts w:ascii="Calibri" w:eastAsia="Calibri" w:hAnsi="Calibri" w:cs="Calibri"/>
          <w:color w:val="FF0000"/>
        </w:rPr>
        <w:t>h. Se ha distinguido la normativa de aplicación.</w:t>
      </w:r>
    </w:p>
    <w:p w14:paraId="764F9D10" w14:textId="77777777" w:rsidR="00916ACD" w:rsidRDefault="00806D27">
      <w:pPr>
        <w:spacing w:after="200" w:line="360" w:lineRule="auto"/>
        <w:ind w:firstLine="708"/>
      </w:pPr>
      <w:r>
        <w:rPr>
          <w:rFonts w:ascii="Calibri" w:eastAsia="Calibri" w:hAnsi="Calibri" w:cs="Calibri"/>
        </w:rPr>
        <w:tab/>
        <w:t>2. Representa instalaciones eléctricas, elaborando croquis a mano alzada, plantas, alzados y detalles.</w:t>
      </w:r>
    </w:p>
    <w:p w14:paraId="67495BAE" w14:textId="77777777" w:rsidR="00916ACD" w:rsidRDefault="00916ACD">
      <w:pPr>
        <w:spacing w:after="200" w:line="360" w:lineRule="auto"/>
        <w:ind w:firstLine="708"/>
      </w:pPr>
    </w:p>
    <w:p w14:paraId="044F1F92" w14:textId="77777777" w:rsidR="00916ACD" w:rsidRDefault="00806D27">
      <w:pPr>
        <w:spacing w:after="200" w:line="360" w:lineRule="auto"/>
        <w:ind w:firstLine="708"/>
      </w:pPr>
      <w:r>
        <w:rPr>
          <w:rFonts w:ascii="Calibri" w:eastAsia="Calibri" w:hAnsi="Calibri" w:cs="Calibri"/>
        </w:rPr>
        <w:t>Criterios de evaluación:</w:t>
      </w:r>
    </w:p>
    <w:p w14:paraId="6A7AD317" w14:textId="77777777" w:rsidR="00916ACD" w:rsidRDefault="00806D27">
      <w:pPr>
        <w:spacing w:after="200" w:line="360" w:lineRule="auto"/>
        <w:ind w:firstLine="708"/>
      </w:pPr>
      <w:r>
        <w:rPr>
          <w:rFonts w:ascii="Calibri" w:eastAsia="Calibri" w:hAnsi="Calibri" w:cs="Calibri"/>
          <w:color w:val="FF0000"/>
        </w:rPr>
        <w:t xml:space="preserve">a. Se han identificado los distintos elementos y espacios, sus características </w:t>
      </w:r>
      <w:r>
        <w:rPr>
          <w:rFonts w:ascii="Calibri" w:eastAsia="Calibri" w:hAnsi="Calibri" w:cs="Calibri"/>
          <w:color w:val="FF0000"/>
        </w:rPr>
        <w:tab/>
        <w:t>constructivas y el uso al que se destina la instalación eléctrica.</w:t>
      </w:r>
    </w:p>
    <w:p w14:paraId="05011C42" w14:textId="77777777" w:rsidR="00916ACD" w:rsidRDefault="00806D27">
      <w:pPr>
        <w:spacing w:after="200" w:line="360" w:lineRule="auto"/>
        <w:ind w:firstLine="708"/>
      </w:pPr>
      <w:r>
        <w:rPr>
          <w:rFonts w:ascii="Calibri" w:eastAsia="Calibri" w:hAnsi="Calibri" w:cs="Calibri"/>
        </w:rPr>
        <w:t>b. Se han seleccionado las vistas y cortes que más la representan.</w:t>
      </w:r>
    </w:p>
    <w:p w14:paraId="16A5CFF8" w14:textId="77777777" w:rsidR="00916ACD" w:rsidRDefault="00806D27">
      <w:pPr>
        <w:spacing w:after="200" w:line="360" w:lineRule="auto"/>
        <w:ind w:firstLine="708"/>
      </w:pPr>
      <w:r>
        <w:rPr>
          <w:rFonts w:ascii="Calibri" w:eastAsia="Calibri" w:hAnsi="Calibri" w:cs="Calibri"/>
        </w:rPr>
        <w:t>c. Se ha utilizado un soporte adecuado.</w:t>
      </w:r>
    </w:p>
    <w:p w14:paraId="72281536" w14:textId="77777777" w:rsidR="00916ACD" w:rsidRDefault="00806D27">
      <w:pPr>
        <w:spacing w:after="200" w:line="360" w:lineRule="auto"/>
        <w:ind w:firstLine="708"/>
      </w:pPr>
      <w:r>
        <w:rPr>
          <w:rFonts w:ascii="Calibri" w:eastAsia="Calibri" w:hAnsi="Calibri" w:cs="Calibri"/>
          <w:color w:val="FF0000"/>
        </w:rPr>
        <w:t>d. Se ha utilizado la simbología normalizada.</w:t>
      </w:r>
    </w:p>
    <w:p w14:paraId="06C2BAB2" w14:textId="77777777" w:rsidR="00916ACD" w:rsidRDefault="00806D27">
      <w:pPr>
        <w:spacing w:after="200" w:line="360" w:lineRule="auto"/>
        <w:ind w:firstLine="708"/>
      </w:pPr>
      <w:r>
        <w:rPr>
          <w:rFonts w:ascii="Calibri" w:eastAsia="Calibri" w:hAnsi="Calibri" w:cs="Calibri"/>
        </w:rPr>
        <w:t>e. Se han definido las proporciones adecuadamente.</w:t>
      </w:r>
    </w:p>
    <w:p w14:paraId="7780FEBA" w14:textId="77777777" w:rsidR="00916ACD" w:rsidRDefault="00806D27">
      <w:pPr>
        <w:spacing w:after="200" w:line="360" w:lineRule="auto"/>
        <w:ind w:firstLine="708"/>
      </w:pPr>
      <w:r>
        <w:rPr>
          <w:rFonts w:ascii="Calibri" w:eastAsia="Calibri" w:hAnsi="Calibri" w:cs="Calibri"/>
          <w:color w:val="FF0000"/>
        </w:rPr>
        <w:t>f. Se ha acotado de forma clara.</w:t>
      </w:r>
    </w:p>
    <w:p w14:paraId="2AB90B06" w14:textId="77777777" w:rsidR="00916ACD" w:rsidRDefault="00806D27">
      <w:pPr>
        <w:spacing w:after="200" w:line="360" w:lineRule="auto"/>
        <w:ind w:firstLine="708"/>
      </w:pPr>
      <w:r>
        <w:rPr>
          <w:rFonts w:ascii="Calibri" w:eastAsia="Calibri" w:hAnsi="Calibri" w:cs="Calibri"/>
          <w:color w:val="FF0000"/>
        </w:rPr>
        <w:t>g. Se han tenido en cuenta las normas de representación gráfica.</w:t>
      </w:r>
    </w:p>
    <w:p w14:paraId="17E8BCEC" w14:textId="77777777" w:rsidR="00916ACD" w:rsidRDefault="00806D27">
      <w:pPr>
        <w:spacing w:after="200" w:line="360" w:lineRule="auto"/>
        <w:ind w:firstLine="708"/>
      </w:pPr>
      <w:r>
        <w:rPr>
          <w:rFonts w:ascii="Calibri" w:eastAsia="Calibri" w:hAnsi="Calibri" w:cs="Calibri"/>
          <w:color w:val="FF0000"/>
        </w:rPr>
        <w:t>h. Se han definido los croquis con la calidad gráfica suficiente para su comprensión.</w:t>
      </w:r>
    </w:p>
    <w:p w14:paraId="56A4781C" w14:textId="77777777" w:rsidR="00916ACD" w:rsidRDefault="00806D27">
      <w:pPr>
        <w:spacing w:after="200" w:line="360" w:lineRule="auto"/>
        <w:ind w:firstLine="708"/>
      </w:pPr>
      <w:r>
        <w:rPr>
          <w:rFonts w:ascii="Calibri" w:eastAsia="Calibri" w:hAnsi="Calibri" w:cs="Calibri"/>
        </w:rPr>
        <w:t>i. Se ha trabajado con pulcritud y limpieza.</w:t>
      </w:r>
    </w:p>
    <w:p w14:paraId="7EA0A3DC" w14:textId="77777777" w:rsidR="00916ACD" w:rsidRDefault="00806D27">
      <w:pPr>
        <w:spacing w:after="200" w:line="360" w:lineRule="auto"/>
        <w:ind w:firstLine="708"/>
      </w:pPr>
      <w:r>
        <w:rPr>
          <w:rFonts w:ascii="Calibri" w:eastAsia="Calibri" w:hAnsi="Calibri" w:cs="Calibri"/>
        </w:rPr>
        <w:t>3. Elabora documentación gráfica de proyectos de instalaciones eléctricas, dibujando planos mediante programas de diseño asistido por ordenador.</w:t>
      </w:r>
    </w:p>
    <w:p w14:paraId="73BB1904" w14:textId="77777777" w:rsidR="00916ACD" w:rsidRDefault="00806D27">
      <w:pPr>
        <w:spacing w:after="200" w:line="360" w:lineRule="auto"/>
        <w:ind w:firstLine="708"/>
      </w:pPr>
      <w:r>
        <w:rPr>
          <w:rFonts w:ascii="Calibri" w:eastAsia="Calibri" w:hAnsi="Calibri" w:cs="Calibri"/>
        </w:rPr>
        <w:t>Criterios de evaluación:</w:t>
      </w:r>
    </w:p>
    <w:p w14:paraId="6BBBB672" w14:textId="77777777" w:rsidR="00916ACD" w:rsidRDefault="00806D27">
      <w:pPr>
        <w:spacing w:after="200" w:line="360" w:lineRule="auto"/>
        <w:ind w:firstLine="708"/>
      </w:pPr>
      <w:r>
        <w:rPr>
          <w:rFonts w:ascii="Calibri" w:eastAsia="Calibri" w:hAnsi="Calibri" w:cs="Calibri"/>
        </w:rPr>
        <w:t>a. Se ha identificado el proceso de trabajo e interfaz de usuario del programa de diseño asistido por ordenador.</w:t>
      </w:r>
    </w:p>
    <w:p w14:paraId="1B532755" w14:textId="77777777" w:rsidR="00916ACD" w:rsidRDefault="00806D27">
      <w:pPr>
        <w:spacing w:after="200" w:line="360" w:lineRule="auto"/>
        <w:ind w:firstLine="708"/>
      </w:pPr>
      <w:r>
        <w:rPr>
          <w:rFonts w:ascii="Calibri" w:eastAsia="Calibri" w:hAnsi="Calibri" w:cs="Calibri"/>
        </w:rPr>
        <w:t>b. Se han identificado los croquis suministrados para la definición de los planos del proyecto eléctrico.</w:t>
      </w:r>
    </w:p>
    <w:p w14:paraId="60189B5A" w14:textId="77777777" w:rsidR="00916ACD" w:rsidRDefault="00806D27">
      <w:pPr>
        <w:spacing w:after="200" w:line="360" w:lineRule="auto"/>
        <w:ind w:firstLine="708"/>
      </w:pPr>
      <w:r>
        <w:rPr>
          <w:rFonts w:ascii="Calibri" w:eastAsia="Calibri" w:hAnsi="Calibri" w:cs="Calibri"/>
        </w:rPr>
        <w:t xml:space="preserve">c. Se han distribuido los dibujos, leyendas, rotulación y la información complementaria </w:t>
      </w:r>
      <w:r>
        <w:rPr>
          <w:rFonts w:ascii="Calibri" w:eastAsia="Calibri" w:hAnsi="Calibri" w:cs="Calibri"/>
        </w:rPr>
        <w:tab/>
        <w:t>en los planos.</w:t>
      </w:r>
    </w:p>
    <w:p w14:paraId="2B0CC3BB" w14:textId="77777777" w:rsidR="00916ACD" w:rsidRDefault="00806D27">
      <w:pPr>
        <w:spacing w:after="200" w:line="360" w:lineRule="auto"/>
        <w:ind w:firstLine="708"/>
      </w:pPr>
      <w:r>
        <w:rPr>
          <w:rFonts w:ascii="Calibri" w:eastAsia="Calibri" w:hAnsi="Calibri" w:cs="Calibri"/>
          <w:color w:val="FF0000"/>
        </w:rPr>
        <w:t>d. Se ha seleccionado la escala y el formato apropiado.</w:t>
      </w:r>
    </w:p>
    <w:p w14:paraId="23BDB653" w14:textId="77777777" w:rsidR="00916ACD" w:rsidRDefault="00806D27">
      <w:pPr>
        <w:spacing w:after="200" w:line="360" w:lineRule="auto"/>
        <w:ind w:firstLine="708"/>
      </w:pPr>
      <w:r>
        <w:rPr>
          <w:rFonts w:ascii="Calibri" w:eastAsia="Calibri" w:hAnsi="Calibri" w:cs="Calibri"/>
          <w:color w:val="FF0000"/>
        </w:rPr>
        <w:lastRenderedPageBreak/>
        <w:t xml:space="preserve">e. Se han dibujado planos de planta, alzado, cortes, secciones y detalles de proyectos </w:t>
      </w:r>
      <w:r>
        <w:rPr>
          <w:rFonts w:ascii="Calibri" w:eastAsia="Calibri" w:hAnsi="Calibri" w:cs="Calibri"/>
          <w:color w:val="FF0000"/>
        </w:rPr>
        <w:tab/>
        <w:t xml:space="preserve">de instalaciones electrotécnicas de acuerdo con los croquis suministrados y la </w:t>
      </w:r>
      <w:r>
        <w:rPr>
          <w:rFonts w:ascii="Calibri" w:eastAsia="Calibri" w:hAnsi="Calibri" w:cs="Calibri"/>
          <w:color w:val="FF0000"/>
        </w:rPr>
        <w:tab/>
        <w:t>normativa específica.</w:t>
      </w:r>
    </w:p>
    <w:p w14:paraId="40085C61" w14:textId="77777777" w:rsidR="00916ACD" w:rsidRDefault="00806D27">
      <w:pPr>
        <w:spacing w:after="200" w:line="360" w:lineRule="auto"/>
        <w:ind w:firstLine="708"/>
      </w:pPr>
      <w:r>
        <w:rPr>
          <w:rFonts w:ascii="Calibri" w:eastAsia="Calibri" w:hAnsi="Calibri" w:cs="Calibri"/>
        </w:rPr>
        <w:t>f. Se ha comprobado la correspondencia entre vistas y cortes.</w:t>
      </w:r>
    </w:p>
    <w:p w14:paraId="1BCCC0FE" w14:textId="77777777" w:rsidR="00916ACD" w:rsidRDefault="00806D27">
      <w:pPr>
        <w:spacing w:after="200" w:line="360" w:lineRule="auto"/>
        <w:ind w:firstLine="708"/>
      </w:pPr>
      <w:r>
        <w:rPr>
          <w:rFonts w:ascii="Calibri" w:eastAsia="Calibri" w:hAnsi="Calibri" w:cs="Calibri"/>
          <w:color w:val="FF0000"/>
        </w:rPr>
        <w:t>g. Se ha acotado de forma clara y de acuerdo a las normas.</w:t>
      </w:r>
    </w:p>
    <w:p w14:paraId="19149C41" w14:textId="77777777" w:rsidR="00916ACD" w:rsidRDefault="00806D27">
      <w:pPr>
        <w:spacing w:after="200" w:line="360" w:lineRule="auto"/>
        <w:ind w:firstLine="708"/>
      </w:pPr>
      <w:r>
        <w:rPr>
          <w:rFonts w:ascii="Calibri" w:eastAsia="Calibri" w:hAnsi="Calibri" w:cs="Calibri"/>
        </w:rPr>
        <w:t>h. Se han incorporado la simbología y leyendas correspondientes.</w:t>
      </w:r>
    </w:p>
    <w:p w14:paraId="46BB2422" w14:textId="77777777" w:rsidR="00916ACD" w:rsidRDefault="00806D27">
      <w:pPr>
        <w:spacing w:after="200" w:line="360" w:lineRule="auto"/>
        <w:ind w:firstLine="708"/>
      </w:pPr>
      <w:r>
        <w:rPr>
          <w:rFonts w:ascii="Calibri" w:eastAsia="Calibri" w:hAnsi="Calibri" w:cs="Calibri"/>
        </w:rPr>
        <w:t>4. Gestiona la documentación gráfica de proyectos eléctricos, reproduciendo, organizando y archivando los planos en soporte papel e informático.</w:t>
      </w:r>
    </w:p>
    <w:p w14:paraId="146600E0" w14:textId="77777777" w:rsidR="00916ACD" w:rsidRDefault="00806D27">
      <w:pPr>
        <w:spacing w:after="200" w:line="360" w:lineRule="auto"/>
        <w:ind w:firstLine="708"/>
      </w:pPr>
      <w:r>
        <w:rPr>
          <w:rFonts w:ascii="Calibri" w:eastAsia="Calibri" w:hAnsi="Calibri" w:cs="Calibri"/>
        </w:rPr>
        <w:t>Criterios de evaluación:</w:t>
      </w:r>
    </w:p>
    <w:p w14:paraId="283C40A8" w14:textId="77777777" w:rsidR="00916ACD" w:rsidRDefault="00806D27">
      <w:pPr>
        <w:spacing w:after="200" w:line="360" w:lineRule="auto"/>
        <w:ind w:firstLine="708"/>
      </w:pPr>
      <w:r>
        <w:rPr>
          <w:rFonts w:ascii="Calibri" w:eastAsia="Calibri" w:hAnsi="Calibri" w:cs="Calibri"/>
        </w:rPr>
        <w:t>a. Se ha identificado el sistema de reproducción y archivo para cada situación.</w:t>
      </w:r>
    </w:p>
    <w:p w14:paraId="2A89381C" w14:textId="77777777" w:rsidR="00916ACD" w:rsidRDefault="00806D27">
      <w:pPr>
        <w:spacing w:after="200" w:line="360" w:lineRule="auto"/>
        <w:ind w:firstLine="708"/>
      </w:pPr>
      <w:r>
        <w:rPr>
          <w:rFonts w:ascii="Calibri" w:eastAsia="Calibri" w:hAnsi="Calibri" w:cs="Calibri"/>
        </w:rPr>
        <w:t>b. Se ha identificado el sistema de codificación de la documentación.</w:t>
      </w:r>
    </w:p>
    <w:p w14:paraId="6D3A6429" w14:textId="77777777" w:rsidR="00916ACD" w:rsidRDefault="00806D27">
      <w:pPr>
        <w:spacing w:after="200" w:line="360" w:lineRule="auto"/>
        <w:ind w:firstLine="708"/>
      </w:pPr>
      <w:r>
        <w:rPr>
          <w:rFonts w:ascii="Calibri" w:eastAsia="Calibri" w:hAnsi="Calibri" w:cs="Calibri"/>
        </w:rPr>
        <w:t>c. Se ha utilizado el medio de reproducción adecuado y la copia es nítida y se lee con comodidad.</w:t>
      </w:r>
    </w:p>
    <w:p w14:paraId="74215880" w14:textId="77777777" w:rsidR="00916ACD" w:rsidRDefault="00806D27">
      <w:pPr>
        <w:spacing w:after="200" w:line="360" w:lineRule="auto"/>
        <w:ind w:firstLine="708"/>
      </w:pPr>
      <w:r>
        <w:rPr>
          <w:rFonts w:ascii="Calibri" w:eastAsia="Calibri" w:hAnsi="Calibri" w:cs="Calibri"/>
          <w:color w:val="FF0000"/>
        </w:rPr>
        <w:t>d. Se han cortado y doblado los planos correctamente y al tamaño requerido.</w:t>
      </w:r>
    </w:p>
    <w:p w14:paraId="3E4D1E03" w14:textId="77777777" w:rsidR="00916ACD" w:rsidRDefault="00806D27">
      <w:pPr>
        <w:spacing w:after="200" w:line="360" w:lineRule="auto"/>
        <w:ind w:firstLine="708"/>
      </w:pPr>
      <w:r>
        <w:rPr>
          <w:rFonts w:ascii="Calibri" w:eastAsia="Calibri" w:hAnsi="Calibri" w:cs="Calibri"/>
          <w:color w:val="FF0000"/>
        </w:rPr>
        <w:t>e. Se ha organizado y archivado la documentación gráfica en el soporte solicitado.</w:t>
      </w:r>
    </w:p>
    <w:p w14:paraId="2F852824" w14:textId="77777777" w:rsidR="00916ACD" w:rsidRDefault="00806D27">
      <w:pPr>
        <w:spacing w:after="200" w:line="360" w:lineRule="auto"/>
        <w:ind w:firstLine="708"/>
      </w:pPr>
      <w:r>
        <w:rPr>
          <w:rFonts w:ascii="Calibri" w:eastAsia="Calibri" w:hAnsi="Calibri" w:cs="Calibri"/>
          <w:color w:val="FF0000"/>
        </w:rPr>
        <w:t>f. Se ha localizado la documentación archivada en el tiempo requerido.</w:t>
      </w:r>
    </w:p>
    <w:p w14:paraId="2261B8C2" w14:textId="77777777" w:rsidR="00916ACD" w:rsidRDefault="00806D27">
      <w:pPr>
        <w:spacing w:after="200" w:line="360" w:lineRule="auto"/>
        <w:ind w:firstLine="708"/>
      </w:pPr>
      <w:r>
        <w:rPr>
          <w:rFonts w:ascii="Calibri" w:eastAsia="Calibri" w:hAnsi="Calibri" w:cs="Calibri"/>
        </w:rPr>
        <w:t>5. Confecciona presupuestos de instalaciones y sistemas eléctricos, considerando el listado de materiales, los baremos y los precios unitarios.</w:t>
      </w:r>
    </w:p>
    <w:p w14:paraId="19F9AF7D" w14:textId="77777777" w:rsidR="00916ACD" w:rsidRDefault="00806D27">
      <w:pPr>
        <w:spacing w:after="200" w:line="360" w:lineRule="auto"/>
        <w:ind w:firstLine="708"/>
      </w:pPr>
      <w:r>
        <w:rPr>
          <w:rFonts w:ascii="Calibri" w:eastAsia="Calibri" w:hAnsi="Calibri" w:cs="Calibri"/>
        </w:rPr>
        <w:t>Criterios de evaluación:</w:t>
      </w:r>
    </w:p>
    <w:p w14:paraId="1ACE0D0E" w14:textId="77777777" w:rsidR="00916ACD" w:rsidRDefault="00806D27">
      <w:pPr>
        <w:spacing w:after="200" w:line="360" w:lineRule="auto"/>
        <w:ind w:firstLine="708"/>
      </w:pPr>
      <w:r>
        <w:rPr>
          <w:rFonts w:ascii="Calibri" w:eastAsia="Calibri" w:hAnsi="Calibri" w:cs="Calibri"/>
          <w:color w:val="FF0000"/>
        </w:rPr>
        <w:t xml:space="preserve">a. Se han identificado las unidades de obra de las instalaciones o sistemas y los </w:t>
      </w:r>
      <w:r>
        <w:rPr>
          <w:rFonts w:ascii="Calibri" w:eastAsia="Calibri" w:hAnsi="Calibri" w:cs="Calibri"/>
          <w:color w:val="FF0000"/>
        </w:rPr>
        <w:tab/>
        <w:t>elementos que las componen.</w:t>
      </w:r>
    </w:p>
    <w:p w14:paraId="6DD77FDD" w14:textId="77777777" w:rsidR="00916ACD" w:rsidRDefault="00806D27">
      <w:pPr>
        <w:spacing w:after="200" w:line="360" w:lineRule="auto"/>
        <w:ind w:firstLine="708"/>
      </w:pPr>
      <w:r>
        <w:rPr>
          <w:rFonts w:ascii="Calibri" w:eastAsia="Calibri" w:hAnsi="Calibri" w:cs="Calibri"/>
        </w:rPr>
        <w:t>b. Se han realizado las mediciones de obra.</w:t>
      </w:r>
    </w:p>
    <w:p w14:paraId="7F5140CF" w14:textId="77777777" w:rsidR="00916ACD" w:rsidRDefault="00806D27">
      <w:pPr>
        <w:spacing w:after="200" w:line="360" w:lineRule="auto"/>
        <w:ind w:firstLine="708"/>
      </w:pPr>
      <w:r>
        <w:rPr>
          <w:rFonts w:ascii="Calibri" w:eastAsia="Calibri" w:hAnsi="Calibri" w:cs="Calibri"/>
        </w:rPr>
        <w:lastRenderedPageBreak/>
        <w:t>c. Se han determinado los recursos para cada unidad de obra.</w:t>
      </w:r>
    </w:p>
    <w:p w14:paraId="6B304B65" w14:textId="77777777" w:rsidR="00916ACD" w:rsidRDefault="00806D27">
      <w:pPr>
        <w:spacing w:after="200" w:line="360" w:lineRule="auto"/>
        <w:ind w:firstLine="708"/>
      </w:pPr>
      <w:r>
        <w:rPr>
          <w:rFonts w:ascii="Calibri" w:eastAsia="Calibri" w:hAnsi="Calibri" w:cs="Calibri"/>
          <w:color w:val="FF0000"/>
        </w:rPr>
        <w:t>d. Se han obtenido los precios unitarios a partir de catálogos de fabricantes.</w:t>
      </w:r>
    </w:p>
    <w:p w14:paraId="36C947D2" w14:textId="77777777" w:rsidR="00916ACD" w:rsidRDefault="00806D27">
      <w:pPr>
        <w:spacing w:after="200" w:line="360" w:lineRule="auto"/>
        <w:ind w:firstLine="708"/>
      </w:pPr>
      <w:r>
        <w:rPr>
          <w:rFonts w:ascii="Calibri" w:eastAsia="Calibri" w:hAnsi="Calibri" w:cs="Calibri"/>
        </w:rPr>
        <w:t>e. Se ha detallado el coste de cada unidad de obra.</w:t>
      </w:r>
    </w:p>
    <w:p w14:paraId="62D50CF1" w14:textId="77777777" w:rsidR="00916ACD" w:rsidRDefault="00806D27">
      <w:pPr>
        <w:spacing w:after="200" w:line="360" w:lineRule="auto"/>
        <w:ind w:firstLine="708"/>
      </w:pPr>
      <w:r>
        <w:rPr>
          <w:rFonts w:ascii="Calibri" w:eastAsia="Calibri" w:hAnsi="Calibri" w:cs="Calibri"/>
        </w:rPr>
        <w:t>f. Se han realizado las valoraciones de cada capítulo del presupuesto.</w:t>
      </w:r>
    </w:p>
    <w:p w14:paraId="225E6899" w14:textId="77777777" w:rsidR="00916ACD" w:rsidRDefault="00806D27">
      <w:pPr>
        <w:spacing w:after="200" w:line="360" w:lineRule="auto"/>
        <w:ind w:firstLine="708"/>
      </w:pPr>
      <w:r>
        <w:rPr>
          <w:rFonts w:ascii="Calibri" w:eastAsia="Calibri" w:hAnsi="Calibri" w:cs="Calibri"/>
          <w:color w:val="FF0000"/>
        </w:rPr>
        <w:t>g. Se han utilizado aplicaciones informáticas para elaboración de presupuestos</w:t>
      </w:r>
      <w:r>
        <w:rPr>
          <w:rFonts w:ascii="Calibri" w:eastAsia="Calibri" w:hAnsi="Calibri" w:cs="Calibri"/>
        </w:rPr>
        <w:t>.</w:t>
      </w:r>
    </w:p>
    <w:p w14:paraId="1ADF7067" w14:textId="77777777" w:rsidR="00916ACD" w:rsidRDefault="00806D27">
      <w:pPr>
        <w:spacing w:after="200" w:line="360" w:lineRule="auto"/>
        <w:ind w:firstLine="708"/>
      </w:pPr>
      <w:r>
        <w:rPr>
          <w:rFonts w:ascii="Calibri" w:eastAsia="Calibri" w:hAnsi="Calibri" w:cs="Calibri"/>
        </w:rPr>
        <w:t>h. Se ha valorado el coste de mantenimiento predictivo y preventivo.</w:t>
      </w:r>
    </w:p>
    <w:p w14:paraId="08E7E973" w14:textId="77777777" w:rsidR="00916ACD" w:rsidRDefault="00806D27">
      <w:pPr>
        <w:spacing w:after="200" w:line="360" w:lineRule="auto"/>
        <w:ind w:firstLine="708"/>
      </w:pPr>
      <w:r>
        <w:rPr>
          <w:rFonts w:ascii="Calibri" w:eastAsia="Calibri" w:hAnsi="Calibri" w:cs="Calibri"/>
        </w:rPr>
        <w:t>6. Elabora documentos del proyecto a partir de información técnica, utilizando aplicaciones informáticas.</w:t>
      </w:r>
    </w:p>
    <w:p w14:paraId="43F3A5F0" w14:textId="77777777" w:rsidR="00916ACD" w:rsidRDefault="00806D27">
      <w:pPr>
        <w:spacing w:after="200" w:line="360" w:lineRule="auto"/>
        <w:ind w:firstLine="708"/>
      </w:pPr>
      <w:r>
        <w:rPr>
          <w:rFonts w:ascii="Calibri" w:eastAsia="Calibri" w:hAnsi="Calibri" w:cs="Calibri"/>
        </w:rPr>
        <w:t>Criterios de evaluación:</w:t>
      </w:r>
    </w:p>
    <w:p w14:paraId="7531B4C3" w14:textId="77777777" w:rsidR="00916ACD" w:rsidRDefault="00806D27">
      <w:pPr>
        <w:spacing w:after="200" w:line="360" w:lineRule="auto"/>
        <w:ind w:firstLine="708"/>
      </w:pPr>
      <w:r>
        <w:rPr>
          <w:rFonts w:ascii="Calibri" w:eastAsia="Calibri" w:hAnsi="Calibri" w:cs="Calibri"/>
        </w:rPr>
        <w:t>a. Se ha identificado la normativa de aplicación.</w:t>
      </w:r>
    </w:p>
    <w:p w14:paraId="0EF08F1C" w14:textId="77777777" w:rsidR="00916ACD" w:rsidRDefault="00806D27">
      <w:pPr>
        <w:spacing w:after="200" w:line="360" w:lineRule="auto"/>
        <w:ind w:firstLine="708"/>
      </w:pPr>
      <w:r>
        <w:rPr>
          <w:rFonts w:ascii="Calibri" w:eastAsia="Calibri" w:hAnsi="Calibri" w:cs="Calibri"/>
        </w:rPr>
        <w:t>b. Se ha interpretado la documentación técnica (planos y presupuestos, entre otros).</w:t>
      </w:r>
    </w:p>
    <w:p w14:paraId="3DAED8CC" w14:textId="77777777" w:rsidR="00916ACD" w:rsidRDefault="00806D27">
      <w:pPr>
        <w:spacing w:after="200" w:line="360" w:lineRule="auto"/>
        <w:ind w:firstLine="708"/>
      </w:pPr>
      <w:r>
        <w:rPr>
          <w:rFonts w:ascii="Calibri" w:eastAsia="Calibri" w:hAnsi="Calibri" w:cs="Calibri"/>
        </w:rPr>
        <w:t>c. Se han definido formatos para elaboración de documentos.</w:t>
      </w:r>
    </w:p>
    <w:p w14:paraId="77BFE9B7" w14:textId="77777777" w:rsidR="00916ACD" w:rsidRDefault="00806D27">
      <w:pPr>
        <w:spacing w:after="200" w:line="360" w:lineRule="auto"/>
        <w:ind w:firstLine="708"/>
      </w:pPr>
      <w:r>
        <w:rPr>
          <w:rFonts w:ascii="Calibri" w:eastAsia="Calibri" w:hAnsi="Calibri" w:cs="Calibri"/>
        </w:rPr>
        <w:t>d. Se ha elaborado el anexo de cálculos.</w:t>
      </w:r>
    </w:p>
    <w:p w14:paraId="187608FE" w14:textId="77777777" w:rsidR="00916ACD" w:rsidRDefault="00806D27">
      <w:pPr>
        <w:spacing w:after="200" w:line="360" w:lineRule="auto"/>
        <w:ind w:firstLine="708"/>
      </w:pPr>
      <w:r>
        <w:rPr>
          <w:rFonts w:ascii="Calibri" w:eastAsia="Calibri" w:hAnsi="Calibri" w:cs="Calibri"/>
          <w:color w:val="FF0000"/>
        </w:rPr>
        <w:t>e. Se ha redactado el documento memoria.</w:t>
      </w:r>
    </w:p>
    <w:p w14:paraId="0343C754" w14:textId="77777777" w:rsidR="00916ACD" w:rsidRDefault="00806D27">
      <w:pPr>
        <w:spacing w:after="200" w:line="360" w:lineRule="auto"/>
        <w:ind w:firstLine="708"/>
      </w:pPr>
      <w:r>
        <w:rPr>
          <w:rFonts w:ascii="Calibri" w:eastAsia="Calibri" w:hAnsi="Calibri" w:cs="Calibri"/>
          <w:color w:val="FF0000"/>
        </w:rPr>
        <w:t>f. Se ha elaborado el estudio básico de seguridad y salud.</w:t>
      </w:r>
    </w:p>
    <w:p w14:paraId="5A4286D4" w14:textId="77777777" w:rsidR="00916ACD" w:rsidRDefault="00806D27">
      <w:pPr>
        <w:spacing w:after="200" w:line="360" w:lineRule="auto"/>
        <w:ind w:firstLine="708"/>
      </w:pPr>
      <w:r>
        <w:rPr>
          <w:rFonts w:ascii="Calibri" w:eastAsia="Calibri" w:hAnsi="Calibri" w:cs="Calibri"/>
          <w:color w:val="FF0000"/>
        </w:rPr>
        <w:t>g. Se ha elaborado el pliego de condiciones.</w:t>
      </w:r>
    </w:p>
    <w:p w14:paraId="453B5E64" w14:textId="77777777" w:rsidR="00916ACD" w:rsidRDefault="00806D27">
      <w:pPr>
        <w:spacing w:after="200" w:line="360" w:lineRule="auto"/>
        <w:ind w:firstLine="708"/>
      </w:pPr>
      <w:r>
        <w:rPr>
          <w:rFonts w:ascii="Calibri" w:eastAsia="Calibri" w:hAnsi="Calibri" w:cs="Calibri"/>
        </w:rPr>
        <w:t>h. Se ha redactado el documento de aseguramiento de la calidad.</w:t>
      </w:r>
    </w:p>
    <w:p w14:paraId="11A0F7F9" w14:textId="77777777" w:rsidR="00916ACD" w:rsidRDefault="00806D27">
      <w:pPr>
        <w:spacing w:after="200" w:line="360" w:lineRule="auto"/>
        <w:ind w:firstLine="708"/>
      </w:pPr>
      <w:r>
        <w:rPr>
          <w:rFonts w:ascii="Calibri" w:eastAsia="Calibri" w:hAnsi="Calibri" w:cs="Calibri"/>
        </w:rPr>
        <w:t>7. Elabora manuales y documentos anexos a los proyectos de instalaciones y sistemas, definiendo procedimientos de previsión, actuación y control.</w:t>
      </w:r>
    </w:p>
    <w:p w14:paraId="6755D688" w14:textId="77777777" w:rsidR="00916ACD" w:rsidRDefault="00806D27">
      <w:pPr>
        <w:spacing w:after="200" w:line="360" w:lineRule="auto"/>
        <w:ind w:firstLine="708"/>
      </w:pPr>
      <w:r>
        <w:rPr>
          <w:rFonts w:ascii="Calibri" w:eastAsia="Calibri" w:hAnsi="Calibri" w:cs="Calibri"/>
        </w:rPr>
        <w:t>Criterios de evaluación:</w:t>
      </w:r>
    </w:p>
    <w:p w14:paraId="63141FC2" w14:textId="77777777" w:rsidR="00916ACD" w:rsidRDefault="00806D27">
      <w:pPr>
        <w:spacing w:after="200" w:line="360" w:lineRule="auto"/>
        <w:ind w:firstLine="708"/>
      </w:pPr>
      <w:r>
        <w:rPr>
          <w:rFonts w:ascii="Calibri" w:eastAsia="Calibri" w:hAnsi="Calibri" w:cs="Calibri"/>
        </w:rPr>
        <w:lastRenderedPageBreak/>
        <w:t>a. Se han relacionado las medidas de prevención de riesgos en el montaje o mantenimiento de las instalaciones y sistemas.</w:t>
      </w:r>
    </w:p>
    <w:p w14:paraId="16133517" w14:textId="77777777" w:rsidR="00916ACD" w:rsidRDefault="00806D27">
      <w:pPr>
        <w:spacing w:after="200" w:line="360" w:lineRule="auto"/>
        <w:ind w:firstLine="708"/>
      </w:pPr>
      <w:r>
        <w:rPr>
          <w:rFonts w:ascii="Calibri" w:eastAsia="Calibri" w:hAnsi="Calibri" w:cs="Calibri"/>
          <w:color w:val="FF0000"/>
        </w:rPr>
        <w:t>b. Se han identificado las pautas de actuación en situaciones de emergencia.</w:t>
      </w:r>
    </w:p>
    <w:p w14:paraId="79E85E23" w14:textId="77777777" w:rsidR="00916ACD" w:rsidRDefault="00806D27">
      <w:pPr>
        <w:spacing w:after="200" w:line="360" w:lineRule="auto"/>
        <w:ind w:firstLine="708"/>
      </w:pPr>
      <w:r>
        <w:rPr>
          <w:rFonts w:ascii="Calibri" w:eastAsia="Calibri" w:hAnsi="Calibri" w:cs="Calibri"/>
        </w:rPr>
        <w:t>c. Se han definido los indicadores de calidad de la instalación o sistema.</w:t>
      </w:r>
    </w:p>
    <w:p w14:paraId="62705A0D" w14:textId="77777777" w:rsidR="00916ACD" w:rsidRDefault="00806D27">
      <w:pPr>
        <w:spacing w:after="200" w:line="360" w:lineRule="auto"/>
        <w:ind w:firstLine="708"/>
      </w:pPr>
      <w:r>
        <w:rPr>
          <w:rFonts w:ascii="Calibri" w:eastAsia="Calibri" w:hAnsi="Calibri" w:cs="Calibri"/>
        </w:rPr>
        <w:t>d. Se ha definido el informe de resultados y acciones correctoras atendiendo a los registros.</w:t>
      </w:r>
    </w:p>
    <w:p w14:paraId="0B3B8FF3" w14:textId="77777777" w:rsidR="00916ACD" w:rsidRDefault="00806D27">
      <w:pPr>
        <w:spacing w:after="200" w:line="360" w:lineRule="auto"/>
        <w:ind w:firstLine="708"/>
      </w:pPr>
      <w:r>
        <w:rPr>
          <w:rFonts w:ascii="Calibri" w:eastAsia="Calibri" w:hAnsi="Calibri" w:cs="Calibri"/>
          <w:color w:val="FF0000"/>
        </w:rPr>
        <w:t>e. Se ha comprobado la calibración de los instrumentos de verificación y medida.</w:t>
      </w:r>
    </w:p>
    <w:p w14:paraId="070E0DFC" w14:textId="77777777" w:rsidR="00916ACD" w:rsidRDefault="00806D27">
      <w:pPr>
        <w:spacing w:after="200" w:line="360" w:lineRule="auto"/>
        <w:ind w:firstLine="708"/>
      </w:pPr>
      <w:r>
        <w:rPr>
          <w:rFonts w:ascii="Calibri" w:eastAsia="Calibri" w:hAnsi="Calibri" w:cs="Calibri"/>
        </w:rPr>
        <w:t>f. Se ha establecido el procedimiento de trazabilidad de materiales y residuos.</w:t>
      </w:r>
    </w:p>
    <w:p w14:paraId="413B3292" w14:textId="77777777" w:rsidR="00916ACD" w:rsidRDefault="00806D27">
      <w:pPr>
        <w:spacing w:after="200" w:line="360" w:lineRule="auto"/>
        <w:ind w:firstLine="708"/>
      </w:pPr>
      <w:r>
        <w:rPr>
          <w:rFonts w:ascii="Calibri" w:eastAsia="Calibri" w:hAnsi="Calibri" w:cs="Calibri"/>
        </w:rPr>
        <w:t>g. Se ha determinado el almacenaje y tratamiento de los residuos generados en los procesos.</w:t>
      </w:r>
    </w:p>
    <w:p w14:paraId="170FE375" w14:textId="77777777" w:rsidR="00916ACD" w:rsidRDefault="00806D27">
      <w:pPr>
        <w:spacing w:after="200" w:line="360" w:lineRule="auto"/>
        <w:ind w:firstLine="708"/>
      </w:pPr>
      <w:r>
        <w:rPr>
          <w:rFonts w:ascii="Calibri" w:eastAsia="Calibri" w:hAnsi="Calibri" w:cs="Calibri"/>
        </w:rPr>
        <w:t>h. Se ha elaborado el manual de servicio.</w:t>
      </w:r>
    </w:p>
    <w:p w14:paraId="5795BFDE" w14:textId="77777777" w:rsidR="00916ACD" w:rsidRDefault="00806D27">
      <w:pPr>
        <w:spacing w:after="200" w:line="360" w:lineRule="auto"/>
        <w:ind w:firstLine="708"/>
      </w:pPr>
      <w:r>
        <w:rPr>
          <w:rFonts w:ascii="Calibri" w:eastAsia="Calibri" w:hAnsi="Calibri" w:cs="Calibri"/>
        </w:rPr>
        <w:t>i. Se ha elaborado el manual de mantenimiento.</w:t>
      </w:r>
    </w:p>
    <w:p w14:paraId="26EE829D" w14:textId="77777777" w:rsidR="00916ACD" w:rsidRDefault="00806D27">
      <w:pPr>
        <w:spacing w:after="200" w:line="360" w:lineRule="auto"/>
        <w:ind w:firstLine="708"/>
      </w:pPr>
      <w:r>
        <w:rPr>
          <w:rFonts w:ascii="Calibri" w:eastAsia="Calibri" w:hAnsi="Calibri" w:cs="Calibri"/>
          <w:color w:val="FF0000"/>
        </w:rPr>
        <w:t>j. Se han manejado aplicaciones informáticas para elaboración de documentos.</w:t>
      </w:r>
    </w:p>
    <w:p w14:paraId="27158825" w14:textId="77777777" w:rsidR="00916ACD" w:rsidRDefault="00806D27">
      <w:pPr>
        <w:widowControl w:val="0"/>
        <w:spacing w:after="0" w:line="360" w:lineRule="auto"/>
        <w:ind w:firstLine="851"/>
      </w:pPr>
      <w:r>
        <w:t>De los criterios de evaluación anteriores se han señalado en rojo aquellos considerados mínimos, teniendo en cuenta los contenidos mínimos establecidos en el apartado 5.</w:t>
      </w:r>
    </w:p>
    <w:p w14:paraId="0014B562" w14:textId="77777777" w:rsidR="00916ACD" w:rsidRDefault="00806D27">
      <w:pPr>
        <w:widowControl w:val="0"/>
        <w:spacing w:after="0" w:line="360" w:lineRule="auto"/>
        <w:ind w:firstLine="851"/>
      </w:pPr>
      <w:r>
        <w:t>Estos criterios de evaluación mínimos están asociados a los contenidos mínimos del módulo, es decir, evalúan los contenidos que hacen que el alumno pueda superar el módulo, adquiriendo las competencias establecidas.</w:t>
      </w:r>
    </w:p>
    <w:p w14:paraId="357F1E16" w14:textId="77777777" w:rsidR="00916ACD" w:rsidRDefault="00806D27">
      <w:pPr>
        <w:widowControl w:val="0"/>
        <w:spacing w:after="0" w:line="360" w:lineRule="auto"/>
        <w:ind w:firstLine="851"/>
      </w:pPr>
      <w:r>
        <w:t>En la tabla siguiente se refleja la relación entre las unidades de trabajo, los resultados de aprendizaje asociados y los criterios de evaluación que corresponden.</w:t>
      </w:r>
    </w:p>
    <w:p w14:paraId="68B1EF48" w14:textId="3DC6F037" w:rsidR="00916ACD" w:rsidRDefault="00916ACD"/>
    <w:p w14:paraId="0D359AF7" w14:textId="77777777" w:rsidR="00916ACD" w:rsidRDefault="00916ACD">
      <w:pPr>
        <w:spacing w:after="0" w:line="240" w:lineRule="auto"/>
        <w:jc w:val="left"/>
      </w:pPr>
    </w:p>
    <w:tbl>
      <w:tblPr>
        <w:tblStyle w:val="2"/>
        <w:tblW w:w="8591" w:type="dxa"/>
        <w:tblInd w:w="-93" w:type="dxa"/>
        <w:tblLayout w:type="fixed"/>
        <w:tblLook w:val="0400" w:firstRow="0" w:lastRow="0" w:firstColumn="0" w:lastColumn="0" w:noHBand="0" w:noVBand="1"/>
      </w:tblPr>
      <w:tblGrid>
        <w:gridCol w:w="5080"/>
        <w:gridCol w:w="1411"/>
        <w:gridCol w:w="2100"/>
      </w:tblGrid>
      <w:tr w:rsidR="00916ACD" w14:paraId="20CEDF00" w14:textId="77777777">
        <w:trPr>
          <w:trHeight w:val="720"/>
        </w:trPr>
        <w:tc>
          <w:tcPr>
            <w:tcW w:w="5080" w:type="dxa"/>
            <w:tcBorders>
              <w:top w:val="single" w:sz="6" w:space="0" w:color="0000FF"/>
              <w:left w:val="single" w:sz="6" w:space="0" w:color="0000FF"/>
              <w:bottom w:val="single" w:sz="4" w:space="0" w:color="0000FF"/>
              <w:right w:val="single" w:sz="4" w:space="0" w:color="0000FF"/>
            </w:tcBorders>
            <w:shd w:val="clear" w:color="auto" w:fill="B4C6E7"/>
            <w:vAlign w:val="center"/>
          </w:tcPr>
          <w:p w14:paraId="5C86A83B" w14:textId="77777777" w:rsidR="00916ACD" w:rsidRDefault="00806D27">
            <w:pPr>
              <w:spacing w:after="0" w:line="240" w:lineRule="auto"/>
              <w:jc w:val="center"/>
            </w:pPr>
            <w:r>
              <w:rPr>
                <w:rFonts w:ascii="Arial" w:eastAsia="Arial" w:hAnsi="Arial" w:cs="Arial"/>
                <w:b/>
              </w:rPr>
              <w:t>UNIDADES DIDÁCTICAS</w:t>
            </w:r>
          </w:p>
        </w:tc>
        <w:tc>
          <w:tcPr>
            <w:tcW w:w="1411" w:type="dxa"/>
            <w:tcBorders>
              <w:top w:val="single" w:sz="6" w:space="0" w:color="0000FF"/>
              <w:left w:val="nil"/>
              <w:bottom w:val="single" w:sz="4" w:space="0" w:color="0000FF"/>
              <w:right w:val="single" w:sz="4" w:space="0" w:color="0000FF"/>
            </w:tcBorders>
            <w:shd w:val="clear" w:color="auto" w:fill="B4C6E7"/>
            <w:vAlign w:val="center"/>
          </w:tcPr>
          <w:p w14:paraId="34F0C99C" w14:textId="77777777" w:rsidR="00916ACD" w:rsidRDefault="00806D27">
            <w:pPr>
              <w:spacing w:after="0" w:line="240" w:lineRule="auto"/>
              <w:jc w:val="center"/>
            </w:pPr>
            <w:r>
              <w:rPr>
                <w:rFonts w:ascii="Arial" w:eastAsia="Arial" w:hAnsi="Arial" w:cs="Arial"/>
                <w:b/>
                <w:sz w:val="18"/>
                <w:szCs w:val="18"/>
              </w:rPr>
              <w:t>RESULTADOS DE APRENDIZAJE</w:t>
            </w:r>
          </w:p>
        </w:tc>
        <w:tc>
          <w:tcPr>
            <w:tcW w:w="2100" w:type="dxa"/>
            <w:tcBorders>
              <w:top w:val="single" w:sz="6" w:space="0" w:color="0000FF"/>
              <w:left w:val="nil"/>
              <w:bottom w:val="single" w:sz="4" w:space="0" w:color="0000FF"/>
              <w:right w:val="single" w:sz="6" w:space="0" w:color="0000FF"/>
            </w:tcBorders>
            <w:shd w:val="clear" w:color="auto" w:fill="B4C6E7"/>
            <w:vAlign w:val="center"/>
          </w:tcPr>
          <w:p w14:paraId="147327E9" w14:textId="77777777" w:rsidR="00916ACD" w:rsidRDefault="00806D27">
            <w:pPr>
              <w:spacing w:after="0" w:line="240" w:lineRule="auto"/>
              <w:jc w:val="center"/>
            </w:pPr>
            <w:r>
              <w:rPr>
                <w:rFonts w:ascii="Arial" w:eastAsia="Arial" w:hAnsi="Arial" w:cs="Arial"/>
                <w:b/>
                <w:sz w:val="18"/>
                <w:szCs w:val="18"/>
              </w:rPr>
              <w:t>CRITERIOS DE EVALUACIÓN</w:t>
            </w:r>
          </w:p>
        </w:tc>
      </w:tr>
      <w:tr w:rsidR="00916ACD" w14:paraId="46E7A1C1" w14:textId="77777777">
        <w:trPr>
          <w:trHeight w:val="380"/>
        </w:trPr>
        <w:tc>
          <w:tcPr>
            <w:tcW w:w="5080" w:type="dxa"/>
            <w:tcBorders>
              <w:top w:val="nil"/>
              <w:left w:val="single" w:sz="6" w:space="0" w:color="0000FF"/>
              <w:bottom w:val="single" w:sz="4" w:space="0" w:color="0000FF"/>
              <w:right w:val="single" w:sz="4" w:space="0" w:color="0000FF"/>
            </w:tcBorders>
            <w:vAlign w:val="center"/>
          </w:tcPr>
          <w:p w14:paraId="3B4DD62C" w14:textId="77777777" w:rsidR="00916ACD" w:rsidRDefault="00806D27">
            <w:pPr>
              <w:spacing w:after="0" w:line="240" w:lineRule="auto"/>
              <w:jc w:val="left"/>
            </w:pPr>
            <w:r>
              <w:rPr>
                <w:rFonts w:ascii="Arial" w:eastAsia="Arial" w:hAnsi="Arial" w:cs="Arial"/>
                <w:sz w:val="20"/>
                <w:szCs w:val="20"/>
              </w:rPr>
              <w:t>U.T.1.- Identificación de la doc. Técnico - administrativa</w:t>
            </w:r>
          </w:p>
        </w:tc>
        <w:tc>
          <w:tcPr>
            <w:tcW w:w="1411" w:type="dxa"/>
            <w:tcBorders>
              <w:top w:val="nil"/>
              <w:left w:val="nil"/>
              <w:bottom w:val="single" w:sz="4" w:space="0" w:color="0000FF"/>
              <w:right w:val="single" w:sz="4" w:space="0" w:color="0000FF"/>
            </w:tcBorders>
            <w:vAlign w:val="bottom"/>
          </w:tcPr>
          <w:p w14:paraId="341E214A" w14:textId="77777777" w:rsidR="00916ACD" w:rsidRDefault="00806D27">
            <w:pPr>
              <w:spacing w:after="0" w:line="240" w:lineRule="auto"/>
              <w:jc w:val="center"/>
            </w:pPr>
            <w:r>
              <w:rPr>
                <w:rFonts w:ascii="Arial" w:eastAsia="Arial" w:hAnsi="Arial" w:cs="Arial"/>
                <w:sz w:val="22"/>
                <w:szCs w:val="22"/>
              </w:rPr>
              <w:t>1</w:t>
            </w:r>
          </w:p>
        </w:tc>
        <w:tc>
          <w:tcPr>
            <w:tcW w:w="2100" w:type="dxa"/>
            <w:tcBorders>
              <w:top w:val="nil"/>
              <w:left w:val="nil"/>
              <w:bottom w:val="single" w:sz="4" w:space="0" w:color="0000FF"/>
              <w:right w:val="single" w:sz="6" w:space="0" w:color="0000FF"/>
            </w:tcBorders>
            <w:vAlign w:val="bottom"/>
          </w:tcPr>
          <w:p w14:paraId="02EFDC6B" w14:textId="77777777" w:rsidR="00916ACD" w:rsidRDefault="00806D27">
            <w:pPr>
              <w:spacing w:after="0" w:line="240" w:lineRule="auto"/>
              <w:jc w:val="center"/>
            </w:pPr>
            <w:r>
              <w:rPr>
                <w:rFonts w:ascii="Arial" w:eastAsia="Arial" w:hAnsi="Arial" w:cs="Arial"/>
                <w:sz w:val="22"/>
                <w:szCs w:val="22"/>
              </w:rPr>
              <w:t>a) a h)</w:t>
            </w:r>
          </w:p>
        </w:tc>
      </w:tr>
      <w:tr w:rsidR="00916ACD" w14:paraId="3EF78265" w14:textId="77777777">
        <w:trPr>
          <w:trHeight w:val="380"/>
        </w:trPr>
        <w:tc>
          <w:tcPr>
            <w:tcW w:w="5080" w:type="dxa"/>
            <w:vMerge w:val="restart"/>
            <w:tcBorders>
              <w:top w:val="nil"/>
              <w:left w:val="single" w:sz="6" w:space="0" w:color="0000FF"/>
              <w:bottom w:val="single" w:sz="4" w:space="0" w:color="0000FF"/>
              <w:right w:val="single" w:sz="4" w:space="0" w:color="0000FF"/>
            </w:tcBorders>
            <w:vAlign w:val="center"/>
          </w:tcPr>
          <w:p w14:paraId="3F353B63" w14:textId="77777777" w:rsidR="00916ACD" w:rsidRDefault="00806D27">
            <w:pPr>
              <w:spacing w:after="0" w:line="240" w:lineRule="auto"/>
              <w:jc w:val="left"/>
            </w:pPr>
            <w:r>
              <w:rPr>
                <w:rFonts w:ascii="Arial" w:eastAsia="Arial" w:hAnsi="Arial" w:cs="Arial"/>
                <w:sz w:val="20"/>
                <w:szCs w:val="20"/>
              </w:rPr>
              <w:lastRenderedPageBreak/>
              <w:t>U.T.2.- El proyecto y la MTD</w:t>
            </w:r>
          </w:p>
        </w:tc>
        <w:tc>
          <w:tcPr>
            <w:tcW w:w="1411" w:type="dxa"/>
            <w:tcBorders>
              <w:top w:val="nil"/>
              <w:left w:val="nil"/>
              <w:bottom w:val="single" w:sz="4" w:space="0" w:color="0000FF"/>
              <w:right w:val="single" w:sz="4" w:space="0" w:color="0000FF"/>
            </w:tcBorders>
            <w:vAlign w:val="bottom"/>
          </w:tcPr>
          <w:p w14:paraId="78342060" w14:textId="77777777" w:rsidR="00916ACD" w:rsidRDefault="00806D27">
            <w:pPr>
              <w:spacing w:after="0" w:line="240" w:lineRule="auto"/>
              <w:jc w:val="center"/>
            </w:pPr>
            <w:r>
              <w:rPr>
                <w:rFonts w:ascii="Arial" w:eastAsia="Arial" w:hAnsi="Arial" w:cs="Arial"/>
                <w:sz w:val="22"/>
                <w:szCs w:val="22"/>
              </w:rPr>
              <w:t>1</w:t>
            </w:r>
          </w:p>
        </w:tc>
        <w:tc>
          <w:tcPr>
            <w:tcW w:w="2100" w:type="dxa"/>
            <w:tcBorders>
              <w:top w:val="nil"/>
              <w:left w:val="nil"/>
              <w:bottom w:val="single" w:sz="4" w:space="0" w:color="0000FF"/>
              <w:right w:val="single" w:sz="6" w:space="0" w:color="0000FF"/>
            </w:tcBorders>
            <w:vAlign w:val="bottom"/>
          </w:tcPr>
          <w:p w14:paraId="02CAF3CC" w14:textId="77777777" w:rsidR="00916ACD" w:rsidRDefault="00806D27">
            <w:pPr>
              <w:spacing w:after="0" w:line="240" w:lineRule="auto"/>
              <w:jc w:val="center"/>
            </w:pPr>
            <w:r>
              <w:rPr>
                <w:rFonts w:ascii="Arial" w:eastAsia="Arial" w:hAnsi="Arial" w:cs="Arial"/>
                <w:sz w:val="22"/>
                <w:szCs w:val="22"/>
              </w:rPr>
              <w:t>a);b);c);d);g);h)</w:t>
            </w:r>
          </w:p>
        </w:tc>
      </w:tr>
      <w:tr w:rsidR="00916ACD" w14:paraId="48BD0169" w14:textId="77777777">
        <w:trPr>
          <w:trHeight w:val="380"/>
        </w:trPr>
        <w:tc>
          <w:tcPr>
            <w:tcW w:w="5080" w:type="dxa"/>
            <w:vMerge/>
            <w:tcBorders>
              <w:top w:val="nil"/>
              <w:left w:val="single" w:sz="6" w:space="0" w:color="0000FF"/>
              <w:bottom w:val="single" w:sz="4" w:space="0" w:color="0000FF"/>
              <w:right w:val="single" w:sz="4" w:space="0" w:color="0000FF"/>
            </w:tcBorders>
            <w:vAlign w:val="center"/>
          </w:tcPr>
          <w:p w14:paraId="385239C1" w14:textId="77777777" w:rsidR="00916ACD" w:rsidRDefault="00916ACD">
            <w:pPr>
              <w:spacing w:after="0" w:line="240" w:lineRule="auto"/>
              <w:jc w:val="left"/>
            </w:pPr>
          </w:p>
        </w:tc>
        <w:tc>
          <w:tcPr>
            <w:tcW w:w="1411" w:type="dxa"/>
            <w:tcBorders>
              <w:top w:val="nil"/>
              <w:left w:val="nil"/>
              <w:bottom w:val="single" w:sz="4" w:space="0" w:color="0000FF"/>
              <w:right w:val="single" w:sz="4" w:space="0" w:color="0000FF"/>
            </w:tcBorders>
            <w:vAlign w:val="bottom"/>
          </w:tcPr>
          <w:p w14:paraId="457E8285" w14:textId="77777777" w:rsidR="00916ACD" w:rsidRDefault="00806D27">
            <w:pPr>
              <w:spacing w:after="0" w:line="240" w:lineRule="auto"/>
              <w:jc w:val="center"/>
            </w:pPr>
            <w:r>
              <w:rPr>
                <w:rFonts w:ascii="Arial" w:eastAsia="Arial" w:hAnsi="Arial" w:cs="Arial"/>
                <w:sz w:val="22"/>
                <w:szCs w:val="22"/>
              </w:rPr>
              <w:t>6</w:t>
            </w:r>
          </w:p>
        </w:tc>
        <w:tc>
          <w:tcPr>
            <w:tcW w:w="2100" w:type="dxa"/>
            <w:tcBorders>
              <w:top w:val="nil"/>
              <w:left w:val="nil"/>
              <w:bottom w:val="single" w:sz="4" w:space="0" w:color="0000FF"/>
              <w:right w:val="single" w:sz="6" w:space="0" w:color="0000FF"/>
            </w:tcBorders>
            <w:vAlign w:val="bottom"/>
          </w:tcPr>
          <w:p w14:paraId="21620741" w14:textId="77777777" w:rsidR="00916ACD" w:rsidRDefault="00806D27">
            <w:pPr>
              <w:spacing w:after="0" w:line="240" w:lineRule="auto"/>
              <w:jc w:val="center"/>
            </w:pPr>
            <w:r>
              <w:rPr>
                <w:rFonts w:ascii="Arial" w:eastAsia="Arial" w:hAnsi="Arial" w:cs="Arial"/>
                <w:sz w:val="22"/>
                <w:szCs w:val="22"/>
              </w:rPr>
              <w:t>a) a h)</w:t>
            </w:r>
          </w:p>
        </w:tc>
      </w:tr>
      <w:tr w:rsidR="00916ACD" w14:paraId="190719AD" w14:textId="77777777">
        <w:trPr>
          <w:trHeight w:val="380"/>
        </w:trPr>
        <w:tc>
          <w:tcPr>
            <w:tcW w:w="5080" w:type="dxa"/>
            <w:tcBorders>
              <w:top w:val="nil"/>
              <w:left w:val="single" w:sz="6" w:space="0" w:color="0000FF"/>
              <w:bottom w:val="single" w:sz="4" w:space="0" w:color="0000FF"/>
              <w:right w:val="single" w:sz="4" w:space="0" w:color="0000FF"/>
            </w:tcBorders>
            <w:vAlign w:val="center"/>
          </w:tcPr>
          <w:p w14:paraId="15EBE6D9" w14:textId="77777777" w:rsidR="00916ACD" w:rsidRDefault="00806D27">
            <w:pPr>
              <w:spacing w:after="0" w:line="240" w:lineRule="auto"/>
              <w:jc w:val="left"/>
            </w:pPr>
            <w:r>
              <w:rPr>
                <w:rFonts w:ascii="Arial" w:eastAsia="Arial" w:hAnsi="Arial" w:cs="Arial"/>
                <w:sz w:val="20"/>
                <w:szCs w:val="20"/>
              </w:rPr>
              <w:t>U.T.3.- Representación gráfica I.E.</w:t>
            </w:r>
          </w:p>
        </w:tc>
        <w:tc>
          <w:tcPr>
            <w:tcW w:w="1411" w:type="dxa"/>
            <w:tcBorders>
              <w:top w:val="nil"/>
              <w:left w:val="nil"/>
              <w:bottom w:val="single" w:sz="4" w:space="0" w:color="0000FF"/>
              <w:right w:val="single" w:sz="4" w:space="0" w:color="0000FF"/>
            </w:tcBorders>
            <w:vAlign w:val="bottom"/>
          </w:tcPr>
          <w:p w14:paraId="1603D42C" w14:textId="77777777" w:rsidR="00916ACD" w:rsidRDefault="00806D27">
            <w:pPr>
              <w:spacing w:after="0" w:line="240" w:lineRule="auto"/>
              <w:jc w:val="center"/>
            </w:pPr>
            <w:r>
              <w:rPr>
                <w:rFonts w:ascii="Arial" w:eastAsia="Arial" w:hAnsi="Arial" w:cs="Arial"/>
                <w:sz w:val="22"/>
                <w:szCs w:val="22"/>
              </w:rPr>
              <w:t>2</w:t>
            </w:r>
          </w:p>
        </w:tc>
        <w:tc>
          <w:tcPr>
            <w:tcW w:w="2100" w:type="dxa"/>
            <w:tcBorders>
              <w:top w:val="nil"/>
              <w:left w:val="nil"/>
              <w:bottom w:val="single" w:sz="4" w:space="0" w:color="0000FF"/>
              <w:right w:val="single" w:sz="6" w:space="0" w:color="0000FF"/>
            </w:tcBorders>
            <w:vAlign w:val="bottom"/>
          </w:tcPr>
          <w:p w14:paraId="2BEF5E73" w14:textId="77777777" w:rsidR="00916ACD" w:rsidRDefault="00806D27">
            <w:pPr>
              <w:spacing w:after="0" w:line="240" w:lineRule="auto"/>
              <w:jc w:val="center"/>
            </w:pPr>
            <w:r>
              <w:rPr>
                <w:rFonts w:ascii="Arial" w:eastAsia="Arial" w:hAnsi="Arial" w:cs="Arial"/>
                <w:sz w:val="22"/>
                <w:szCs w:val="22"/>
              </w:rPr>
              <w:t>a) a i)</w:t>
            </w:r>
          </w:p>
        </w:tc>
      </w:tr>
      <w:tr w:rsidR="00916ACD" w14:paraId="505B7289" w14:textId="77777777">
        <w:trPr>
          <w:trHeight w:val="380"/>
        </w:trPr>
        <w:tc>
          <w:tcPr>
            <w:tcW w:w="5080" w:type="dxa"/>
            <w:vMerge w:val="restart"/>
            <w:tcBorders>
              <w:top w:val="nil"/>
              <w:left w:val="single" w:sz="6" w:space="0" w:color="0000FF"/>
              <w:bottom w:val="single" w:sz="4" w:space="0" w:color="0000FF"/>
              <w:right w:val="single" w:sz="4" w:space="0" w:color="0000FF"/>
            </w:tcBorders>
            <w:vAlign w:val="center"/>
          </w:tcPr>
          <w:p w14:paraId="4070C8A8" w14:textId="77777777" w:rsidR="00916ACD" w:rsidRDefault="00806D27">
            <w:pPr>
              <w:spacing w:after="0" w:line="240" w:lineRule="auto"/>
              <w:jc w:val="left"/>
            </w:pPr>
            <w:r>
              <w:rPr>
                <w:rFonts w:ascii="Arial" w:eastAsia="Arial" w:hAnsi="Arial" w:cs="Arial"/>
                <w:sz w:val="20"/>
                <w:szCs w:val="20"/>
              </w:rPr>
              <w:t>U.T.4.- Elaboración de presupuestos y anexos de cálculos.</w:t>
            </w:r>
          </w:p>
        </w:tc>
        <w:tc>
          <w:tcPr>
            <w:tcW w:w="1411" w:type="dxa"/>
            <w:tcBorders>
              <w:top w:val="nil"/>
              <w:left w:val="nil"/>
              <w:bottom w:val="single" w:sz="4" w:space="0" w:color="0000FF"/>
              <w:right w:val="single" w:sz="4" w:space="0" w:color="0000FF"/>
            </w:tcBorders>
            <w:vAlign w:val="bottom"/>
          </w:tcPr>
          <w:p w14:paraId="41CEA175" w14:textId="77777777" w:rsidR="00916ACD" w:rsidRDefault="00806D27">
            <w:pPr>
              <w:spacing w:after="0" w:line="240" w:lineRule="auto"/>
              <w:jc w:val="center"/>
            </w:pPr>
            <w:r>
              <w:rPr>
                <w:rFonts w:ascii="Arial" w:eastAsia="Arial" w:hAnsi="Arial" w:cs="Arial"/>
                <w:sz w:val="22"/>
                <w:szCs w:val="22"/>
              </w:rPr>
              <w:t>5</w:t>
            </w:r>
          </w:p>
        </w:tc>
        <w:tc>
          <w:tcPr>
            <w:tcW w:w="2100" w:type="dxa"/>
            <w:tcBorders>
              <w:top w:val="nil"/>
              <w:left w:val="nil"/>
              <w:bottom w:val="single" w:sz="4" w:space="0" w:color="0000FF"/>
              <w:right w:val="single" w:sz="6" w:space="0" w:color="0000FF"/>
            </w:tcBorders>
            <w:vAlign w:val="bottom"/>
          </w:tcPr>
          <w:p w14:paraId="2F14E9D6" w14:textId="77777777" w:rsidR="00916ACD" w:rsidRDefault="00806D27">
            <w:pPr>
              <w:spacing w:after="0" w:line="240" w:lineRule="auto"/>
              <w:jc w:val="center"/>
            </w:pPr>
            <w:r>
              <w:rPr>
                <w:rFonts w:ascii="Arial" w:eastAsia="Arial" w:hAnsi="Arial" w:cs="Arial"/>
                <w:sz w:val="22"/>
                <w:szCs w:val="22"/>
              </w:rPr>
              <w:t>a) a g)</w:t>
            </w:r>
          </w:p>
        </w:tc>
      </w:tr>
      <w:tr w:rsidR="00916ACD" w14:paraId="056FF061" w14:textId="77777777">
        <w:trPr>
          <w:trHeight w:val="380"/>
        </w:trPr>
        <w:tc>
          <w:tcPr>
            <w:tcW w:w="5080" w:type="dxa"/>
            <w:vMerge/>
            <w:tcBorders>
              <w:top w:val="nil"/>
              <w:left w:val="single" w:sz="6" w:space="0" w:color="0000FF"/>
              <w:bottom w:val="single" w:sz="4" w:space="0" w:color="0000FF"/>
              <w:right w:val="single" w:sz="4" w:space="0" w:color="0000FF"/>
            </w:tcBorders>
            <w:vAlign w:val="center"/>
          </w:tcPr>
          <w:p w14:paraId="5F45C9A9" w14:textId="77777777" w:rsidR="00916ACD" w:rsidRDefault="00916ACD">
            <w:pPr>
              <w:spacing w:after="0" w:line="240" w:lineRule="auto"/>
              <w:jc w:val="left"/>
            </w:pPr>
          </w:p>
        </w:tc>
        <w:tc>
          <w:tcPr>
            <w:tcW w:w="1411" w:type="dxa"/>
            <w:tcBorders>
              <w:top w:val="nil"/>
              <w:left w:val="nil"/>
              <w:bottom w:val="single" w:sz="4" w:space="0" w:color="0000FF"/>
              <w:right w:val="single" w:sz="4" w:space="0" w:color="0000FF"/>
            </w:tcBorders>
            <w:vAlign w:val="bottom"/>
          </w:tcPr>
          <w:p w14:paraId="135634B6" w14:textId="77777777" w:rsidR="00916ACD" w:rsidRDefault="00806D27">
            <w:pPr>
              <w:spacing w:after="0" w:line="240" w:lineRule="auto"/>
              <w:jc w:val="center"/>
            </w:pPr>
            <w:r>
              <w:rPr>
                <w:rFonts w:ascii="Arial" w:eastAsia="Arial" w:hAnsi="Arial" w:cs="Arial"/>
                <w:sz w:val="22"/>
                <w:szCs w:val="22"/>
              </w:rPr>
              <w:t>6</w:t>
            </w:r>
          </w:p>
        </w:tc>
        <w:tc>
          <w:tcPr>
            <w:tcW w:w="2100" w:type="dxa"/>
            <w:tcBorders>
              <w:top w:val="nil"/>
              <w:left w:val="nil"/>
              <w:bottom w:val="single" w:sz="4" w:space="0" w:color="0000FF"/>
              <w:right w:val="single" w:sz="6" w:space="0" w:color="0000FF"/>
            </w:tcBorders>
            <w:vAlign w:val="bottom"/>
          </w:tcPr>
          <w:p w14:paraId="6D30D533" w14:textId="77777777" w:rsidR="00916ACD" w:rsidRDefault="00806D27">
            <w:pPr>
              <w:spacing w:after="0" w:line="240" w:lineRule="auto"/>
              <w:jc w:val="center"/>
            </w:pPr>
            <w:r>
              <w:rPr>
                <w:rFonts w:ascii="Arial" w:eastAsia="Arial" w:hAnsi="Arial" w:cs="Arial"/>
                <w:sz w:val="22"/>
                <w:szCs w:val="22"/>
              </w:rPr>
              <w:t>a);b);c);d)</w:t>
            </w:r>
          </w:p>
        </w:tc>
      </w:tr>
      <w:tr w:rsidR="00916ACD" w14:paraId="658015AE" w14:textId="77777777">
        <w:trPr>
          <w:trHeight w:val="380"/>
        </w:trPr>
        <w:tc>
          <w:tcPr>
            <w:tcW w:w="5080" w:type="dxa"/>
            <w:tcBorders>
              <w:top w:val="nil"/>
              <w:left w:val="single" w:sz="6" w:space="0" w:color="0000FF"/>
              <w:bottom w:val="single" w:sz="4" w:space="0" w:color="0000FF"/>
              <w:right w:val="single" w:sz="4" w:space="0" w:color="0000FF"/>
            </w:tcBorders>
            <w:vAlign w:val="center"/>
          </w:tcPr>
          <w:p w14:paraId="32656D9D" w14:textId="77777777" w:rsidR="00916ACD" w:rsidRDefault="00806D27">
            <w:pPr>
              <w:spacing w:after="0" w:line="240" w:lineRule="auto"/>
              <w:jc w:val="left"/>
            </w:pPr>
            <w:r>
              <w:rPr>
                <w:rFonts w:ascii="Arial" w:eastAsia="Arial" w:hAnsi="Arial" w:cs="Arial"/>
                <w:sz w:val="20"/>
                <w:szCs w:val="20"/>
              </w:rPr>
              <w:t>U.T.5.- Confección de planes, manuales y estudios</w:t>
            </w:r>
          </w:p>
        </w:tc>
        <w:tc>
          <w:tcPr>
            <w:tcW w:w="1411" w:type="dxa"/>
            <w:tcBorders>
              <w:top w:val="nil"/>
              <w:left w:val="nil"/>
              <w:bottom w:val="single" w:sz="4" w:space="0" w:color="0000FF"/>
              <w:right w:val="single" w:sz="4" w:space="0" w:color="0000FF"/>
            </w:tcBorders>
            <w:vAlign w:val="center"/>
          </w:tcPr>
          <w:p w14:paraId="782AF899" w14:textId="77777777" w:rsidR="00916ACD" w:rsidRDefault="00806D27">
            <w:pPr>
              <w:spacing w:after="0" w:line="240" w:lineRule="auto"/>
              <w:jc w:val="center"/>
            </w:pPr>
            <w:r>
              <w:rPr>
                <w:rFonts w:ascii="Arial" w:eastAsia="Arial" w:hAnsi="Arial" w:cs="Arial"/>
                <w:sz w:val="22"/>
                <w:szCs w:val="22"/>
              </w:rPr>
              <w:t>7</w:t>
            </w:r>
          </w:p>
        </w:tc>
        <w:tc>
          <w:tcPr>
            <w:tcW w:w="2100" w:type="dxa"/>
            <w:tcBorders>
              <w:top w:val="nil"/>
              <w:left w:val="nil"/>
              <w:bottom w:val="single" w:sz="4" w:space="0" w:color="0000FF"/>
              <w:right w:val="single" w:sz="6" w:space="0" w:color="0000FF"/>
            </w:tcBorders>
            <w:vAlign w:val="center"/>
          </w:tcPr>
          <w:p w14:paraId="238FFA3F" w14:textId="77777777" w:rsidR="00916ACD" w:rsidRDefault="00806D27">
            <w:pPr>
              <w:spacing w:after="0" w:line="240" w:lineRule="auto"/>
              <w:jc w:val="center"/>
            </w:pPr>
            <w:r>
              <w:rPr>
                <w:rFonts w:ascii="Arial" w:eastAsia="Arial" w:hAnsi="Arial" w:cs="Arial"/>
                <w:sz w:val="22"/>
                <w:szCs w:val="22"/>
              </w:rPr>
              <w:t>a) a j)</w:t>
            </w:r>
          </w:p>
        </w:tc>
      </w:tr>
      <w:tr w:rsidR="00916ACD" w14:paraId="7EAE63BB" w14:textId="77777777">
        <w:trPr>
          <w:trHeight w:val="380"/>
        </w:trPr>
        <w:tc>
          <w:tcPr>
            <w:tcW w:w="5080" w:type="dxa"/>
            <w:tcBorders>
              <w:top w:val="nil"/>
              <w:left w:val="single" w:sz="6" w:space="0" w:color="0000FF"/>
              <w:bottom w:val="single" w:sz="4" w:space="0" w:color="0000FF"/>
              <w:right w:val="single" w:sz="4" w:space="0" w:color="0000FF"/>
            </w:tcBorders>
            <w:vAlign w:val="center"/>
          </w:tcPr>
          <w:p w14:paraId="7DCCA965" w14:textId="77777777" w:rsidR="00916ACD" w:rsidRDefault="00806D27">
            <w:pPr>
              <w:spacing w:after="0" w:line="240" w:lineRule="auto"/>
              <w:jc w:val="left"/>
            </w:pPr>
            <w:r>
              <w:rPr>
                <w:rFonts w:ascii="Arial" w:eastAsia="Arial" w:hAnsi="Arial" w:cs="Arial"/>
                <w:sz w:val="20"/>
                <w:szCs w:val="20"/>
              </w:rPr>
              <w:t>U.T.6.- Tramitación, legalización y puesta en servicio.</w:t>
            </w:r>
          </w:p>
        </w:tc>
        <w:tc>
          <w:tcPr>
            <w:tcW w:w="1411" w:type="dxa"/>
            <w:tcBorders>
              <w:top w:val="nil"/>
              <w:left w:val="nil"/>
              <w:bottom w:val="single" w:sz="4" w:space="0" w:color="0000FF"/>
              <w:right w:val="single" w:sz="4" w:space="0" w:color="0000FF"/>
            </w:tcBorders>
            <w:vAlign w:val="bottom"/>
          </w:tcPr>
          <w:p w14:paraId="2F8B8B31" w14:textId="77777777" w:rsidR="00916ACD" w:rsidRDefault="00806D27">
            <w:pPr>
              <w:spacing w:after="0" w:line="240" w:lineRule="auto"/>
              <w:jc w:val="center"/>
            </w:pPr>
            <w:r>
              <w:rPr>
                <w:rFonts w:ascii="Arial" w:eastAsia="Arial" w:hAnsi="Arial" w:cs="Arial"/>
                <w:sz w:val="22"/>
                <w:szCs w:val="22"/>
              </w:rPr>
              <w:t>1</w:t>
            </w:r>
          </w:p>
        </w:tc>
        <w:tc>
          <w:tcPr>
            <w:tcW w:w="2100" w:type="dxa"/>
            <w:tcBorders>
              <w:top w:val="nil"/>
              <w:left w:val="nil"/>
              <w:bottom w:val="single" w:sz="4" w:space="0" w:color="0000FF"/>
              <w:right w:val="single" w:sz="6" w:space="0" w:color="0000FF"/>
            </w:tcBorders>
            <w:vAlign w:val="bottom"/>
          </w:tcPr>
          <w:p w14:paraId="1767A840" w14:textId="77777777" w:rsidR="00916ACD" w:rsidRDefault="00806D27">
            <w:pPr>
              <w:spacing w:after="0" w:line="240" w:lineRule="auto"/>
              <w:jc w:val="center"/>
            </w:pPr>
            <w:r>
              <w:rPr>
                <w:rFonts w:ascii="Arial" w:eastAsia="Arial" w:hAnsi="Arial" w:cs="Arial"/>
                <w:sz w:val="22"/>
                <w:szCs w:val="22"/>
              </w:rPr>
              <w:t>e);f)g);h)</w:t>
            </w:r>
          </w:p>
        </w:tc>
      </w:tr>
      <w:tr w:rsidR="00916ACD" w14:paraId="23142835" w14:textId="77777777">
        <w:trPr>
          <w:trHeight w:val="380"/>
        </w:trPr>
        <w:tc>
          <w:tcPr>
            <w:tcW w:w="5080" w:type="dxa"/>
            <w:vMerge w:val="restart"/>
            <w:tcBorders>
              <w:top w:val="nil"/>
              <w:left w:val="single" w:sz="6" w:space="0" w:color="0000FF"/>
              <w:bottom w:val="single" w:sz="6" w:space="0" w:color="0000FF"/>
              <w:right w:val="single" w:sz="4" w:space="0" w:color="0000FF"/>
            </w:tcBorders>
            <w:vAlign w:val="center"/>
          </w:tcPr>
          <w:p w14:paraId="0334FDE4" w14:textId="77777777" w:rsidR="00916ACD" w:rsidRDefault="00806D27">
            <w:pPr>
              <w:spacing w:after="0" w:line="240" w:lineRule="auto"/>
              <w:jc w:val="left"/>
            </w:pPr>
            <w:r>
              <w:rPr>
                <w:rFonts w:ascii="Arial" w:eastAsia="Arial" w:hAnsi="Arial" w:cs="Arial"/>
                <w:sz w:val="20"/>
                <w:szCs w:val="20"/>
              </w:rPr>
              <w:t>U.T.7.- Diseño asistido por ordenador</w:t>
            </w:r>
          </w:p>
        </w:tc>
        <w:tc>
          <w:tcPr>
            <w:tcW w:w="1411" w:type="dxa"/>
            <w:tcBorders>
              <w:top w:val="nil"/>
              <w:left w:val="nil"/>
              <w:bottom w:val="single" w:sz="4" w:space="0" w:color="0000FF"/>
              <w:right w:val="single" w:sz="4" w:space="0" w:color="0000FF"/>
            </w:tcBorders>
            <w:vAlign w:val="bottom"/>
          </w:tcPr>
          <w:p w14:paraId="22FCB82C" w14:textId="77777777" w:rsidR="00916ACD" w:rsidRDefault="00806D27">
            <w:pPr>
              <w:spacing w:after="0" w:line="240" w:lineRule="auto"/>
              <w:jc w:val="center"/>
            </w:pPr>
            <w:r>
              <w:rPr>
                <w:rFonts w:ascii="Arial" w:eastAsia="Arial" w:hAnsi="Arial" w:cs="Arial"/>
                <w:sz w:val="22"/>
                <w:szCs w:val="22"/>
              </w:rPr>
              <w:t>2</w:t>
            </w:r>
          </w:p>
        </w:tc>
        <w:tc>
          <w:tcPr>
            <w:tcW w:w="2100" w:type="dxa"/>
            <w:tcBorders>
              <w:top w:val="nil"/>
              <w:left w:val="nil"/>
              <w:bottom w:val="single" w:sz="4" w:space="0" w:color="0000FF"/>
              <w:right w:val="single" w:sz="6" w:space="0" w:color="0000FF"/>
            </w:tcBorders>
            <w:vAlign w:val="bottom"/>
          </w:tcPr>
          <w:p w14:paraId="54322722" w14:textId="77777777" w:rsidR="00916ACD" w:rsidRDefault="00806D27">
            <w:pPr>
              <w:spacing w:after="0" w:line="240" w:lineRule="auto"/>
              <w:jc w:val="center"/>
            </w:pPr>
            <w:r>
              <w:rPr>
                <w:rFonts w:ascii="Arial" w:eastAsia="Arial" w:hAnsi="Arial" w:cs="Arial"/>
                <w:sz w:val="22"/>
                <w:szCs w:val="22"/>
              </w:rPr>
              <w:t>a) a i)</w:t>
            </w:r>
          </w:p>
        </w:tc>
      </w:tr>
      <w:tr w:rsidR="00916ACD" w14:paraId="007A85F3" w14:textId="77777777">
        <w:trPr>
          <w:trHeight w:val="380"/>
        </w:trPr>
        <w:tc>
          <w:tcPr>
            <w:tcW w:w="5080" w:type="dxa"/>
            <w:vMerge/>
            <w:tcBorders>
              <w:top w:val="nil"/>
              <w:left w:val="single" w:sz="6" w:space="0" w:color="0000FF"/>
              <w:bottom w:val="single" w:sz="6" w:space="0" w:color="0000FF"/>
              <w:right w:val="single" w:sz="4" w:space="0" w:color="0000FF"/>
            </w:tcBorders>
            <w:vAlign w:val="center"/>
          </w:tcPr>
          <w:p w14:paraId="57573F76" w14:textId="77777777" w:rsidR="00916ACD" w:rsidRDefault="00916ACD">
            <w:pPr>
              <w:spacing w:after="0" w:line="240" w:lineRule="auto"/>
              <w:jc w:val="left"/>
            </w:pPr>
          </w:p>
        </w:tc>
        <w:tc>
          <w:tcPr>
            <w:tcW w:w="1411" w:type="dxa"/>
            <w:tcBorders>
              <w:top w:val="nil"/>
              <w:left w:val="nil"/>
              <w:bottom w:val="single" w:sz="4" w:space="0" w:color="0000FF"/>
              <w:right w:val="single" w:sz="4" w:space="0" w:color="0000FF"/>
            </w:tcBorders>
            <w:vAlign w:val="bottom"/>
          </w:tcPr>
          <w:p w14:paraId="492A7346" w14:textId="77777777" w:rsidR="00916ACD" w:rsidRDefault="00806D27">
            <w:pPr>
              <w:spacing w:after="0" w:line="240" w:lineRule="auto"/>
              <w:jc w:val="center"/>
            </w:pPr>
            <w:r>
              <w:rPr>
                <w:rFonts w:ascii="Arial" w:eastAsia="Arial" w:hAnsi="Arial" w:cs="Arial"/>
                <w:sz w:val="22"/>
                <w:szCs w:val="22"/>
              </w:rPr>
              <w:t>3</w:t>
            </w:r>
          </w:p>
        </w:tc>
        <w:tc>
          <w:tcPr>
            <w:tcW w:w="2100" w:type="dxa"/>
            <w:tcBorders>
              <w:top w:val="nil"/>
              <w:left w:val="nil"/>
              <w:bottom w:val="single" w:sz="4" w:space="0" w:color="0000FF"/>
              <w:right w:val="single" w:sz="6" w:space="0" w:color="0000FF"/>
            </w:tcBorders>
            <w:vAlign w:val="bottom"/>
          </w:tcPr>
          <w:p w14:paraId="7C95235C" w14:textId="77777777" w:rsidR="00916ACD" w:rsidRDefault="00806D27">
            <w:pPr>
              <w:spacing w:after="0" w:line="240" w:lineRule="auto"/>
              <w:jc w:val="center"/>
            </w:pPr>
            <w:r>
              <w:rPr>
                <w:rFonts w:ascii="Arial" w:eastAsia="Arial" w:hAnsi="Arial" w:cs="Arial"/>
                <w:sz w:val="22"/>
                <w:szCs w:val="22"/>
              </w:rPr>
              <w:t>a) a h)</w:t>
            </w:r>
          </w:p>
        </w:tc>
      </w:tr>
      <w:tr w:rsidR="00916ACD" w14:paraId="1106B904" w14:textId="77777777">
        <w:trPr>
          <w:trHeight w:val="380"/>
        </w:trPr>
        <w:tc>
          <w:tcPr>
            <w:tcW w:w="5080" w:type="dxa"/>
            <w:vMerge/>
            <w:tcBorders>
              <w:top w:val="nil"/>
              <w:left w:val="single" w:sz="6" w:space="0" w:color="0000FF"/>
              <w:bottom w:val="single" w:sz="6" w:space="0" w:color="0000FF"/>
              <w:right w:val="single" w:sz="4" w:space="0" w:color="0000FF"/>
            </w:tcBorders>
            <w:vAlign w:val="center"/>
          </w:tcPr>
          <w:p w14:paraId="777162C3" w14:textId="77777777" w:rsidR="00916ACD" w:rsidRDefault="00916ACD">
            <w:pPr>
              <w:spacing w:after="0" w:line="240" w:lineRule="auto"/>
              <w:jc w:val="left"/>
            </w:pPr>
          </w:p>
        </w:tc>
        <w:tc>
          <w:tcPr>
            <w:tcW w:w="1411" w:type="dxa"/>
            <w:tcBorders>
              <w:top w:val="nil"/>
              <w:left w:val="nil"/>
              <w:bottom w:val="single" w:sz="6" w:space="0" w:color="0000FF"/>
              <w:right w:val="single" w:sz="4" w:space="0" w:color="0000FF"/>
            </w:tcBorders>
            <w:vAlign w:val="bottom"/>
          </w:tcPr>
          <w:p w14:paraId="53E6C87A" w14:textId="77777777" w:rsidR="00916ACD" w:rsidRDefault="00806D27">
            <w:pPr>
              <w:spacing w:after="0" w:line="240" w:lineRule="auto"/>
              <w:jc w:val="center"/>
            </w:pPr>
            <w:r>
              <w:rPr>
                <w:rFonts w:ascii="Arial" w:eastAsia="Arial" w:hAnsi="Arial" w:cs="Arial"/>
                <w:sz w:val="22"/>
                <w:szCs w:val="22"/>
              </w:rPr>
              <w:t>4</w:t>
            </w:r>
          </w:p>
        </w:tc>
        <w:tc>
          <w:tcPr>
            <w:tcW w:w="2100" w:type="dxa"/>
            <w:tcBorders>
              <w:top w:val="nil"/>
              <w:left w:val="nil"/>
              <w:bottom w:val="single" w:sz="6" w:space="0" w:color="0000FF"/>
              <w:right w:val="single" w:sz="6" w:space="0" w:color="0000FF"/>
            </w:tcBorders>
            <w:vAlign w:val="bottom"/>
          </w:tcPr>
          <w:p w14:paraId="57A5DC71" w14:textId="77777777" w:rsidR="00916ACD" w:rsidRDefault="00806D27">
            <w:pPr>
              <w:spacing w:after="0" w:line="240" w:lineRule="auto"/>
              <w:jc w:val="center"/>
            </w:pPr>
            <w:r>
              <w:rPr>
                <w:rFonts w:ascii="Arial" w:eastAsia="Arial" w:hAnsi="Arial" w:cs="Arial"/>
                <w:sz w:val="22"/>
                <w:szCs w:val="22"/>
              </w:rPr>
              <w:t>a);b);c):e);f)</w:t>
            </w:r>
          </w:p>
        </w:tc>
      </w:tr>
    </w:tbl>
    <w:p w14:paraId="49F47963" w14:textId="77777777" w:rsidR="00916ACD" w:rsidRDefault="00916ACD">
      <w:pPr>
        <w:widowControl w:val="0"/>
        <w:spacing w:after="0" w:line="360" w:lineRule="auto"/>
        <w:ind w:firstLine="851"/>
      </w:pPr>
    </w:p>
    <w:p w14:paraId="42E1A7E0" w14:textId="77777777" w:rsidR="00916ACD" w:rsidRPr="00EF6C3E" w:rsidRDefault="00806D27">
      <w:pPr>
        <w:pStyle w:val="Ttulo2"/>
        <w:rPr>
          <w:rFonts w:asciiTheme="minorHAnsi" w:hAnsiTheme="minorHAnsi"/>
          <w:i/>
          <w:color w:val="auto"/>
          <w:u w:val="single"/>
        </w:rPr>
      </w:pPr>
      <w:r w:rsidRPr="00EF6C3E">
        <w:rPr>
          <w:rFonts w:asciiTheme="minorHAnsi" w:hAnsiTheme="minorHAnsi"/>
          <w:i/>
          <w:smallCaps/>
          <w:color w:val="auto"/>
          <w:u w:val="single"/>
        </w:rPr>
        <w:t>8.2. PROCEDIMIENTOS DE EVALUACIÓN.</w:t>
      </w:r>
    </w:p>
    <w:p w14:paraId="65F21F34" w14:textId="77777777" w:rsidR="00916ACD" w:rsidRDefault="00EF6C3E" w:rsidP="00EF6C3E">
      <w:pPr>
        <w:tabs>
          <w:tab w:val="left" w:pos="851"/>
        </w:tabs>
      </w:pPr>
      <w:r>
        <w:tab/>
      </w:r>
      <w:r w:rsidR="00806D27">
        <w:t>Dada las características del grupo, donde todos los alumnos acceden desde el ciclo de Instalaciones Eléctricas y Automáticas y cuyo nivel en electricidad es el adquirido, en principio no será necesario una evaluación inicial del alumnado.</w:t>
      </w:r>
    </w:p>
    <w:p w14:paraId="14A3FE23" w14:textId="77777777" w:rsidR="00916ACD" w:rsidRDefault="00806D27">
      <w:pPr>
        <w:tabs>
          <w:tab w:val="left" w:pos="851"/>
        </w:tabs>
      </w:pPr>
      <w:r>
        <w:tab/>
        <w:t xml:space="preserve">Por lo tanto, el punto de partida se establece en el mínimo nivel de conocimientos eléctricos, a partir de aquí el </w:t>
      </w:r>
      <w:r>
        <w:rPr>
          <w:u w:val="single"/>
        </w:rPr>
        <w:t>proceso de evaluación continua</w:t>
      </w:r>
      <w:r>
        <w:t xml:space="preserve"> comprobará los resultados alcanzados y valorará el grado de consecución de los objetivos.</w:t>
      </w:r>
    </w:p>
    <w:p w14:paraId="72593BEF" w14:textId="77777777" w:rsidR="00916ACD" w:rsidRDefault="00806D27">
      <w:pPr>
        <w:tabs>
          <w:tab w:val="left" w:pos="851"/>
        </w:tabs>
      </w:pPr>
      <w:r>
        <w:tab/>
        <w:t>Los procedimientos o instrumentos de evaluación utilizados en este módulo, así como los momentos de aplicación de los mismos, quedan definidos del siguiente modo:</w:t>
      </w:r>
    </w:p>
    <w:p w14:paraId="645D3B01" w14:textId="77777777" w:rsidR="00916ACD" w:rsidRDefault="00806D27">
      <w:pPr>
        <w:numPr>
          <w:ilvl w:val="0"/>
          <w:numId w:val="8"/>
        </w:numPr>
        <w:tabs>
          <w:tab w:val="left" w:pos="851"/>
        </w:tabs>
        <w:spacing w:after="0" w:line="360" w:lineRule="auto"/>
        <w:ind w:hanging="360"/>
        <w:contextualSpacing/>
        <w:rPr>
          <w:u w:val="single"/>
        </w:rPr>
      </w:pPr>
      <w:r>
        <w:rPr>
          <w:b/>
          <w:u w:val="single"/>
        </w:rPr>
        <w:t>Pruebas de teoría y problemas:</w:t>
      </w:r>
      <w:r>
        <w:rPr>
          <w:b/>
        </w:rPr>
        <w:t xml:space="preserve"> </w:t>
      </w:r>
      <w:r>
        <w:t xml:space="preserve">se realizará una prueba teórica por cada unidad de trabajo. Esta prueba podrá ser </w:t>
      </w:r>
      <w:r>
        <w:rPr>
          <w:u w:val="single"/>
        </w:rPr>
        <w:t>tipo test o de desarrollo</w:t>
      </w:r>
      <w:r>
        <w:t xml:space="preserve">, según establezca el profesor y contendrá los conceptos teóricos y cálculos si procede. La duración de la prueba será establecida por el profesor y los alumnos podrán determinar la fecha de la misma por decisión mayoritaria. </w:t>
      </w:r>
      <w:r>
        <w:rPr>
          <w:u w:val="single"/>
        </w:rPr>
        <w:t>Estas pruebas contendrán siempre los criterios de calificación</w:t>
      </w:r>
    </w:p>
    <w:p w14:paraId="67AD86E1" w14:textId="77777777" w:rsidR="00916ACD" w:rsidRDefault="00806D27">
      <w:pPr>
        <w:numPr>
          <w:ilvl w:val="0"/>
          <w:numId w:val="8"/>
        </w:numPr>
        <w:tabs>
          <w:tab w:val="left" w:pos="851"/>
        </w:tabs>
        <w:spacing w:after="0" w:line="360" w:lineRule="auto"/>
        <w:ind w:hanging="360"/>
        <w:contextualSpacing/>
        <w:rPr>
          <w:b/>
          <w:u w:val="single"/>
        </w:rPr>
      </w:pPr>
      <w:r>
        <w:rPr>
          <w:b/>
          <w:u w:val="single"/>
        </w:rPr>
        <w:lastRenderedPageBreak/>
        <w:t>Ejercicios y actividades de clase:</w:t>
      </w:r>
      <w:r>
        <w:t xml:space="preserve"> la realización de ejercicios y actividades de clase se desarrollará a lo largo de todo el curso. En cada unidad de trabajo se establecen distintas actividades de lectura, de interpretación, de investigación, de cálculos… Estas actividades podrán realizarse en clase o como trabajo para casa, con su correspondiente corrección y aclaración.</w:t>
      </w:r>
    </w:p>
    <w:p w14:paraId="071C46B3" w14:textId="77777777" w:rsidR="00916ACD" w:rsidRDefault="00806D27">
      <w:pPr>
        <w:numPr>
          <w:ilvl w:val="0"/>
          <w:numId w:val="8"/>
        </w:numPr>
        <w:tabs>
          <w:tab w:val="left" w:pos="851"/>
        </w:tabs>
        <w:spacing w:after="0" w:line="360" w:lineRule="auto"/>
        <w:ind w:hanging="360"/>
        <w:contextualSpacing/>
        <w:rPr>
          <w:b/>
          <w:u w:val="single"/>
        </w:rPr>
      </w:pPr>
      <w:r>
        <w:rPr>
          <w:b/>
          <w:u w:val="single"/>
        </w:rPr>
        <w:t xml:space="preserve">Proyectos: </w:t>
      </w:r>
      <w:r>
        <w:t xml:space="preserve"> en este módulo será necesaria la realización de proyectos. Estos proyectos se harán en clase y si es necesario en casa. Durante la clase el profesor aclarará las dudas que puedan surgir. Será necesario entregar los documentos del proyecto requeridos por el profesor, que según su criterio también podrá exigir que se expongan en público los mismos.</w:t>
      </w:r>
    </w:p>
    <w:p w14:paraId="62D0F626" w14:textId="77777777" w:rsidR="00916ACD" w:rsidRDefault="00806D27">
      <w:pPr>
        <w:numPr>
          <w:ilvl w:val="0"/>
          <w:numId w:val="8"/>
        </w:numPr>
        <w:tabs>
          <w:tab w:val="left" w:pos="851"/>
        </w:tabs>
        <w:spacing w:after="0" w:line="360" w:lineRule="auto"/>
        <w:ind w:hanging="360"/>
        <w:contextualSpacing/>
        <w:rPr>
          <w:b/>
          <w:u w:val="single"/>
        </w:rPr>
      </w:pPr>
      <w:r>
        <w:rPr>
          <w:b/>
          <w:u w:val="single"/>
        </w:rPr>
        <w:t>Trabajos y exposiciones:</w:t>
      </w:r>
      <w:r>
        <w:tab/>
        <w:t xml:space="preserve"> en momentos puntuales y principalmente donde esté establecido dentro de los contenidos del módulo, en las actividades propuestas, se realizará un trabajo de investigación utilizando recursos TIC, que concluirá con la entrega al profesor del documento elaborado y la exposición oral en clase del mismo. </w:t>
      </w:r>
    </w:p>
    <w:p w14:paraId="058007B2" w14:textId="77777777" w:rsidR="00916ACD" w:rsidRDefault="00806D27">
      <w:pPr>
        <w:numPr>
          <w:ilvl w:val="0"/>
          <w:numId w:val="8"/>
        </w:numPr>
        <w:tabs>
          <w:tab w:val="left" w:pos="851"/>
        </w:tabs>
        <w:spacing w:after="200" w:line="360" w:lineRule="auto"/>
        <w:ind w:hanging="360"/>
        <w:contextualSpacing/>
        <w:rPr>
          <w:b/>
          <w:u w:val="single"/>
        </w:rPr>
      </w:pPr>
      <w:r>
        <w:rPr>
          <w:b/>
          <w:u w:val="single"/>
        </w:rPr>
        <w:t>Observación y registro de actitud:</w:t>
      </w:r>
      <w:r>
        <w:t xml:space="preserve"> la actitud ante el módulo, así como el comportamiento en clase será observado y registrado a lo largo del curso. En el cuaderno del profesor se anotarán las cuestiones sobre: puntualidad, respeto a los profesores y compañeros, la responsabilidad sobre el material, comportamiento en clase y en el centro (posibles amonestaciones registradas), actitud de trabajo ante el módulo, etc.</w:t>
      </w:r>
    </w:p>
    <w:p w14:paraId="1BB3DCC2" w14:textId="77777777" w:rsidR="00916ACD" w:rsidRDefault="00806D27">
      <w:pPr>
        <w:pStyle w:val="Ttulo2"/>
      </w:pPr>
      <w:r w:rsidRPr="00EF6C3E">
        <w:rPr>
          <w:rFonts w:asciiTheme="minorHAnsi" w:hAnsiTheme="minorHAnsi"/>
          <w:i/>
          <w:color w:val="auto"/>
          <w:u w:val="single"/>
        </w:rPr>
        <w:t>8.3. CRITERIOS DE CALIFICACIÓN</w:t>
      </w:r>
      <w:r>
        <w:t>.</w:t>
      </w:r>
    </w:p>
    <w:p w14:paraId="5E28AE94" w14:textId="77777777" w:rsidR="00916ACD" w:rsidRDefault="00806D27" w:rsidP="00EF6C3E">
      <w:pPr>
        <w:ind w:firstLine="851"/>
      </w:pPr>
      <w:r>
        <w:t>En los criterios de calificación se establecen aspectos relativos a criterios de corrección, cálculos de notas medias, redondeo de notas, etc.</w:t>
      </w:r>
    </w:p>
    <w:p w14:paraId="59BE5522" w14:textId="77777777" w:rsidR="00916ACD" w:rsidRDefault="00806D27">
      <w:pPr>
        <w:ind w:firstLine="851"/>
      </w:pPr>
      <w:r>
        <w:t>En principio, por acuerdo de departamento se establece, en cuanto a las pruebas teóricas, que se puntuarán sobre 10, se reservará 1 punto a cuestiones de orden, limpieza, expresión, ortografía, entre otros. Para ello, para que el alumnado pueda obtener este punto, debe de haber superado los contenidos mínimos expuestos en la prueba, que supondrán el 5.</w:t>
      </w:r>
    </w:p>
    <w:p w14:paraId="75D4CC5F" w14:textId="77777777" w:rsidR="00916ACD" w:rsidRDefault="00806D27">
      <w:pPr>
        <w:ind w:firstLine="851"/>
      </w:pPr>
      <w:r>
        <w:lastRenderedPageBreak/>
        <w:t>El resto de criterios son:</w:t>
      </w:r>
    </w:p>
    <w:p w14:paraId="7FB13C3D" w14:textId="77777777" w:rsidR="00916ACD" w:rsidRDefault="00806D27">
      <w:pPr>
        <w:numPr>
          <w:ilvl w:val="0"/>
          <w:numId w:val="8"/>
        </w:numPr>
        <w:spacing w:after="200" w:line="276" w:lineRule="auto"/>
        <w:ind w:hanging="360"/>
        <w:contextualSpacing/>
        <w:rPr>
          <w:u w:val="single"/>
        </w:rPr>
      </w:pPr>
      <w:r>
        <w:rPr>
          <w:u w:val="single"/>
        </w:rPr>
        <w:t>A nivel de procedimientos o instrumentos de evaluación:</w:t>
      </w:r>
    </w:p>
    <w:p w14:paraId="4D60E75F" w14:textId="77777777" w:rsidR="00916ACD" w:rsidRDefault="00806D27">
      <w:pPr>
        <w:ind w:firstLine="851"/>
      </w:pPr>
      <w:r>
        <w:rPr>
          <w:b/>
          <w:u w:val="single"/>
        </w:rPr>
        <w:t>Pruebas teóricas:</w:t>
      </w:r>
    </w:p>
    <w:p w14:paraId="1999010E" w14:textId="77777777" w:rsidR="00916ACD" w:rsidRDefault="00806D27">
      <w:pPr>
        <w:ind w:firstLine="851"/>
      </w:pPr>
      <w:r>
        <w:t>Además de seguir lo marcado por el departamento, como ya se ha comentado, se valorará la adecuación del contenido y buena organización de las ideas. Se corregirán los cálculos, dando valor al hecho de haber realizado bien el procedimiento para llegar a los resultados.</w:t>
      </w:r>
    </w:p>
    <w:p w14:paraId="1DCA2BE3" w14:textId="77777777" w:rsidR="00916ACD" w:rsidRDefault="00806D27">
      <w:pPr>
        <w:ind w:firstLine="851"/>
      </w:pPr>
      <w:r>
        <w:rPr>
          <w:b/>
          <w:u w:val="single"/>
        </w:rPr>
        <w:t>Ejercicios y actividades de clase:</w:t>
      </w:r>
    </w:p>
    <w:p w14:paraId="700266F9" w14:textId="77777777" w:rsidR="00916ACD" w:rsidRDefault="00806D27">
      <w:pPr>
        <w:ind w:firstLine="851"/>
      </w:pPr>
      <w:r>
        <w:t>En este instrumento de evaluación, se valorará la realización de los mismos, bien sea trabajo de clase o trabajo de casa, a la vez que: el contenido, el orden, la limpieza, la redacción y la ortografía.</w:t>
      </w:r>
    </w:p>
    <w:p w14:paraId="2735518C" w14:textId="77777777" w:rsidR="00EF6C3E" w:rsidRDefault="00EF6C3E">
      <w:pPr>
        <w:ind w:firstLine="851"/>
      </w:pPr>
    </w:p>
    <w:p w14:paraId="438641B3" w14:textId="77777777" w:rsidR="00916ACD" w:rsidRDefault="00806D27">
      <w:pPr>
        <w:ind w:firstLine="851"/>
      </w:pPr>
      <w:r>
        <w:rPr>
          <w:b/>
          <w:u w:val="single"/>
        </w:rPr>
        <w:t>Proyectos:</w:t>
      </w:r>
    </w:p>
    <w:p w14:paraId="109341B4" w14:textId="77777777" w:rsidR="00916ACD" w:rsidRDefault="00806D27">
      <w:pPr>
        <w:ind w:firstLine="851"/>
      </w:pPr>
      <w:r>
        <w:t>Se tendrán en cuenta los mismos puntos indicados en los ejercicios y actividades de clase, además de los detalles constructivos incluidos.</w:t>
      </w:r>
    </w:p>
    <w:p w14:paraId="7C4C496A" w14:textId="77777777" w:rsidR="00916ACD" w:rsidRDefault="00916ACD">
      <w:pPr>
        <w:ind w:firstLine="851"/>
      </w:pPr>
    </w:p>
    <w:p w14:paraId="15A95C19" w14:textId="77777777" w:rsidR="00916ACD" w:rsidRDefault="00806D27">
      <w:pPr>
        <w:ind w:firstLine="851"/>
      </w:pPr>
      <w:r>
        <w:rPr>
          <w:b/>
          <w:u w:val="single"/>
        </w:rPr>
        <w:t>Trabajos y exposiciones:</w:t>
      </w:r>
    </w:p>
    <w:p w14:paraId="1D3EF6D6" w14:textId="77777777" w:rsidR="00916ACD" w:rsidRDefault="00806D27">
      <w:pPr>
        <w:ind w:firstLine="851"/>
      </w:pPr>
      <w:r>
        <w:t>Normalmente, estos trabajos con exposición, se realizarán puntualmente, pudiendo ocurrir que sustituyan a la prueba teórica de una unidad. En este caso, se valorará el documento de trabajo sobre 10 y la exposición sobre 10, siendo la nota final de la unidad la media aritmética de ambas.</w:t>
      </w:r>
    </w:p>
    <w:p w14:paraId="13903BB9" w14:textId="77777777" w:rsidR="00916ACD" w:rsidRDefault="00806D27">
      <w:pPr>
        <w:ind w:firstLine="851"/>
      </w:pPr>
      <w:r>
        <w:lastRenderedPageBreak/>
        <w:tab/>
        <w:t>En el contenido del trabajo, se valorará además del mismo, la claridad, la redacción, la ortografía y el formato de entrega  (la utilización de los recursos TIC será muy positivamente valorado).</w:t>
      </w:r>
    </w:p>
    <w:p w14:paraId="1F4FE2BA" w14:textId="77777777" w:rsidR="00916ACD" w:rsidRDefault="00806D27">
      <w:pPr>
        <w:ind w:firstLine="851"/>
      </w:pPr>
      <w:r>
        <w:t>En la exposición oral, se tendrán en cuenta varios factores: realización de la presentación (</w:t>
      </w:r>
      <w:proofErr w:type="spellStart"/>
      <w:r>
        <w:t>Powerpoint</w:t>
      </w:r>
      <w:proofErr w:type="spellEnd"/>
      <w:r>
        <w:t xml:space="preserve">, </w:t>
      </w:r>
      <w:proofErr w:type="spellStart"/>
      <w:r>
        <w:t>Prezzi</w:t>
      </w:r>
      <w:proofErr w:type="spellEnd"/>
      <w:r>
        <w:t>), expresión verbal y no verbal, claridad de exposición, resolución de cuestiones planteadas por profesor u otros alumnos, entre otras.</w:t>
      </w:r>
    </w:p>
    <w:p w14:paraId="56B9CE17" w14:textId="77777777" w:rsidR="00916ACD" w:rsidRDefault="00806D27">
      <w:pPr>
        <w:numPr>
          <w:ilvl w:val="0"/>
          <w:numId w:val="8"/>
        </w:numPr>
        <w:spacing w:after="0" w:line="276" w:lineRule="auto"/>
        <w:ind w:hanging="360"/>
        <w:contextualSpacing/>
        <w:rPr>
          <w:u w:val="single"/>
        </w:rPr>
      </w:pPr>
      <w:r>
        <w:rPr>
          <w:u w:val="single"/>
        </w:rPr>
        <w:t>A nivel de evaluación:</w:t>
      </w:r>
    </w:p>
    <w:p w14:paraId="31241E00" w14:textId="77777777" w:rsidR="00916ACD" w:rsidRDefault="00806D27">
      <w:pPr>
        <w:spacing w:after="0" w:line="360" w:lineRule="auto"/>
        <w:ind w:left="1215"/>
      </w:pPr>
      <w:r>
        <w:t>La nota del módulo en cada evaluación dependerá de los diferentes instrumentos de evaluación. Para ello dividiremos en:</w:t>
      </w:r>
    </w:p>
    <w:p w14:paraId="519FB114" w14:textId="77777777" w:rsidR="00916ACD" w:rsidRDefault="00916ACD">
      <w:pPr>
        <w:spacing w:after="0" w:line="360" w:lineRule="auto"/>
        <w:ind w:left="1215"/>
      </w:pPr>
    </w:p>
    <w:p w14:paraId="76592640" w14:textId="77777777" w:rsidR="00916ACD" w:rsidRDefault="00806D27">
      <w:pPr>
        <w:spacing w:after="0" w:line="360" w:lineRule="auto"/>
        <w:ind w:left="1215"/>
      </w:pPr>
      <w:r>
        <w:t>TEORÍA: pruebas teórico - prácticas y trabajos con exposición (que sustituyen alguna prueba). La nota por evaluación será la media aritmética de todos ellos, teniendo en cuenta que en todos se ha tenido que alcanzar un mínimo de un “3”. Si no es así, la teoría está suspensa con la media correspondiente. En los casos en los que la media aritmética alcance el 5, con alguna prueba con menos de un 3, se dará posibilidad al alumno de recuperación de la misma.</w:t>
      </w:r>
    </w:p>
    <w:p w14:paraId="551D6B39" w14:textId="77777777" w:rsidR="00916ACD" w:rsidRDefault="00916ACD">
      <w:pPr>
        <w:spacing w:after="0" w:line="360" w:lineRule="auto"/>
        <w:ind w:left="1215"/>
      </w:pPr>
    </w:p>
    <w:p w14:paraId="64A73ADA" w14:textId="77777777" w:rsidR="00916ACD" w:rsidRDefault="00806D27">
      <w:pPr>
        <w:spacing w:after="0" w:line="360" w:lineRule="auto"/>
        <w:ind w:left="1215"/>
      </w:pPr>
      <w:r>
        <w:t>EJERCICIOS DE CLASE: los ejercicios de clase se entregarán todos en el plazo establecido. Si no se entregase alguno en plazo se pondrá un 0 en la nota de ese ejercicio. Será necesario sacar como mínimo un “3” en todos los ejercicios. En los casos en que la media aritmética de todos los ejercicios sea un 5 o superior, se dará la posibilidad de entregar los ejercicios no presentados con anterioridad. En este caso la nota máxima que se puede obtener en este apartado será de un “6”. La nota de la evaluación en este apartado será la media aritmética de todos los ejercicios.</w:t>
      </w:r>
    </w:p>
    <w:p w14:paraId="7E89B288" w14:textId="77777777" w:rsidR="00916ACD" w:rsidRDefault="00916ACD">
      <w:pPr>
        <w:spacing w:after="0" w:line="360" w:lineRule="auto"/>
        <w:ind w:left="1215"/>
      </w:pPr>
    </w:p>
    <w:p w14:paraId="0392F67C" w14:textId="77777777" w:rsidR="00916ACD" w:rsidRDefault="00806D27">
      <w:pPr>
        <w:spacing w:after="0" w:line="360" w:lineRule="auto"/>
        <w:ind w:left="1215"/>
      </w:pPr>
      <w:r>
        <w:t>ACTITUD: se pondrá una nota por evaluación, justificada por las anotaciones o registros realizados por cada profesor en su cuaderno. Cada amonestación supondrá restar en la nota de la evaluación 0,3 puntos por cada una.</w:t>
      </w:r>
    </w:p>
    <w:p w14:paraId="380695E4" w14:textId="77777777" w:rsidR="00916ACD" w:rsidRDefault="00916ACD">
      <w:pPr>
        <w:spacing w:after="0" w:line="360" w:lineRule="auto"/>
        <w:ind w:left="1215"/>
      </w:pPr>
    </w:p>
    <w:p w14:paraId="13FA3251" w14:textId="77777777" w:rsidR="00EA7121" w:rsidRDefault="00EA7121">
      <w:pPr>
        <w:spacing w:after="0" w:line="360" w:lineRule="auto"/>
        <w:ind w:left="1215"/>
      </w:pPr>
    </w:p>
    <w:p w14:paraId="00691A15" w14:textId="77777777" w:rsidR="00EA7121" w:rsidRDefault="00EA7121">
      <w:pPr>
        <w:spacing w:after="0" w:line="360" w:lineRule="auto"/>
        <w:ind w:left="1215"/>
      </w:pPr>
    </w:p>
    <w:p w14:paraId="5B1A4423" w14:textId="77777777" w:rsidR="00EA7121" w:rsidRDefault="00EA7121">
      <w:pPr>
        <w:spacing w:after="0" w:line="360" w:lineRule="auto"/>
        <w:ind w:left="1215"/>
      </w:pPr>
    </w:p>
    <w:p w14:paraId="6FB1110F" w14:textId="77777777" w:rsidR="00916ACD" w:rsidRDefault="00806D27">
      <w:pPr>
        <w:spacing w:after="200" w:line="360" w:lineRule="auto"/>
        <w:ind w:left="1215"/>
      </w:pPr>
      <w:r>
        <w:t xml:space="preserve">La nota de evaluación del módulo se determinará con </w:t>
      </w:r>
      <w:r>
        <w:rPr>
          <w:b/>
        </w:rPr>
        <w:t>el siguiente peso específico:</w:t>
      </w:r>
    </w:p>
    <w:p w14:paraId="76E8665B" w14:textId="77777777" w:rsidR="00916ACD" w:rsidRDefault="00806D27">
      <w:pPr>
        <w:widowControl w:val="0"/>
        <w:spacing w:after="0" w:line="360" w:lineRule="auto"/>
        <w:ind w:firstLine="1134"/>
      </w:pPr>
      <w:r>
        <w:tab/>
        <w:t xml:space="preserve"> - Nota de proyectos</w:t>
      </w:r>
      <w:r>
        <w:rPr>
          <w:b/>
          <w:color w:val="800080"/>
        </w:rPr>
        <w:t xml:space="preserve"> un 40 %</w:t>
      </w:r>
      <w:r>
        <w:t xml:space="preserve"> de la nota final.</w:t>
      </w:r>
    </w:p>
    <w:p w14:paraId="4CAB9F47" w14:textId="77777777" w:rsidR="00916ACD" w:rsidRDefault="00EF6C3E">
      <w:pPr>
        <w:widowControl w:val="0"/>
        <w:spacing w:after="0" w:line="360" w:lineRule="auto"/>
        <w:ind w:firstLine="1134"/>
      </w:pPr>
      <w:r>
        <w:tab/>
      </w:r>
      <w:r w:rsidR="00806D27">
        <w:t>-  Nota de exámenes</w:t>
      </w:r>
      <w:r w:rsidR="00806D27">
        <w:rPr>
          <w:b/>
          <w:color w:val="800080"/>
        </w:rPr>
        <w:t xml:space="preserve"> un 40 %</w:t>
      </w:r>
      <w:r w:rsidR="00806D27">
        <w:t xml:space="preserve"> de la nota final.</w:t>
      </w:r>
    </w:p>
    <w:p w14:paraId="6F0A481F" w14:textId="77777777" w:rsidR="00916ACD" w:rsidRDefault="00EF6C3E">
      <w:pPr>
        <w:widowControl w:val="0"/>
        <w:spacing w:after="0" w:line="360" w:lineRule="auto"/>
        <w:ind w:firstLine="1134"/>
      </w:pPr>
      <w:r>
        <w:tab/>
      </w:r>
      <w:r w:rsidR="00806D27">
        <w:t xml:space="preserve">-  Ejercicios de clase </w:t>
      </w:r>
      <w:r w:rsidR="00806D27">
        <w:rPr>
          <w:b/>
          <w:color w:val="800080"/>
        </w:rPr>
        <w:t>un 10%</w:t>
      </w:r>
      <w:r w:rsidR="00806D27">
        <w:t xml:space="preserve"> de la nota final.</w:t>
      </w:r>
    </w:p>
    <w:p w14:paraId="787DCB96" w14:textId="77777777" w:rsidR="00916ACD" w:rsidRDefault="00EF6C3E">
      <w:pPr>
        <w:widowControl w:val="0"/>
        <w:spacing w:after="0" w:line="360" w:lineRule="auto"/>
        <w:ind w:firstLine="1134"/>
      </w:pPr>
      <w:r>
        <w:tab/>
      </w:r>
      <w:r w:rsidR="00806D27">
        <w:t>-  Nota de actitud y comportamiento</w:t>
      </w:r>
      <w:r w:rsidR="00806D27">
        <w:rPr>
          <w:b/>
          <w:color w:val="800080"/>
        </w:rPr>
        <w:t xml:space="preserve"> un 10%</w:t>
      </w:r>
      <w:r w:rsidR="00806D27">
        <w:t xml:space="preserve"> de la nota final</w:t>
      </w:r>
    </w:p>
    <w:p w14:paraId="0CF8434A" w14:textId="77777777" w:rsidR="00916ACD" w:rsidRDefault="00806D27">
      <w:pPr>
        <w:widowControl w:val="0"/>
        <w:tabs>
          <w:tab w:val="left" w:pos="1134"/>
        </w:tabs>
        <w:spacing w:after="0" w:line="360" w:lineRule="auto"/>
        <w:ind w:left="1134"/>
      </w:pPr>
      <w:r>
        <w:tab/>
      </w:r>
      <w:r>
        <w:tab/>
      </w:r>
      <w:r>
        <w:tab/>
      </w:r>
    </w:p>
    <w:p w14:paraId="2B3A22DC" w14:textId="77777777" w:rsidR="00916ACD" w:rsidRDefault="00806D27">
      <w:pPr>
        <w:widowControl w:val="0"/>
        <w:tabs>
          <w:tab w:val="left" w:pos="1134"/>
        </w:tabs>
        <w:spacing w:after="0" w:line="360" w:lineRule="auto"/>
        <w:ind w:left="1134" w:firstLine="142"/>
      </w:pPr>
      <w:r>
        <w:t>En el caso de que en alguna unidad</w:t>
      </w:r>
      <w:r>
        <w:rPr>
          <w:u w:val="single"/>
        </w:rPr>
        <w:t xml:space="preserve"> no se realizasen proyectos</w:t>
      </w:r>
      <w:r>
        <w:t>, la distribución del peso específico será la siguiente:</w:t>
      </w:r>
    </w:p>
    <w:p w14:paraId="70581581" w14:textId="77777777" w:rsidR="00916ACD" w:rsidRDefault="00EF6C3E">
      <w:pPr>
        <w:widowControl w:val="0"/>
        <w:spacing w:after="0" w:line="360" w:lineRule="auto"/>
        <w:ind w:firstLine="1134"/>
      </w:pPr>
      <w:r>
        <w:tab/>
      </w:r>
      <w:r w:rsidR="00806D27">
        <w:t>-  Nota de exámenes</w:t>
      </w:r>
      <w:r w:rsidR="00806D27">
        <w:rPr>
          <w:b/>
          <w:color w:val="800080"/>
        </w:rPr>
        <w:t xml:space="preserve"> un 60 %</w:t>
      </w:r>
      <w:r w:rsidR="00806D27">
        <w:t xml:space="preserve"> de la nota final.</w:t>
      </w:r>
    </w:p>
    <w:p w14:paraId="7E3DEFEB" w14:textId="77777777" w:rsidR="00916ACD" w:rsidRDefault="00EF6C3E">
      <w:pPr>
        <w:widowControl w:val="0"/>
        <w:spacing w:after="0" w:line="360" w:lineRule="auto"/>
        <w:ind w:firstLine="1134"/>
      </w:pPr>
      <w:r>
        <w:tab/>
      </w:r>
      <w:r w:rsidR="00806D27">
        <w:t xml:space="preserve">-  Otros trabajos propuestos </w:t>
      </w:r>
      <w:r w:rsidR="00806D27">
        <w:rPr>
          <w:b/>
          <w:color w:val="800080"/>
        </w:rPr>
        <w:t>un 30%</w:t>
      </w:r>
      <w:r w:rsidR="00806D27">
        <w:t xml:space="preserve"> de la nota final.</w:t>
      </w:r>
    </w:p>
    <w:p w14:paraId="292A0687" w14:textId="77777777" w:rsidR="00916ACD" w:rsidRDefault="00EF6C3E">
      <w:pPr>
        <w:widowControl w:val="0"/>
        <w:spacing w:after="0" w:line="360" w:lineRule="auto"/>
        <w:ind w:firstLine="1134"/>
      </w:pPr>
      <w:r>
        <w:tab/>
      </w:r>
      <w:r w:rsidR="00806D27">
        <w:t>-  Nota de actitud y comportamiento</w:t>
      </w:r>
      <w:r w:rsidR="00806D27">
        <w:rPr>
          <w:b/>
          <w:color w:val="800080"/>
        </w:rPr>
        <w:t xml:space="preserve"> un 10%</w:t>
      </w:r>
      <w:r w:rsidR="00806D27">
        <w:t xml:space="preserve"> de la nota final.</w:t>
      </w:r>
    </w:p>
    <w:p w14:paraId="4C494222" w14:textId="77777777" w:rsidR="00916ACD" w:rsidRDefault="00806D27">
      <w:pPr>
        <w:widowControl w:val="0"/>
        <w:spacing w:after="0" w:line="360" w:lineRule="auto"/>
        <w:ind w:firstLine="851"/>
      </w:pPr>
      <w:r>
        <w:tab/>
      </w:r>
      <w:r>
        <w:tab/>
      </w:r>
      <w:r>
        <w:tab/>
        <w:t>No obstante, esta ponderación podrá ser modificada por el profesor, previa comunicación de la misma a los alumnos.</w:t>
      </w:r>
    </w:p>
    <w:p w14:paraId="317AEB11" w14:textId="77777777" w:rsidR="00916ACD" w:rsidRDefault="00806D27">
      <w:pPr>
        <w:widowControl w:val="0"/>
        <w:spacing w:after="0" w:line="360" w:lineRule="auto"/>
        <w:ind w:firstLine="851"/>
        <w:rPr>
          <w:i/>
          <w:u w:val="single"/>
        </w:rPr>
      </w:pPr>
      <w:r>
        <w:rPr>
          <w:i/>
          <w:u w:val="single"/>
        </w:rPr>
        <w:t>Se tendrá en cuenta que la evaluación NO estará aprobada, si la nota media, en cualquiera de los cuatro apartados anteriores no ha llegado a 4.</w:t>
      </w:r>
    </w:p>
    <w:p w14:paraId="5398C769" w14:textId="77777777" w:rsidR="00EF6C3E" w:rsidRDefault="00EF6C3E">
      <w:pPr>
        <w:widowControl w:val="0"/>
        <w:spacing w:after="0" w:line="360" w:lineRule="auto"/>
        <w:ind w:firstLine="851"/>
      </w:pPr>
    </w:p>
    <w:p w14:paraId="2726F7FD" w14:textId="77777777" w:rsidR="00916ACD" w:rsidRDefault="00806D27">
      <w:pPr>
        <w:widowControl w:val="0"/>
        <w:spacing w:after="0" w:line="360" w:lineRule="auto"/>
        <w:ind w:firstLine="851"/>
      </w:pPr>
      <w:r>
        <w:t>La nota exacta de la evaluación quedará reflejada en el cuaderno del profesor con hasta dos decimales, si fuera el caso. No obstante, ésta tiene que ser un número entero, por lo que se redondeará al alza o a la baja, teniendo en cuenta el valor decimal.</w:t>
      </w:r>
    </w:p>
    <w:p w14:paraId="1D046D85" w14:textId="77777777" w:rsidR="00916ACD" w:rsidRDefault="00806D27">
      <w:pPr>
        <w:widowControl w:val="0"/>
        <w:spacing w:after="0" w:line="360" w:lineRule="auto"/>
        <w:ind w:firstLine="851"/>
      </w:pPr>
      <w:r>
        <w:t>Esto se tendrá en cuenta a la hora de calcular la nota final del módulo.</w:t>
      </w:r>
    </w:p>
    <w:p w14:paraId="4DEA3B2B" w14:textId="77777777" w:rsidR="00916ACD" w:rsidRDefault="00806D27">
      <w:pPr>
        <w:widowControl w:val="0"/>
        <w:spacing w:after="0" w:line="360" w:lineRule="auto"/>
        <w:ind w:firstLine="851"/>
      </w:pPr>
      <w:r>
        <w:t>Por último, señalar que el profesor registrará en su cuaderno del profesor, todos los parámetros evaluados y las calificaciones obtenidas, para demostrar en un momento dado, la nota final de evaluación.</w:t>
      </w:r>
    </w:p>
    <w:p w14:paraId="2DECAEC6" w14:textId="77777777" w:rsidR="00EF6C3E" w:rsidRDefault="00EF6C3E">
      <w:pPr>
        <w:widowControl w:val="0"/>
        <w:spacing w:after="0" w:line="360" w:lineRule="auto"/>
        <w:ind w:firstLine="851"/>
      </w:pPr>
    </w:p>
    <w:p w14:paraId="6BF9A6B6" w14:textId="77777777" w:rsidR="00916ACD" w:rsidRDefault="00806D27">
      <w:pPr>
        <w:widowControl w:val="0"/>
        <w:spacing w:after="0" w:line="360" w:lineRule="auto"/>
        <w:ind w:firstLine="851"/>
      </w:pPr>
      <w:r>
        <w:rPr>
          <w:u w:val="single"/>
        </w:rPr>
        <w:t>A nivel de módulo:</w:t>
      </w:r>
    </w:p>
    <w:p w14:paraId="637D8A94" w14:textId="77777777" w:rsidR="00916ACD" w:rsidRDefault="00806D27">
      <w:pPr>
        <w:widowControl w:val="0"/>
        <w:spacing w:after="0" w:line="360" w:lineRule="auto"/>
        <w:ind w:firstLine="851"/>
      </w:pPr>
      <w:r>
        <w:t xml:space="preserve">El módulo quedará aprobado si las dos evaluaciones son aprobadas, siendo la nota final aproximadamente la media de las tres. Se realizará la media, teniendo en cuenta el valor de la nota exacta de cada evaluación reflejada en el cuaderno y no el redondeo realizado al calcular la </w:t>
      </w:r>
      <w:r>
        <w:lastRenderedPageBreak/>
        <w:t>nota de evaluación.</w:t>
      </w:r>
    </w:p>
    <w:p w14:paraId="623A3059" w14:textId="77777777" w:rsidR="00916ACD" w:rsidRDefault="00806D27">
      <w:pPr>
        <w:widowControl w:val="0"/>
        <w:spacing w:after="0" w:line="360" w:lineRule="auto"/>
        <w:ind w:firstLine="851"/>
      </w:pPr>
      <w:r>
        <w:rPr>
          <w:i/>
        </w:rPr>
        <w:t xml:space="preserve">La evaluación de la actitud  y ejercicios de clase, será continua, es decir, si en la segunda evaluación </w:t>
      </w:r>
      <w:r>
        <w:rPr>
          <w:b/>
          <w:i/>
          <w:color w:val="800080"/>
        </w:rPr>
        <w:t>superan el 5</w:t>
      </w:r>
      <w:r>
        <w:rPr>
          <w:i/>
        </w:rPr>
        <w:t xml:space="preserve">, se considerarán aprobada dicha nota en la evaluación anterior. No ocurre así con la </w:t>
      </w:r>
      <w:r>
        <w:rPr>
          <w:i/>
          <w:u w:val="single"/>
        </w:rPr>
        <w:t>nota de proyectos y las notas de teoría, teniendo que estar aprobada en las dos evaluaciones.</w:t>
      </w:r>
    </w:p>
    <w:p w14:paraId="6D5DA557" w14:textId="77777777" w:rsidR="00916ACD" w:rsidRDefault="00806D27" w:rsidP="00EF6C3E">
      <w:pPr>
        <w:widowControl w:val="0"/>
        <w:spacing w:after="0" w:line="360" w:lineRule="auto"/>
        <w:ind w:left="709" w:firstLine="142"/>
      </w:pPr>
      <w:r>
        <w:rPr>
          <w:i/>
        </w:rPr>
        <w:t>Si no se entregaron los ejercicios en plazo en la primera evaluación pero sí en la segunda, la nota máxima que se pondrá en el apartado de ejercicios, a la hora de calcular la nota final del módulo será de un “6”. De esta forma se premia el haber ido trabajando más pero se penaliza no haberlos entregado en plazo.</w:t>
      </w:r>
    </w:p>
    <w:p w14:paraId="3C9CE0BC" w14:textId="77777777" w:rsidR="00916ACD" w:rsidRDefault="00916ACD">
      <w:pPr>
        <w:widowControl w:val="0"/>
        <w:spacing w:after="0" w:line="360" w:lineRule="auto"/>
        <w:ind w:firstLine="851"/>
      </w:pPr>
    </w:p>
    <w:p w14:paraId="696655F3" w14:textId="77777777" w:rsidR="00916ACD" w:rsidRDefault="00806D27" w:rsidP="00EF6C3E">
      <w:pPr>
        <w:pStyle w:val="Ttulo2"/>
        <w:ind w:left="709"/>
      </w:pPr>
      <w:r w:rsidRPr="00EF6C3E">
        <w:rPr>
          <w:rFonts w:asciiTheme="minorHAnsi" w:hAnsiTheme="minorHAnsi"/>
          <w:i/>
          <w:color w:val="auto"/>
          <w:u w:val="single"/>
        </w:rPr>
        <w:t>8.4. RECUPERACIÓN DE EVALUACIONES PENDIENTES</w:t>
      </w:r>
      <w:r>
        <w:t>.</w:t>
      </w:r>
    </w:p>
    <w:p w14:paraId="15FC3A53" w14:textId="77777777" w:rsidR="00916ACD" w:rsidRDefault="00806D27">
      <w:pPr>
        <w:widowControl w:val="0"/>
        <w:spacing w:after="0" w:line="360" w:lineRule="auto"/>
        <w:ind w:firstLine="851"/>
      </w:pPr>
      <w:r>
        <w:t>El número de recuperaciones a lo largo del curso u opciones alternativas de aprobado, dependerá de la actitud del grupo o de la actitud individual a criterio del profesor.</w:t>
      </w:r>
    </w:p>
    <w:p w14:paraId="08563CFA" w14:textId="77777777" w:rsidR="00916ACD" w:rsidRDefault="00806D27">
      <w:pPr>
        <w:widowControl w:val="0"/>
        <w:spacing w:after="0" w:line="360" w:lineRule="auto"/>
        <w:ind w:firstLine="851"/>
      </w:pPr>
      <w:r>
        <w:t>En principio y para aquellos alumnos que aun no cumpliendo el criterio de mínimo para aprobar algunos de los procedimientos de evaluación, ha alcanzado el 5 al realizar las medias aritméticas, se plantea hacer pruebas de recuperación de la parte o partes implicadas. Esto se intentará hacer dentro de la propia evaluación.</w:t>
      </w:r>
    </w:p>
    <w:p w14:paraId="6F6DE67C" w14:textId="77777777" w:rsidR="00916ACD" w:rsidRDefault="00806D27">
      <w:pPr>
        <w:widowControl w:val="0"/>
        <w:spacing w:after="0" w:line="360" w:lineRule="auto"/>
        <w:ind w:firstLine="851"/>
      </w:pPr>
      <w:r>
        <w:t>Para aquellos alumnos que tengan la evaluación suspensa y el motivo sea el contenido teórico – práctico, se establecerá una prueba de recuperación de la evaluación, aproximadamente una semana después de la misma.</w:t>
      </w:r>
    </w:p>
    <w:p w14:paraId="66300E91" w14:textId="77777777" w:rsidR="00916ACD" w:rsidRDefault="00916ACD">
      <w:pPr>
        <w:widowControl w:val="0"/>
        <w:spacing w:after="0" w:line="360" w:lineRule="auto"/>
        <w:ind w:firstLine="851"/>
      </w:pPr>
    </w:p>
    <w:p w14:paraId="5CABC3B0" w14:textId="77777777" w:rsidR="00916ACD" w:rsidRPr="00BB5EFA" w:rsidRDefault="00806D27">
      <w:pPr>
        <w:pStyle w:val="Ttulo2"/>
        <w:rPr>
          <w:rFonts w:asciiTheme="minorHAnsi" w:hAnsiTheme="minorHAnsi"/>
          <w:i/>
          <w:color w:val="auto"/>
          <w:u w:val="single"/>
        </w:rPr>
      </w:pPr>
      <w:r w:rsidRPr="00BB5EFA">
        <w:rPr>
          <w:rFonts w:asciiTheme="minorHAnsi" w:hAnsiTheme="minorHAnsi"/>
          <w:i/>
          <w:color w:val="auto"/>
          <w:u w:val="single"/>
        </w:rPr>
        <w:t>8.5. MEDIDAS A APLICAR EN SITUACIÓN DE MÓDULO PENDIENTE.</w:t>
      </w:r>
    </w:p>
    <w:p w14:paraId="447F302C" w14:textId="77777777" w:rsidR="00916ACD" w:rsidRPr="00BB5EFA" w:rsidRDefault="00806D27">
      <w:pPr>
        <w:ind w:firstLine="851"/>
        <w:rPr>
          <w:rFonts w:asciiTheme="minorHAnsi" w:hAnsiTheme="minorHAnsi"/>
          <w:i/>
          <w:color w:val="auto"/>
          <w:sz w:val="28"/>
          <w:szCs w:val="28"/>
          <w:u w:val="single"/>
        </w:rPr>
      </w:pPr>
      <w:r w:rsidRPr="00BB5EFA">
        <w:rPr>
          <w:rFonts w:asciiTheme="minorHAnsi" w:hAnsiTheme="minorHAnsi"/>
          <w:i/>
          <w:color w:val="auto"/>
          <w:sz w:val="28"/>
          <w:szCs w:val="28"/>
          <w:u w:val="single"/>
        </w:rPr>
        <w:t>Concretamente en este curso no existe ningún alumno en esta situación.</w:t>
      </w:r>
    </w:p>
    <w:p w14:paraId="5E67DDC7" w14:textId="77777777" w:rsidR="00916ACD" w:rsidRPr="00BB5EFA" w:rsidRDefault="00806D27">
      <w:pPr>
        <w:pStyle w:val="Ttulo2"/>
        <w:rPr>
          <w:rFonts w:asciiTheme="minorHAnsi" w:hAnsiTheme="minorHAnsi"/>
          <w:i/>
          <w:color w:val="auto"/>
          <w:u w:val="single"/>
        </w:rPr>
      </w:pPr>
      <w:r w:rsidRPr="00BB5EFA">
        <w:rPr>
          <w:rFonts w:asciiTheme="minorHAnsi" w:hAnsiTheme="minorHAnsi"/>
          <w:i/>
          <w:color w:val="auto"/>
          <w:u w:val="single"/>
        </w:rPr>
        <w:t>8.6. PÉRDIDA DE LA EVALUACIÓN CONTINUA Y SUSPENSOS EN EVALUACIÓN CONTINUA.</w:t>
      </w:r>
    </w:p>
    <w:p w14:paraId="51B3F44F" w14:textId="77777777" w:rsidR="00916ACD" w:rsidRDefault="00806D27">
      <w:pPr>
        <w:ind w:firstLine="851"/>
      </w:pPr>
      <w:r>
        <w:t xml:space="preserve">Si se diera el caso de que el alumno llegara a final de curso con alguna evaluación suspensa, habiendo agotado las opciones de recuperación, deberá presentarse a la prueba final de </w:t>
      </w:r>
      <w:r>
        <w:lastRenderedPageBreak/>
        <w:t>la Convocatoria Ordinaria de Junio, con todos los contenidos teórico – prácticos del módulo. Si alguno o algunos de los proyectos estuvieran suspensos, se le asignará al alumno otro proyecto de recuperación que deberá entregar en la convocatoria ordinaria de Junio.</w:t>
      </w:r>
    </w:p>
    <w:p w14:paraId="7FB04C71" w14:textId="77777777" w:rsidR="00916ACD" w:rsidRDefault="00806D27">
      <w:pPr>
        <w:ind w:firstLine="851"/>
      </w:pPr>
      <w:r>
        <w:t>En el caso de que algún alumno perdiera el derecho a evaluación continua en el módulo, debido a que superase el 15% de las faltas de asistencia sin motivo justificado, podrá presentarse a la prueba final de la convocatoria ordinaria de Junio. En ese caso, se evaluaría la parte teórico – práctica y un proyecto de recuperación.</w:t>
      </w:r>
    </w:p>
    <w:p w14:paraId="297191C6" w14:textId="77777777" w:rsidR="00916ACD" w:rsidRDefault="00806D27">
      <w:pPr>
        <w:ind w:firstLine="851"/>
      </w:pPr>
      <w:r>
        <w:t>En cuanto a la actitud y los ejercicios de clase, sólo evaluarían si existieran registros suficientes en el cuaderno del profesor, si no fuera el caso, la teoría y el proyecto tendrían un peso del 50% cada uno en la nota final del módulo.</w:t>
      </w:r>
    </w:p>
    <w:p w14:paraId="04F22330" w14:textId="77777777" w:rsidR="00916ACD" w:rsidRDefault="00806D27">
      <w:pPr>
        <w:ind w:firstLine="851"/>
      </w:pPr>
      <w:r>
        <w:t>La prueba final siempre contendrán los contenidos mínimos del módulo.</w:t>
      </w:r>
    </w:p>
    <w:p w14:paraId="583C9C23" w14:textId="77777777" w:rsidR="00916ACD" w:rsidRPr="00BB5EFA" w:rsidRDefault="00806D27">
      <w:pPr>
        <w:pStyle w:val="Ttulo2"/>
        <w:rPr>
          <w:rFonts w:asciiTheme="minorHAnsi" w:hAnsiTheme="minorHAnsi"/>
          <w:i/>
          <w:color w:val="auto"/>
          <w:u w:val="single"/>
        </w:rPr>
      </w:pPr>
      <w:r w:rsidRPr="00BB5EFA">
        <w:rPr>
          <w:rFonts w:asciiTheme="minorHAnsi" w:hAnsiTheme="minorHAnsi"/>
          <w:i/>
          <w:color w:val="auto"/>
          <w:u w:val="single"/>
        </w:rPr>
        <w:t>8.7. EVALUACIÓN EXTRAORDINARIA.</w:t>
      </w:r>
    </w:p>
    <w:p w14:paraId="283ED14B" w14:textId="77777777" w:rsidR="00916ACD" w:rsidRDefault="00806D27" w:rsidP="00BB5EFA">
      <w:pPr>
        <w:ind w:firstLine="851"/>
      </w:pPr>
      <w:bookmarkStart w:id="2" w:name="_30j0zll" w:colFirst="0" w:colLast="0"/>
      <w:bookmarkEnd w:id="2"/>
      <w:r>
        <w:t>Si en la Convocatoria Ordinaria de Junio el alumno suspende la prueba, tendría la opción de examinarse en la convocatoria extraordinaria de Septiembre, en este caso, el alumno tendrá que demostrar a adquisición de los contenidos tanto teóricos como prácticos, para poder superar el módulo, independientemente de que, en la Convocatoria ordinaria de Junio, por evaluación continua tuviese aprobada alguna de las partes.</w:t>
      </w:r>
    </w:p>
    <w:p w14:paraId="0CEFF747" w14:textId="77777777" w:rsidR="00916ACD" w:rsidRPr="00BB5EFA" w:rsidRDefault="00806D27">
      <w:pPr>
        <w:pStyle w:val="Ttulo2"/>
        <w:rPr>
          <w:rFonts w:asciiTheme="minorHAnsi" w:hAnsiTheme="minorHAnsi"/>
          <w:i/>
          <w:color w:val="auto"/>
          <w:u w:val="single"/>
        </w:rPr>
      </w:pPr>
      <w:r w:rsidRPr="00BB5EFA">
        <w:rPr>
          <w:rFonts w:asciiTheme="minorHAnsi" w:hAnsiTheme="minorHAnsi"/>
          <w:i/>
          <w:color w:val="auto"/>
          <w:u w:val="single"/>
        </w:rPr>
        <w:t>8.8. EVALUACIÓN DE LA ENSEÑANZA. PRÁCTICA DOCENTE.</w:t>
      </w:r>
    </w:p>
    <w:p w14:paraId="6CEE07C7" w14:textId="77777777" w:rsidR="00916ACD" w:rsidRDefault="00806D27">
      <w:pPr>
        <w:ind w:firstLine="851"/>
      </w:pPr>
      <w:r>
        <w:t xml:space="preserve">La evaluación no puede limitarse a la valoración de los aprendizajes adquiridos por los alumnos, sino que debe servir también para verificar la adecuación del proceso de enseñanza a las características y necesidades de los alumnos y realizar mejoras en la acción docente derivadas de este análisis, de este modo, los docentes pueden analizar críticamente su desempeño y tomar </w:t>
      </w:r>
      <w:r>
        <w:lastRenderedPageBreak/>
        <w:t>decisiones al respecto, garantizando la calidad del proceso de enseñanza – aprendizaje. Esto queda perfectamente reflejado en nuestra cultura de calidad con el compromiso de mejora continua.</w:t>
      </w:r>
    </w:p>
    <w:p w14:paraId="02AD44D9" w14:textId="77777777" w:rsidR="00916ACD" w:rsidRDefault="00806D27">
      <w:pPr>
        <w:ind w:firstLine="851"/>
      </w:pPr>
      <w:r>
        <w:t>Para ello, es necesario contrastar la información suministrada por la evaluación de los alumnos con los objetivos planteados y las acciones didácticas diseñadas para alcanzarlos. La evaluación del proceso de enseñanza permite también detectar otros tipos de necesidades o recursos (humanos y materiales, de formación, de infraestructura, etc.) y racionalizar su uso.</w:t>
      </w:r>
    </w:p>
    <w:p w14:paraId="4C36ED82" w14:textId="77777777" w:rsidR="00916ACD" w:rsidRDefault="00806D27">
      <w:pPr>
        <w:ind w:firstLine="851"/>
      </w:pPr>
      <w:r>
        <w:t>Por otra parte, la evaluación del equipo docente en su conjunto nos permite detectar factores relacionados con la coordinación, las relaciones personales, el ambiente de trabajo, aspectos organizativos; todos ellos elementos muy significativos en el funcionamiento de un centro.</w:t>
      </w:r>
    </w:p>
    <w:p w14:paraId="7242624D" w14:textId="77777777" w:rsidR="00916ACD" w:rsidRDefault="00806D27">
      <w:pPr>
        <w:ind w:firstLine="851"/>
      </w:pPr>
      <w:r>
        <w:tab/>
        <w:t>Para garantizar la plena actividad, esta evaluación de la intervención educativa debe hacerse en dos niveles: el aula y el centro.</w:t>
      </w:r>
    </w:p>
    <w:p w14:paraId="77C21F27" w14:textId="77777777" w:rsidR="00916ACD" w:rsidRDefault="00806D27">
      <w:pPr>
        <w:ind w:firstLine="851"/>
      </w:pPr>
      <w:r>
        <w:t>Centrándonos en la evaluación a nivel de aula, cuyo responsable es el profesor. Las cuestiones que nos planeamos evaluar son:</w:t>
      </w:r>
    </w:p>
    <w:p w14:paraId="6D320CAF" w14:textId="77777777" w:rsidR="00916ACD" w:rsidRDefault="00806D27">
      <w:pPr>
        <w:numPr>
          <w:ilvl w:val="0"/>
          <w:numId w:val="2"/>
        </w:numPr>
        <w:spacing w:after="0" w:line="276" w:lineRule="auto"/>
        <w:ind w:hanging="360"/>
        <w:contextualSpacing/>
      </w:pPr>
      <w:r>
        <w:t>Los elementos de la programación y su coherencia.</w:t>
      </w:r>
    </w:p>
    <w:p w14:paraId="341D769B" w14:textId="77777777" w:rsidR="00916ACD" w:rsidRDefault="00806D27">
      <w:pPr>
        <w:numPr>
          <w:ilvl w:val="0"/>
          <w:numId w:val="2"/>
        </w:numPr>
        <w:spacing w:after="0" w:line="276" w:lineRule="auto"/>
        <w:ind w:hanging="360"/>
        <w:contextualSpacing/>
      </w:pPr>
      <w:r>
        <w:t>La metodología elegida.</w:t>
      </w:r>
    </w:p>
    <w:p w14:paraId="695BFAD6" w14:textId="77777777" w:rsidR="00916ACD" w:rsidRDefault="00806D27">
      <w:pPr>
        <w:numPr>
          <w:ilvl w:val="0"/>
          <w:numId w:val="2"/>
        </w:numPr>
        <w:spacing w:after="0" w:line="276" w:lineRule="auto"/>
        <w:ind w:hanging="360"/>
        <w:contextualSpacing/>
      </w:pPr>
      <w:r>
        <w:t>Los recursos materiales, espacios y tiempos.</w:t>
      </w:r>
    </w:p>
    <w:p w14:paraId="08B2DE7A" w14:textId="77777777" w:rsidR="00916ACD" w:rsidRDefault="00806D27">
      <w:pPr>
        <w:numPr>
          <w:ilvl w:val="0"/>
          <w:numId w:val="2"/>
        </w:numPr>
        <w:spacing w:after="0" w:line="276" w:lineRule="auto"/>
        <w:ind w:hanging="360"/>
        <w:contextualSpacing/>
      </w:pPr>
      <w:r>
        <w:t>Los criterios de calificación y los instrumentos de evaluación.</w:t>
      </w:r>
    </w:p>
    <w:p w14:paraId="510DB607" w14:textId="77777777" w:rsidR="00916ACD" w:rsidRDefault="00806D27">
      <w:pPr>
        <w:numPr>
          <w:ilvl w:val="0"/>
          <w:numId w:val="2"/>
        </w:numPr>
        <w:spacing w:after="0" w:line="276" w:lineRule="auto"/>
        <w:ind w:hanging="360"/>
        <w:contextualSpacing/>
      </w:pPr>
      <w:r>
        <w:t>Las medidas de atención a la adversidad.</w:t>
      </w:r>
    </w:p>
    <w:p w14:paraId="160CFDDE" w14:textId="77777777" w:rsidR="00916ACD" w:rsidRDefault="00806D27">
      <w:pPr>
        <w:numPr>
          <w:ilvl w:val="0"/>
          <w:numId w:val="2"/>
        </w:numPr>
        <w:spacing w:after="0" w:line="276" w:lineRule="auto"/>
        <w:ind w:hanging="360"/>
        <w:contextualSpacing/>
      </w:pPr>
      <w:r>
        <w:t>El diseño de las unidades de trabajo y su temporalización.</w:t>
      </w:r>
    </w:p>
    <w:p w14:paraId="0B73E087" w14:textId="77777777" w:rsidR="00916ACD" w:rsidRDefault="00806D27">
      <w:pPr>
        <w:numPr>
          <w:ilvl w:val="0"/>
          <w:numId w:val="2"/>
        </w:numPr>
        <w:spacing w:after="0" w:line="276" w:lineRule="auto"/>
        <w:ind w:hanging="360"/>
        <w:contextualSpacing/>
      </w:pPr>
      <w:r>
        <w:t>El clima del aula.</w:t>
      </w:r>
    </w:p>
    <w:p w14:paraId="77795B54" w14:textId="77777777" w:rsidR="00916ACD" w:rsidRDefault="00806D27">
      <w:pPr>
        <w:numPr>
          <w:ilvl w:val="0"/>
          <w:numId w:val="2"/>
        </w:numPr>
        <w:spacing w:after="0" w:line="276" w:lineRule="auto"/>
        <w:ind w:hanging="360"/>
        <w:contextualSpacing/>
      </w:pPr>
      <w:r>
        <w:t>El tratamiento de los temas transversales.</w:t>
      </w:r>
    </w:p>
    <w:p w14:paraId="05B19FE1" w14:textId="77777777" w:rsidR="00916ACD" w:rsidRDefault="00806D27">
      <w:pPr>
        <w:numPr>
          <w:ilvl w:val="0"/>
          <w:numId w:val="2"/>
        </w:numPr>
        <w:spacing w:after="0" w:line="276" w:lineRule="auto"/>
        <w:ind w:hanging="360"/>
        <w:contextualSpacing/>
      </w:pPr>
      <w:r>
        <w:t>La actuación personal de atención a los alumnos.</w:t>
      </w:r>
    </w:p>
    <w:p w14:paraId="0A4F1FAE" w14:textId="77777777" w:rsidR="00916ACD" w:rsidRDefault="00806D27">
      <w:pPr>
        <w:numPr>
          <w:ilvl w:val="0"/>
          <w:numId w:val="2"/>
        </w:numPr>
        <w:spacing w:after="200" w:line="276" w:lineRule="auto"/>
        <w:ind w:hanging="360"/>
        <w:contextualSpacing/>
      </w:pPr>
      <w:r>
        <w:t>La coordinación con otros profesores que intervienen en el mismo grupo de alumnos.</w:t>
      </w:r>
    </w:p>
    <w:p w14:paraId="187F1EBF" w14:textId="77777777" w:rsidR="00916ACD" w:rsidRDefault="00806D27">
      <w:pPr>
        <w:ind w:firstLine="851"/>
      </w:pPr>
      <w:r>
        <w:lastRenderedPageBreak/>
        <w:tab/>
        <w:t>Esta evaluación se va a realizar al final de cada trimestre y del módulo, utilizando para ello los siguientes instrumentos:</w:t>
      </w:r>
    </w:p>
    <w:p w14:paraId="5FCB3244" w14:textId="77777777" w:rsidR="00916ACD" w:rsidRDefault="00806D27">
      <w:pPr>
        <w:numPr>
          <w:ilvl w:val="0"/>
          <w:numId w:val="4"/>
        </w:numPr>
        <w:spacing w:after="0" w:line="276" w:lineRule="auto"/>
        <w:ind w:hanging="360"/>
        <w:contextualSpacing/>
      </w:pPr>
      <w:r>
        <w:t>La reflexión personal del propio docente.</w:t>
      </w:r>
    </w:p>
    <w:p w14:paraId="11545357" w14:textId="77777777" w:rsidR="00916ACD" w:rsidRDefault="00806D27">
      <w:pPr>
        <w:numPr>
          <w:ilvl w:val="0"/>
          <w:numId w:val="4"/>
        </w:numPr>
        <w:spacing w:after="0" w:line="276" w:lineRule="auto"/>
        <w:ind w:hanging="360"/>
        <w:contextualSpacing/>
      </w:pPr>
      <w:r>
        <w:t>El contraste de experiencias con compañeros, a través de reuniones de departamento, los claustros y las sesiones de evaluación.</w:t>
      </w:r>
    </w:p>
    <w:p w14:paraId="6B0DF503" w14:textId="77777777" w:rsidR="00916ACD" w:rsidRDefault="00806D27">
      <w:pPr>
        <w:numPr>
          <w:ilvl w:val="0"/>
          <w:numId w:val="4"/>
        </w:numPr>
        <w:spacing w:after="0" w:line="276" w:lineRule="auto"/>
        <w:ind w:hanging="360"/>
        <w:contextualSpacing/>
      </w:pPr>
      <w:r>
        <w:t>Cuestionarios a los alumnos, establecidos en nuestro procedimiento de aula de nuestro Sistema de Gestión de la Calidad y denominados “cuestionario del desarrollo de los módulos”.</w:t>
      </w:r>
    </w:p>
    <w:p w14:paraId="117D6E14" w14:textId="77777777" w:rsidR="00916ACD" w:rsidRDefault="00806D27">
      <w:pPr>
        <w:numPr>
          <w:ilvl w:val="0"/>
          <w:numId w:val="4"/>
        </w:numPr>
        <w:spacing w:after="200" w:line="276" w:lineRule="auto"/>
        <w:ind w:hanging="360"/>
        <w:contextualSpacing/>
      </w:pPr>
      <w:r>
        <w:t>Revisión trimestral de la programación, establecida en nuestro procedimiento de programación. Indicadores de Evaluación.</w:t>
      </w:r>
    </w:p>
    <w:p w14:paraId="13F49DA8" w14:textId="77777777" w:rsidR="00916ACD" w:rsidRDefault="00806D27">
      <w:pPr>
        <w:ind w:firstLine="851"/>
      </w:pPr>
      <w:r>
        <w:tab/>
        <w:t>Realizadas las mediciones se procederá a su análisis, concluyendo con las posibles oportunidades o propuestas de mejora. Estas propuestas se introducirán en las revisiones de esta programación, para adaptar los cambios dentro de este curso siempre que sea posible, aquellas imposibles de materializar en el presente curso, se plasmarán en la memoria final del módulo, para tenerlas en cuenta en la nueva programación del próximo.</w:t>
      </w:r>
    </w:p>
    <w:p w14:paraId="2A50E5D6" w14:textId="77777777" w:rsidR="00916ACD" w:rsidRDefault="00806D27">
      <w:pPr>
        <w:ind w:firstLine="851"/>
      </w:pPr>
      <w:r>
        <w:t>A nivel de centro, también se mide la satisfacción de los alumnos, las familias y las empresas colaboradoras en el módulo de Formación en centros de trabajo. El análisis de estos datos y sus conclusiones, se abordan en la Revisión del Sistema que se realiza en el mes de Junio. Estas conclusiones sirven de base para establecer los objetivos y los planes de mejora para el próximo curso.</w:t>
      </w:r>
    </w:p>
    <w:p w14:paraId="7C8E183B" w14:textId="77777777" w:rsidR="00916ACD" w:rsidRDefault="00806D27" w:rsidP="00BB5EFA">
      <w:r>
        <w:br w:type="page"/>
      </w:r>
    </w:p>
    <w:p w14:paraId="7244994D" w14:textId="77777777" w:rsidR="00916ACD" w:rsidRPr="00BB5EFA" w:rsidRDefault="00806D27">
      <w:pPr>
        <w:pStyle w:val="Ttulo2"/>
        <w:rPr>
          <w:rFonts w:asciiTheme="minorHAnsi" w:hAnsiTheme="minorHAnsi"/>
          <w:i/>
          <w:color w:val="auto"/>
          <w:u w:val="single"/>
        </w:rPr>
      </w:pPr>
      <w:r w:rsidRPr="00BB5EFA">
        <w:rPr>
          <w:rFonts w:asciiTheme="minorHAnsi" w:hAnsiTheme="minorHAnsi"/>
          <w:i/>
          <w:color w:val="auto"/>
          <w:u w:val="single"/>
        </w:rPr>
        <w:lastRenderedPageBreak/>
        <w:t>8.9. INDICADORES DE EVALUACIÓN.</w:t>
      </w:r>
    </w:p>
    <w:p w14:paraId="4CBA0134" w14:textId="77777777" w:rsidR="00916ACD" w:rsidRDefault="00806D27" w:rsidP="00BB5EFA">
      <w:pPr>
        <w:widowControl w:val="0"/>
        <w:spacing w:before="120" w:after="120" w:line="360" w:lineRule="auto"/>
        <w:ind w:firstLine="709"/>
      </w:pPr>
      <w:r>
        <w:t>Como evaluación de nuestra etapa enseñanza/aprendizaje, en Formación Profesional establecemos 4 indicadores de evaluación, que nos marcan nuestros niveles de aceptación.</w:t>
      </w:r>
    </w:p>
    <w:p w14:paraId="16CD06D4" w14:textId="77777777" w:rsidR="00916ACD" w:rsidRDefault="00806D27" w:rsidP="00BB5EFA">
      <w:pPr>
        <w:widowControl w:val="0"/>
        <w:spacing w:before="120" w:after="120" w:line="360" w:lineRule="auto"/>
        <w:ind w:firstLine="709"/>
      </w:pPr>
      <w:r>
        <w:t>En el cuaderno del profesor existe un modelo de cálculo de estos indicadores, los cuales se ponen en conocimiento de Jefatura de estudios, para elaborar actas de conformidad de los diferentes grupos y estudiarlas en las sesiones de evaluación.</w:t>
      </w:r>
    </w:p>
    <w:p w14:paraId="528BABCF" w14:textId="77777777" w:rsidR="00916ACD" w:rsidRDefault="00806D27" w:rsidP="00BB5EFA">
      <w:pPr>
        <w:widowControl w:val="0"/>
        <w:spacing w:before="120" w:after="120" w:line="360" w:lineRule="auto"/>
        <w:ind w:firstLine="709"/>
      </w:pPr>
      <w:r>
        <w:t>Por lo tanto, nosotros aportaremos los indicadores de nuestro módulo, los cuales ya podremos analizar personalmente, pero tiene especial interés el análisis del grupo, donde si no se alcanza alguno de ellos, el grupo se considera No Conforme. En este momento, en la sesión de evaluación se abre una No Conformidad de Grupo, analizando las posibles causas, y marcando las acciones a seguir.</w:t>
      </w:r>
    </w:p>
    <w:p w14:paraId="534B1843" w14:textId="77777777" w:rsidR="00916ACD" w:rsidRDefault="00806D27" w:rsidP="00BB5EFA">
      <w:pPr>
        <w:widowControl w:val="0"/>
        <w:spacing w:before="120" w:after="120" w:line="360" w:lineRule="auto"/>
        <w:ind w:firstLine="709"/>
      </w:pPr>
      <w:r>
        <w:t>Realizadas las acciones propuestas, la No Conformidad se cierra positivamente cuando los niveles de aceptación (indicadores) se cumplen, o cuando se demuestra la imposibilidad de alcanzarlos por cuestiones ajenas a nosotros.</w:t>
      </w:r>
    </w:p>
    <w:p w14:paraId="02EEAA0B" w14:textId="77777777" w:rsidR="00916ACD" w:rsidRDefault="00806D27" w:rsidP="00BB5EFA">
      <w:pPr>
        <w:widowControl w:val="0"/>
        <w:spacing w:before="120" w:after="120" w:line="360" w:lineRule="auto"/>
        <w:ind w:firstLine="709"/>
      </w:pPr>
      <w:r>
        <w:t>A continuación, se muestran los indicadores a tener en cuenta en el grupo donde se imparte el módulo que nos ocupa.</w:t>
      </w:r>
    </w:p>
    <w:tbl>
      <w:tblPr>
        <w:tblStyle w:val="1"/>
        <w:tblW w:w="8505" w:type="dxa"/>
        <w:tblInd w:w="130" w:type="dxa"/>
        <w:tblLayout w:type="fixed"/>
        <w:tblLook w:val="0000" w:firstRow="0" w:lastRow="0" w:firstColumn="0" w:lastColumn="0" w:noHBand="0" w:noVBand="0"/>
      </w:tblPr>
      <w:tblGrid>
        <w:gridCol w:w="3827"/>
        <w:gridCol w:w="709"/>
        <w:gridCol w:w="3969"/>
      </w:tblGrid>
      <w:tr w:rsidR="00916ACD" w14:paraId="40666DD0" w14:textId="77777777">
        <w:trPr>
          <w:trHeight w:val="340"/>
        </w:trPr>
        <w:tc>
          <w:tcPr>
            <w:tcW w:w="3827" w:type="dxa"/>
            <w:tcBorders>
              <w:top w:val="single" w:sz="4" w:space="0" w:color="FF0000"/>
              <w:left w:val="single" w:sz="4" w:space="0" w:color="FF0000"/>
              <w:bottom w:val="single" w:sz="4" w:space="0" w:color="FF0000"/>
              <w:right w:val="single" w:sz="4" w:space="0" w:color="FF0000"/>
            </w:tcBorders>
            <w:shd w:val="clear" w:color="auto" w:fill="E0E0E0"/>
            <w:vAlign w:val="center"/>
          </w:tcPr>
          <w:p w14:paraId="18FE2A76" w14:textId="77777777" w:rsidR="00916ACD" w:rsidRDefault="00806D27">
            <w:pPr>
              <w:widowControl w:val="0"/>
              <w:spacing w:after="0" w:line="240" w:lineRule="auto"/>
              <w:jc w:val="center"/>
            </w:pPr>
            <w:r>
              <w:rPr>
                <w:rFonts w:ascii="Arial" w:eastAsia="Arial" w:hAnsi="Arial" w:cs="Arial"/>
                <w:b/>
                <w:color w:val="FF0000"/>
                <w:sz w:val="18"/>
                <w:szCs w:val="18"/>
              </w:rPr>
              <w:t>APRENDIZAJE</w:t>
            </w:r>
          </w:p>
        </w:tc>
        <w:tc>
          <w:tcPr>
            <w:tcW w:w="709" w:type="dxa"/>
            <w:tcBorders>
              <w:top w:val="single" w:sz="4" w:space="0" w:color="000000"/>
              <w:left w:val="single" w:sz="4" w:space="0" w:color="FF0000"/>
              <w:bottom w:val="single" w:sz="4" w:space="0" w:color="000000"/>
              <w:right w:val="single" w:sz="4" w:space="0" w:color="FF0000"/>
            </w:tcBorders>
            <w:shd w:val="clear" w:color="auto" w:fill="FFFFFF"/>
            <w:vAlign w:val="center"/>
          </w:tcPr>
          <w:p w14:paraId="69AFA8C4" w14:textId="77777777" w:rsidR="00916ACD" w:rsidRDefault="00916ACD">
            <w:pPr>
              <w:widowControl w:val="0"/>
              <w:spacing w:after="0" w:line="240" w:lineRule="auto"/>
              <w:jc w:val="center"/>
            </w:pPr>
          </w:p>
        </w:tc>
        <w:tc>
          <w:tcPr>
            <w:tcW w:w="3969" w:type="dxa"/>
            <w:tcBorders>
              <w:top w:val="single" w:sz="4" w:space="0" w:color="FF0000"/>
              <w:left w:val="single" w:sz="4" w:space="0" w:color="FF0000"/>
              <w:bottom w:val="single" w:sz="4" w:space="0" w:color="FF0000"/>
              <w:right w:val="single" w:sz="4" w:space="0" w:color="FF0000"/>
            </w:tcBorders>
            <w:shd w:val="clear" w:color="auto" w:fill="E0E0E0"/>
            <w:vAlign w:val="center"/>
          </w:tcPr>
          <w:p w14:paraId="12EA4504" w14:textId="77777777" w:rsidR="00916ACD" w:rsidRDefault="00806D27">
            <w:pPr>
              <w:widowControl w:val="0"/>
              <w:spacing w:after="0" w:line="240" w:lineRule="auto"/>
              <w:jc w:val="center"/>
            </w:pPr>
            <w:r>
              <w:rPr>
                <w:rFonts w:ascii="Arial" w:eastAsia="Arial" w:hAnsi="Arial" w:cs="Arial"/>
                <w:b/>
                <w:color w:val="FF0000"/>
                <w:sz w:val="18"/>
                <w:szCs w:val="18"/>
              </w:rPr>
              <w:t>ENSEÑANZA</w:t>
            </w:r>
          </w:p>
        </w:tc>
      </w:tr>
      <w:tr w:rsidR="00916ACD" w14:paraId="4FA150B3" w14:textId="77777777">
        <w:trPr>
          <w:trHeight w:val="1200"/>
        </w:trPr>
        <w:tc>
          <w:tcPr>
            <w:tcW w:w="3827"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348FA9B7" w14:textId="77777777" w:rsidR="00916ACD" w:rsidRDefault="00806D27">
            <w:pPr>
              <w:widowControl w:val="0"/>
              <w:spacing w:after="0" w:line="240" w:lineRule="auto"/>
              <w:ind w:left="176"/>
            </w:pPr>
            <w:r>
              <w:rPr>
                <w:rFonts w:ascii="Arial" w:eastAsia="Arial" w:hAnsi="Arial" w:cs="Arial"/>
                <w:sz w:val="20"/>
                <w:szCs w:val="20"/>
              </w:rPr>
              <w:t xml:space="preserve"> Índice de aprobados:</w:t>
            </w:r>
          </w:p>
          <w:p w14:paraId="066EB391" w14:textId="77777777" w:rsidR="00916ACD" w:rsidRDefault="00806D27">
            <w:pPr>
              <w:widowControl w:val="0"/>
              <w:spacing w:after="0" w:line="240" w:lineRule="auto"/>
              <w:ind w:left="176"/>
            </w:pPr>
            <w:r>
              <w:rPr>
                <w:rFonts w:ascii="Arial" w:eastAsia="Arial" w:hAnsi="Arial" w:cs="Arial"/>
                <w:sz w:val="20"/>
                <w:szCs w:val="20"/>
              </w:rPr>
              <w:t xml:space="preserve">       En evaluación trimestral  60%</w:t>
            </w:r>
          </w:p>
          <w:p w14:paraId="5FEB6C3C" w14:textId="77777777" w:rsidR="00916ACD" w:rsidRDefault="00806D27">
            <w:pPr>
              <w:widowControl w:val="0"/>
              <w:spacing w:after="0" w:line="240" w:lineRule="auto"/>
              <w:ind w:left="176"/>
            </w:pPr>
            <w:r>
              <w:rPr>
                <w:rFonts w:ascii="Arial" w:eastAsia="Arial" w:hAnsi="Arial" w:cs="Arial"/>
                <w:sz w:val="20"/>
                <w:szCs w:val="20"/>
              </w:rPr>
              <w:t xml:space="preserve">       En evaluación final  70%</w:t>
            </w:r>
          </w:p>
          <w:p w14:paraId="65A41A3A" w14:textId="77777777" w:rsidR="00916ACD" w:rsidRDefault="00806D27">
            <w:pPr>
              <w:widowControl w:val="0"/>
              <w:spacing w:after="0" w:line="240" w:lineRule="auto"/>
              <w:ind w:left="176"/>
            </w:pPr>
            <w:r>
              <w:rPr>
                <w:rFonts w:ascii="Arial" w:eastAsia="Arial" w:hAnsi="Arial" w:cs="Arial"/>
                <w:sz w:val="20"/>
                <w:szCs w:val="20"/>
              </w:rPr>
              <w:t xml:space="preserve"> Asistencia:  85%</w:t>
            </w:r>
          </w:p>
        </w:tc>
        <w:tc>
          <w:tcPr>
            <w:tcW w:w="709" w:type="dxa"/>
            <w:tcBorders>
              <w:top w:val="single" w:sz="4" w:space="0" w:color="000000"/>
              <w:left w:val="single" w:sz="4" w:space="0" w:color="FF0000"/>
              <w:bottom w:val="single" w:sz="4" w:space="0" w:color="000000"/>
              <w:right w:val="single" w:sz="4" w:space="0" w:color="FF0000"/>
            </w:tcBorders>
            <w:shd w:val="clear" w:color="auto" w:fill="FFFFFF"/>
            <w:vAlign w:val="center"/>
          </w:tcPr>
          <w:p w14:paraId="638F1A81" w14:textId="77777777" w:rsidR="00916ACD" w:rsidRDefault="00916ACD">
            <w:pPr>
              <w:widowControl w:val="0"/>
              <w:spacing w:after="0" w:line="240" w:lineRule="auto"/>
            </w:pPr>
          </w:p>
        </w:tc>
        <w:tc>
          <w:tcPr>
            <w:tcW w:w="3969"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03F8B53D" w14:textId="77777777" w:rsidR="00916ACD" w:rsidRDefault="00806D27">
            <w:pPr>
              <w:widowControl w:val="0"/>
              <w:spacing w:after="0" w:line="240" w:lineRule="auto"/>
              <w:ind w:left="317"/>
            </w:pPr>
            <w:r>
              <w:rPr>
                <w:rFonts w:ascii="Arial" w:eastAsia="Arial" w:hAnsi="Arial" w:cs="Arial"/>
                <w:sz w:val="20"/>
                <w:szCs w:val="20"/>
              </w:rPr>
              <w:t xml:space="preserve"> Materia impartida:</w:t>
            </w:r>
          </w:p>
          <w:p w14:paraId="774D87A0" w14:textId="77777777" w:rsidR="00916ACD" w:rsidRDefault="00806D27">
            <w:pPr>
              <w:widowControl w:val="0"/>
              <w:spacing w:after="0" w:line="240" w:lineRule="auto"/>
              <w:ind w:left="317"/>
            </w:pPr>
            <w:r>
              <w:rPr>
                <w:rFonts w:ascii="Arial" w:eastAsia="Arial" w:hAnsi="Arial" w:cs="Arial"/>
                <w:sz w:val="20"/>
                <w:szCs w:val="20"/>
              </w:rPr>
              <w:t xml:space="preserve">      En evaluación trimestral  80%</w:t>
            </w:r>
          </w:p>
          <w:p w14:paraId="7458F43E" w14:textId="77777777" w:rsidR="00916ACD" w:rsidRDefault="00806D27">
            <w:pPr>
              <w:widowControl w:val="0"/>
              <w:spacing w:after="0" w:line="240" w:lineRule="auto"/>
              <w:ind w:left="317"/>
            </w:pPr>
            <w:r>
              <w:rPr>
                <w:rFonts w:ascii="Arial" w:eastAsia="Arial" w:hAnsi="Arial" w:cs="Arial"/>
                <w:sz w:val="20"/>
                <w:szCs w:val="20"/>
              </w:rPr>
              <w:t xml:space="preserve">      En evaluación final  85%</w:t>
            </w:r>
          </w:p>
          <w:p w14:paraId="139ED6C0" w14:textId="77777777" w:rsidR="00916ACD" w:rsidRDefault="00806D27">
            <w:pPr>
              <w:widowControl w:val="0"/>
              <w:spacing w:after="0" w:line="240" w:lineRule="auto"/>
              <w:ind w:left="317"/>
            </w:pPr>
            <w:r>
              <w:rPr>
                <w:rFonts w:ascii="Arial" w:eastAsia="Arial" w:hAnsi="Arial" w:cs="Arial"/>
                <w:sz w:val="20"/>
                <w:szCs w:val="20"/>
              </w:rPr>
              <w:t xml:space="preserve"> Horas impartidas:   85% </w:t>
            </w:r>
          </w:p>
        </w:tc>
      </w:tr>
    </w:tbl>
    <w:p w14:paraId="7AA1D1C5" w14:textId="77777777" w:rsidR="00916ACD" w:rsidRDefault="00916ACD">
      <w:pPr>
        <w:widowControl w:val="0"/>
        <w:spacing w:after="0" w:line="240" w:lineRule="auto"/>
      </w:pPr>
    </w:p>
    <w:p w14:paraId="2CF95E3D" w14:textId="77777777" w:rsidR="00BB5EFA" w:rsidRDefault="00BB5EFA">
      <w:pPr>
        <w:widowControl w:val="0"/>
        <w:spacing w:after="0" w:line="240" w:lineRule="auto"/>
      </w:pPr>
    </w:p>
    <w:p w14:paraId="75A124BF" w14:textId="77777777" w:rsidR="00916ACD" w:rsidRPr="00BB5EFA" w:rsidRDefault="00806D27">
      <w:pPr>
        <w:widowControl w:val="0"/>
        <w:spacing w:after="0" w:line="360" w:lineRule="auto"/>
        <w:rPr>
          <w:rFonts w:asciiTheme="minorHAnsi" w:hAnsiTheme="minorHAnsi"/>
          <w:i/>
          <w:color w:val="auto"/>
          <w:sz w:val="28"/>
          <w:szCs w:val="28"/>
          <w:u w:val="single"/>
        </w:rPr>
      </w:pPr>
      <w:r w:rsidRPr="00BB5EFA">
        <w:rPr>
          <w:rFonts w:asciiTheme="minorHAnsi" w:hAnsiTheme="minorHAnsi"/>
          <w:b/>
          <w:i/>
          <w:color w:val="auto"/>
          <w:sz w:val="28"/>
          <w:szCs w:val="28"/>
          <w:u w:val="single"/>
        </w:rPr>
        <w:t>9. MEDIDAS DE ATENCIÓN A LA DIVERSIDAD Y FORMA EN QUE SE INCORPORAN LOS TEMAS TRANSVERSALES</w:t>
      </w:r>
    </w:p>
    <w:p w14:paraId="420BA461" w14:textId="77777777" w:rsidR="00916ACD" w:rsidRDefault="00806D27" w:rsidP="00BB5EFA">
      <w:pPr>
        <w:widowControl w:val="0"/>
        <w:spacing w:after="0" w:line="360" w:lineRule="auto"/>
        <w:ind w:firstLine="709"/>
      </w:pPr>
      <w:r>
        <w:t>Estos dos apartados se desarrollan de forma general en la programación del departamento de la familia de electricidad y electrónica. La idea es que todo el departamento siga la misma línea de actuación.</w:t>
      </w:r>
    </w:p>
    <w:p w14:paraId="53ADF3C8" w14:textId="77777777" w:rsidR="00916ACD" w:rsidRDefault="00916ACD">
      <w:pPr>
        <w:widowControl w:val="0"/>
        <w:spacing w:after="0" w:line="360" w:lineRule="auto"/>
      </w:pPr>
    </w:p>
    <w:p w14:paraId="536E11A0" w14:textId="77777777" w:rsidR="00916ACD" w:rsidRPr="00BB5EFA" w:rsidRDefault="00806D27">
      <w:pPr>
        <w:widowControl w:val="0"/>
        <w:spacing w:after="0" w:line="360" w:lineRule="auto"/>
        <w:rPr>
          <w:rFonts w:asciiTheme="minorHAnsi" w:hAnsiTheme="minorHAnsi"/>
          <w:i/>
          <w:color w:val="auto"/>
          <w:sz w:val="28"/>
          <w:szCs w:val="28"/>
          <w:u w:val="single"/>
        </w:rPr>
      </w:pPr>
      <w:r w:rsidRPr="00BB5EFA">
        <w:rPr>
          <w:rFonts w:asciiTheme="minorHAnsi" w:hAnsiTheme="minorHAnsi"/>
          <w:b/>
          <w:i/>
          <w:color w:val="auto"/>
          <w:sz w:val="28"/>
          <w:szCs w:val="28"/>
          <w:u w:val="single"/>
        </w:rPr>
        <w:t>10. ACTIVIDADES COMPLEMENTARIAS  Y  EXTRAESCOLARES.</w:t>
      </w:r>
    </w:p>
    <w:p w14:paraId="40A71C63" w14:textId="77777777" w:rsidR="00916ACD" w:rsidRDefault="00916ACD">
      <w:pPr>
        <w:widowControl w:val="0"/>
        <w:spacing w:after="0" w:line="360" w:lineRule="auto"/>
      </w:pPr>
    </w:p>
    <w:p w14:paraId="65F8E611" w14:textId="77777777" w:rsidR="00916ACD" w:rsidRDefault="00806D27">
      <w:pPr>
        <w:widowControl w:val="0"/>
        <w:spacing w:after="0" w:line="360" w:lineRule="auto"/>
        <w:ind w:firstLine="851"/>
      </w:pPr>
      <w:r>
        <w:t>Las actividades complementarias y extraescolares se recogen  en la programación de departamento.</w:t>
      </w:r>
    </w:p>
    <w:p w14:paraId="189F0DCB" w14:textId="77777777" w:rsidR="00916ACD" w:rsidRDefault="00916ACD">
      <w:pPr>
        <w:widowControl w:val="0"/>
        <w:spacing w:after="0" w:line="360" w:lineRule="auto"/>
        <w:ind w:firstLine="851"/>
      </w:pPr>
    </w:p>
    <w:p w14:paraId="28E0E2A3" w14:textId="77777777" w:rsidR="00916ACD" w:rsidRPr="00BB5EFA" w:rsidRDefault="00806D27">
      <w:pPr>
        <w:pStyle w:val="Ttulo1"/>
        <w:rPr>
          <w:rFonts w:asciiTheme="minorHAnsi" w:hAnsiTheme="minorHAnsi"/>
          <w:i/>
          <w:color w:val="auto"/>
          <w:u w:val="single"/>
        </w:rPr>
      </w:pPr>
      <w:r w:rsidRPr="00BB5EFA">
        <w:rPr>
          <w:rFonts w:asciiTheme="minorHAnsi" w:hAnsiTheme="minorHAnsi"/>
          <w:i/>
          <w:color w:val="auto"/>
          <w:u w:val="single"/>
        </w:rPr>
        <w:t>11. PROCEDIMIENTO DE COMUNICACIÓN DE PROGRAMACIÓN.</w:t>
      </w:r>
    </w:p>
    <w:p w14:paraId="56636267" w14:textId="77777777" w:rsidR="00916ACD" w:rsidRDefault="00806D27">
      <w:pPr>
        <w:ind w:firstLine="851"/>
      </w:pPr>
      <w:r>
        <w:t>Dada la importancia del documento elaborado “Programación Didáctica” y que concluye su redacción con este apartado, cabe mencionar la publicidad que se hará del mismo.</w:t>
      </w:r>
    </w:p>
    <w:p w14:paraId="3DC2E56E" w14:textId="77777777" w:rsidR="00916ACD" w:rsidRDefault="00806D27">
      <w:pPr>
        <w:ind w:firstLine="851"/>
      </w:pPr>
      <w:r>
        <w:t>En primer lugar, señalar que este documento forma parte de la programación del departamento de la familia profesional “Electricidad y Electrónica”, en la cual se incluirá además, el Proyecto Curricular del ciclo, siendo elementos de la Programación General Anual del Centro, la cual queda enmarcada en el Proyecto educativo del centro.</w:t>
      </w:r>
    </w:p>
    <w:p w14:paraId="78E888E5" w14:textId="77777777" w:rsidR="00916ACD" w:rsidRDefault="00806D27">
      <w:pPr>
        <w:ind w:firstLine="851"/>
      </w:pPr>
      <w:r>
        <w:t>Toda esta documentación tiene carácter público, teniendo que ser conocida por nuestros alumnos, sus familias, las empresas colaboradoras, así como todo el personal del centro y por supuesto, la Consejería de Educación y Empleo de la Junta de Extremadura, la cual tendrá que aprobarla y ponerla a disposición.</w:t>
      </w:r>
    </w:p>
    <w:p w14:paraId="4C4B3686" w14:textId="114B1C82" w:rsidR="00CC1AD6" w:rsidRDefault="00806D27">
      <w:pPr>
        <w:ind w:firstLine="851"/>
      </w:pPr>
      <w:r>
        <w:t>Desde nuestra posición como profesores, esta programación será expuesta en el tablón del aula del grupo CFE</w:t>
      </w:r>
      <w:r w:rsidR="00AB3494">
        <w:t>3</w:t>
      </w:r>
      <w:r>
        <w:t>, así como en el apartado del módulo de “D</w:t>
      </w:r>
      <w:r w:rsidR="00AB3494">
        <w:t xml:space="preserve">ocumentación técnica en instalaciones eléctricas” </w:t>
      </w:r>
      <w:r>
        <w:t>dentro de la Web del centro</w:t>
      </w:r>
      <w:r w:rsidR="00CC1AD6">
        <w:t>:</w:t>
      </w:r>
    </w:p>
    <w:p w14:paraId="0BD8B487" w14:textId="7C778C37" w:rsidR="00916ACD" w:rsidRDefault="00806D27">
      <w:pPr>
        <w:ind w:firstLine="851"/>
      </w:pPr>
      <w:r>
        <w:t xml:space="preserve"> (</w:t>
      </w:r>
      <w:hyperlink r:id="rId9">
        <w:r>
          <w:rPr>
            <w:color w:val="0563C1"/>
            <w:u w:val="single"/>
          </w:rPr>
          <w:t>www.ieseugeniohermoso.juntaextremadura.net</w:t>
        </w:r>
      </w:hyperlink>
      <w:r>
        <w:t>).</w:t>
      </w:r>
    </w:p>
    <w:p w14:paraId="139251EC" w14:textId="77777777" w:rsidR="00916ACD" w:rsidRDefault="00806D27">
      <w:pPr>
        <w:ind w:firstLine="851"/>
      </w:pPr>
      <w:r>
        <w:t>Esta programación será explicada a los alumnos en la introducción del módulo y comentada a sus familias en la reunión que habrá con las mismas, durante la tercera semana del mes de octubre.</w:t>
      </w:r>
    </w:p>
    <w:p w14:paraId="6F5D8B05" w14:textId="77777777" w:rsidR="00916ACD" w:rsidRDefault="00806D27">
      <w:pPr>
        <w:ind w:firstLine="851"/>
      </w:pPr>
      <w:r>
        <w:lastRenderedPageBreak/>
        <w:t>Importante resaltar como vía de información la Web del centro, donde la formación profesional está muy actualizada, incluyendo las novedades legislativas y las distintas convocatorias, entre otras cuestiones. Además ofrece la oportunidad de plantear dudas o preguntas que serán resueltas de forma pública o al correo personal de quien las realiza y donde también existe un buzón de sugerencias con ánimo de plantear posibles mejoras para todos.</w:t>
      </w:r>
    </w:p>
    <w:p w14:paraId="72AB392C" w14:textId="77777777" w:rsidR="00BB5EFA" w:rsidRDefault="00806D27" w:rsidP="00BB5EFA">
      <w:pPr>
        <w:ind w:firstLine="851"/>
      </w:pPr>
      <w:r>
        <w:t>Por último, comentar en este apartado, que todos los alumnos del centro reciban una agenda educativa con el curso escolar correspondiente y que la agenda de Formación Profesional contiene un anexo, donde está toda la legislación vigente sobre: faltas de asistencia, convalidaciones, exenciones, anulaciones de matrícula o módulo, anulaciones de convocatorias, reclamaciones de evaluación entre otra información.</w:t>
      </w:r>
    </w:p>
    <w:p w14:paraId="2DBD3EA7" w14:textId="77777777" w:rsidR="00BB5EFA" w:rsidRPr="00BB5EFA" w:rsidRDefault="00BB5EFA" w:rsidP="00BB5EFA">
      <w:pPr>
        <w:pStyle w:val="Prrafodelista"/>
        <w:numPr>
          <w:ilvl w:val="0"/>
          <w:numId w:val="27"/>
        </w:numPr>
        <w:spacing w:after="200" w:line="276" w:lineRule="auto"/>
        <w:jc w:val="left"/>
        <w:rPr>
          <w:rFonts w:asciiTheme="minorHAnsi" w:hAnsiTheme="minorHAnsi"/>
          <w:b/>
          <w:i/>
          <w:sz w:val="28"/>
          <w:szCs w:val="28"/>
          <w:u w:val="single"/>
        </w:rPr>
      </w:pPr>
      <w:r w:rsidRPr="00BB5EFA">
        <w:rPr>
          <w:rFonts w:asciiTheme="minorHAnsi" w:hAnsiTheme="minorHAnsi"/>
          <w:b/>
          <w:i/>
          <w:sz w:val="28"/>
          <w:szCs w:val="28"/>
          <w:u w:val="single"/>
        </w:rPr>
        <w:t>CONCLUSIÓN.</w:t>
      </w:r>
    </w:p>
    <w:p w14:paraId="50195546" w14:textId="77777777" w:rsidR="00BB5EFA" w:rsidRDefault="00BB5EFA" w:rsidP="00BB5EFA">
      <w:pPr>
        <w:pStyle w:val="Prrafodelista"/>
        <w:ind w:left="390"/>
        <w:rPr>
          <w:b/>
        </w:rPr>
      </w:pPr>
    </w:p>
    <w:p w14:paraId="76E938A4" w14:textId="77777777" w:rsidR="00BB5EFA" w:rsidRDefault="00BB5EFA" w:rsidP="00BB5EFA">
      <w:pPr>
        <w:pStyle w:val="Prrafodelista"/>
        <w:ind w:left="0" w:firstLine="426"/>
      </w:pPr>
      <w:r>
        <w:t xml:space="preserve">La presente programación es meramente un documento orientativo, vivo por tanto que puede ser alterada en función de las necesidades de alumnos y profesores, impartiendo eso sí siempre los contenidos mínimos. </w:t>
      </w:r>
    </w:p>
    <w:p w14:paraId="6C2EE017" w14:textId="77777777" w:rsidR="00BB5EFA" w:rsidRDefault="00BB5EFA" w:rsidP="00BB5EFA">
      <w:pPr>
        <w:pStyle w:val="Prrafodelista"/>
        <w:ind w:left="0" w:firstLine="426"/>
      </w:pPr>
      <w:r>
        <w:t xml:space="preserve">A priori no se conocen los ritmos de aprendizaje, capacidades ni inquietudes de los alumnos, por lo que la programación podrá verse alterada tanto en contenidos como objetivos.  Recordemos que se trata de una escuela inclusiva que sabe de la diferenciación de los alumnos y de las necesidades de formaciones diferentes. Las personas no somos iguales, y por tanto la forma de percibir nuestro entorno tampoco. </w:t>
      </w:r>
    </w:p>
    <w:p w14:paraId="5D57BD94" w14:textId="77777777" w:rsidR="00BB5EFA" w:rsidRDefault="00BB5EFA" w:rsidP="00BB5EFA">
      <w:pPr>
        <w:pStyle w:val="Prrafodelista"/>
        <w:ind w:left="0" w:firstLine="426"/>
      </w:pPr>
      <w:r>
        <w:t xml:space="preserve">Se trata pues de formar a personas, en el respeto a la sociedad de la que forma parte tratando de inculcarles afán de superación, gusto por el aprendizaje y motivarles para bien continuar sus </w:t>
      </w:r>
      <w:r>
        <w:lastRenderedPageBreak/>
        <w:t>estudios, bien en la búsqueda de un empleo que les permita desarrollar los conocimientos adquiridos en el módulo.</w:t>
      </w:r>
    </w:p>
    <w:p w14:paraId="0A10ADE9" w14:textId="77777777" w:rsidR="00BB5EFA" w:rsidRDefault="00BB5EFA" w:rsidP="00BB5EFA">
      <w:pPr>
        <w:pStyle w:val="Prrafodelista"/>
        <w:ind w:left="0" w:firstLine="426"/>
      </w:pPr>
      <w:r>
        <w:t>Finalmente, resaltar que lo indicado en este apartado no está reñido con el sistema de calidad en el que se encuentra inmerso el centro, sino más bien todo lo contrario, la programación como cualquier planificación debe de estar condicionada por una serie de elementos (en este caso consecución de objetivos y habilidades sociales), pero además ha de ser flexible adaptándose en todo momento a las circunstancias cambiantes estas en tiempo y forma. La calidad, entendido como sistema de mejora continua ha de  tener como objetivo principal el crecimiento de los alumnos como personas y no únicamente en conocimientos.</w:t>
      </w:r>
    </w:p>
    <w:p w14:paraId="3CEC80A3" w14:textId="15B49880" w:rsidR="00BB5EFA" w:rsidRDefault="00BB5EFA" w:rsidP="00BB5EFA">
      <w:pPr>
        <w:ind w:firstLine="426"/>
      </w:pPr>
      <w:r>
        <w:t xml:space="preserve">En </w:t>
      </w:r>
      <w:proofErr w:type="spellStart"/>
      <w:r>
        <w:t>Fregenal</w:t>
      </w:r>
      <w:proofErr w:type="spellEnd"/>
      <w:r>
        <w:t xml:space="preserve"> de la Sierra a 2 de Octubre</w:t>
      </w:r>
      <w:r w:rsidR="00CC1AD6">
        <w:t xml:space="preserve"> de 2018</w:t>
      </w:r>
    </w:p>
    <w:p w14:paraId="580FC182" w14:textId="77777777" w:rsidR="00BB5EFA" w:rsidRDefault="00BB5EFA" w:rsidP="00BB5EFA">
      <w:pPr>
        <w:ind w:firstLine="426"/>
      </w:pPr>
    </w:p>
    <w:p w14:paraId="6F7F7F53" w14:textId="77777777" w:rsidR="00BB5EFA" w:rsidRDefault="00BB5EFA" w:rsidP="00BB5EFA">
      <w:pPr>
        <w:ind w:firstLine="426"/>
      </w:pPr>
    </w:p>
    <w:p w14:paraId="094490F6" w14:textId="0046B5EA" w:rsidR="00916ACD" w:rsidRDefault="00CC1AD6" w:rsidP="006A11D9">
      <w:pPr>
        <w:ind w:firstLine="426"/>
      </w:pPr>
      <w:proofErr w:type="spellStart"/>
      <w:r>
        <w:t>Fdo</w:t>
      </w:r>
      <w:proofErr w:type="spellEnd"/>
      <w:r>
        <w:t>: Francisco Navar</w:t>
      </w:r>
      <w:r w:rsidR="00BB5EFA">
        <w:t>ro Fernández.</w:t>
      </w:r>
    </w:p>
    <w:sectPr w:rsidR="00916ACD" w:rsidSect="0055046D">
      <w:headerReference w:type="default" r:id="rId10"/>
      <w:footerReference w:type="default" r:id="rId11"/>
      <w:pgSz w:w="11907" w:h="16839"/>
      <w:pgMar w:top="725" w:right="851" w:bottom="1418" w:left="1701" w:header="11" w:footer="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A87B7D" w14:textId="77777777" w:rsidR="0039617E" w:rsidRDefault="0039617E">
      <w:pPr>
        <w:spacing w:after="0" w:line="240" w:lineRule="auto"/>
      </w:pPr>
      <w:r>
        <w:separator/>
      </w:r>
    </w:p>
  </w:endnote>
  <w:endnote w:type="continuationSeparator" w:id="0">
    <w:p w14:paraId="2524A6B2" w14:textId="77777777" w:rsidR="0039617E" w:rsidRDefault="003961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Arial Unicode MS"/>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FF47C5" w14:textId="4F5BD6BD" w:rsidR="006506DB" w:rsidRDefault="006506DB">
    <w:pPr>
      <w:pStyle w:val="Piedepgina"/>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i/>
      </w:rPr>
      <w:t>Francisco Navarro Fernández</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Página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00365152" w:rsidRPr="00365152">
      <w:rPr>
        <w:rFonts w:asciiTheme="majorHAnsi" w:eastAsiaTheme="majorEastAsia" w:hAnsiTheme="majorHAnsi" w:cstheme="majorBidi"/>
        <w:noProof/>
      </w:rPr>
      <w:t>2</w:t>
    </w:r>
    <w:r>
      <w:rPr>
        <w:rFonts w:asciiTheme="majorHAnsi" w:eastAsiaTheme="majorEastAsia" w:hAnsiTheme="majorHAnsi" w:cstheme="majorBidi"/>
      </w:rPr>
      <w:fldChar w:fldCharType="end"/>
    </w:r>
  </w:p>
  <w:p w14:paraId="77D7065B" w14:textId="16DA9999" w:rsidR="0039617E" w:rsidRPr="006506DB" w:rsidRDefault="0039617E">
    <w:pPr>
      <w:tabs>
        <w:tab w:val="center" w:pos="4252"/>
        <w:tab w:val="right" w:pos="8504"/>
      </w:tabs>
      <w:spacing w:after="624"/>
      <w:rPr>
        <w: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6097C7" w14:textId="77777777" w:rsidR="0039617E" w:rsidRDefault="0039617E">
      <w:pPr>
        <w:spacing w:after="0" w:line="240" w:lineRule="auto"/>
      </w:pPr>
      <w:r>
        <w:separator/>
      </w:r>
    </w:p>
  </w:footnote>
  <w:footnote w:type="continuationSeparator" w:id="0">
    <w:p w14:paraId="0AC1AE9E" w14:textId="77777777" w:rsidR="0039617E" w:rsidRDefault="003961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666"/>
      <w:gridCol w:w="5102"/>
      <w:gridCol w:w="1952"/>
    </w:tblGrid>
    <w:tr w:rsidR="0039617E" w14:paraId="5105409B" w14:textId="77777777" w:rsidTr="00806D27">
      <w:trPr>
        <w:cantSplit/>
        <w:jc w:val="center"/>
      </w:trPr>
      <w:tc>
        <w:tcPr>
          <w:tcW w:w="1666" w:type="dxa"/>
          <w:vMerge w:val="restart"/>
          <w:vAlign w:val="center"/>
        </w:tcPr>
        <w:p w14:paraId="66E55F5B" w14:textId="77777777" w:rsidR="0039617E" w:rsidRDefault="0039617E" w:rsidP="00806D27">
          <w:pPr>
            <w:jc w:val="center"/>
            <w:rPr>
              <w:rFonts w:ascii="Arial Narrow" w:hAnsi="Arial Narrow"/>
              <w:sz w:val="20"/>
            </w:rPr>
          </w:pPr>
          <w:proofErr w:type="spellStart"/>
          <w:r>
            <w:rPr>
              <w:rFonts w:ascii="Arial Narrow" w:hAnsi="Arial Narrow"/>
              <w:sz w:val="20"/>
            </w:rPr>
            <w:t>I.E.S”Eugenio</w:t>
          </w:r>
          <w:proofErr w:type="spellEnd"/>
          <w:r>
            <w:rPr>
              <w:rFonts w:ascii="Arial Narrow" w:hAnsi="Arial Narrow"/>
              <w:sz w:val="20"/>
            </w:rPr>
            <w:t xml:space="preserve"> </w:t>
          </w:r>
          <w:proofErr w:type="spellStart"/>
          <w:r>
            <w:rPr>
              <w:rFonts w:ascii="Arial Narrow" w:hAnsi="Arial Narrow"/>
              <w:sz w:val="20"/>
            </w:rPr>
            <w:t>Hermoso”Fregenal</w:t>
          </w:r>
          <w:proofErr w:type="spellEnd"/>
          <w:r>
            <w:rPr>
              <w:rFonts w:ascii="Arial Narrow" w:hAnsi="Arial Narrow"/>
              <w:sz w:val="20"/>
            </w:rPr>
            <w:t xml:space="preserve"> de la Sierra</w:t>
          </w:r>
        </w:p>
      </w:tc>
      <w:tc>
        <w:tcPr>
          <w:tcW w:w="5102" w:type="dxa"/>
          <w:vAlign w:val="center"/>
        </w:tcPr>
        <w:p w14:paraId="08880AC4" w14:textId="77777777" w:rsidR="0039617E" w:rsidRDefault="0039617E" w:rsidP="00806D27">
          <w:pPr>
            <w:jc w:val="center"/>
          </w:pPr>
          <w:r>
            <w:t>PROGRAMACIÓN Dpto. Electricidad</w:t>
          </w:r>
        </w:p>
      </w:tc>
      <w:tc>
        <w:tcPr>
          <w:tcW w:w="1952" w:type="dxa"/>
          <w:vAlign w:val="center"/>
        </w:tcPr>
        <w:p w14:paraId="6611B979" w14:textId="77777777" w:rsidR="0039617E" w:rsidRPr="00254AC8" w:rsidRDefault="0039617E" w:rsidP="00806D27">
          <w:pPr>
            <w:jc w:val="center"/>
          </w:pPr>
          <w:r>
            <w:t>CFE3</w:t>
          </w:r>
        </w:p>
      </w:tc>
    </w:tr>
    <w:tr w:rsidR="0039617E" w14:paraId="7244BC1A" w14:textId="77777777" w:rsidTr="000C14DD">
      <w:trPr>
        <w:cantSplit/>
        <w:trHeight w:val="546"/>
        <w:jc w:val="center"/>
      </w:trPr>
      <w:tc>
        <w:tcPr>
          <w:tcW w:w="1666" w:type="dxa"/>
          <w:vMerge/>
        </w:tcPr>
        <w:p w14:paraId="518C587E" w14:textId="77777777" w:rsidR="0039617E" w:rsidRDefault="0039617E" w:rsidP="00806D27"/>
      </w:tc>
      <w:tc>
        <w:tcPr>
          <w:tcW w:w="5102" w:type="dxa"/>
          <w:vAlign w:val="center"/>
        </w:tcPr>
        <w:p w14:paraId="102BBFFB" w14:textId="77777777" w:rsidR="0039617E" w:rsidRPr="00254AC8" w:rsidRDefault="0039617E" w:rsidP="00806D27">
          <w:pPr>
            <w:jc w:val="center"/>
          </w:pPr>
          <w:r>
            <w:t>Documentación Técnica en Instalaciones Eléctricas</w:t>
          </w:r>
        </w:p>
      </w:tc>
      <w:tc>
        <w:tcPr>
          <w:tcW w:w="1952" w:type="dxa"/>
          <w:vAlign w:val="center"/>
        </w:tcPr>
        <w:p w14:paraId="7970AA5D" w14:textId="77777777" w:rsidR="0039617E" w:rsidRDefault="0039617E" w:rsidP="00806D27">
          <w:pPr>
            <w:jc w:val="center"/>
            <w:rPr>
              <w:rFonts w:ascii="Arial Narrow" w:hAnsi="Arial Narrow"/>
            </w:rPr>
          </w:pPr>
          <w:r>
            <w:rPr>
              <w:rFonts w:ascii="Arial Narrow" w:hAnsi="Arial Narrow"/>
            </w:rPr>
            <w:t>Curso: 2018/2019</w:t>
          </w:r>
        </w:p>
      </w:tc>
    </w:tr>
  </w:tbl>
  <w:p w14:paraId="51F11746" w14:textId="77777777" w:rsidR="0039617E" w:rsidRDefault="0039617E" w:rsidP="006506D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860EF"/>
    <w:multiLevelType w:val="multilevel"/>
    <w:tmpl w:val="1752EF88"/>
    <w:lvl w:ilvl="0">
      <w:start w:val="1"/>
      <w:numFmt w:val="bullet"/>
      <w:lvlText w:val="-"/>
      <w:lvlJc w:val="left"/>
      <w:pPr>
        <w:ind w:left="1065" w:firstLine="705"/>
      </w:pPr>
      <w:rPr>
        <w:rFonts w:ascii="Arial" w:eastAsia="Arial" w:hAnsi="Arial" w:cs="Arial"/>
        <w:b/>
      </w:rPr>
    </w:lvl>
    <w:lvl w:ilvl="1">
      <w:start w:val="1"/>
      <w:numFmt w:val="bullet"/>
      <w:lvlText w:val="o"/>
      <w:lvlJc w:val="left"/>
      <w:pPr>
        <w:ind w:left="1785" w:firstLine="1425"/>
      </w:pPr>
      <w:rPr>
        <w:rFonts w:ascii="Arial" w:eastAsia="Arial" w:hAnsi="Arial" w:cs="Arial"/>
      </w:rPr>
    </w:lvl>
    <w:lvl w:ilvl="2">
      <w:start w:val="1"/>
      <w:numFmt w:val="bullet"/>
      <w:lvlText w:val="▪"/>
      <w:lvlJc w:val="left"/>
      <w:pPr>
        <w:ind w:left="2505" w:firstLine="2145"/>
      </w:pPr>
      <w:rPr>
        <w:rFonts w:ascii="Arial" w:eastAsia="Arial" w:hAnsi="Arial" w:cs="Arial"/>
      </w:rPr>
    </w:lvl>
    <w:lvl w:ilvl="3">
      <w:start w:val="1"/>
      <w:numFmt w:val="bullet"/>
      <w:lvlText w:val="●"/>
      <w:lvlJc w:val="left"/>
      <w:pPr>
        <w:ind w:left="3225" w:firstLine="2865"/>
      </w:pPr>
      <w:rPr>
        <w:rFonts w:ascii="Arial" w:eastAsia="Arial" w:hAnsi="Arial" w:cs="Arial"/>
      </w:rPr>
    </w:lvl>
    <w:lvl w:ilvl="4">
      <w:start w:val="1"/>
      <w:numFmt w:val="bullet"/>
      <w:lvlText w:val="o"/>
      <w:lvlJc w:val="left"/>
      <w:pPr>
        <w:ind w:left="3945" w:firstLine="3585"/>
      </w:pPr>
      <w:rPr>
        <w:rFonts w:ascii="Arial" w:eastAsia="Arial" w:hAnsi="Arial" w:cs="Arial"/>
      </w:rPr>
    </w:lvl>
    <w:lvl w:ilvl="5">
      <w:start w:val="1"/>
      <w:numFmt w:val="bullet"/>
      <w:lvlText w:val="▪"/>
      <w:lvlJc w:val="left"/>
      <w:pPr>
        <w:ind w:left="4665" w:firstLine="4305"/>
      </w:pPr>
      <w:rPr>
        <w:rFonts w:ascii="Arial" w:eastAsia="Arial" w:hAnsi="Arial" w:cs="Arial"/>
      </w:rPr>
    </w:lvl>
    <w:lvl w:ilvl="6">
      <w:start w:val="1"/>
      <w:numFmt w:val="bullet"/>
      <w:lvlText w:val="●"/>
      <w:lvlJc w:val="left"/>
      <w:pPr>
        <w:ind w:left="5385" w:firstLine="5025"/>
      </w:pPr>
      <w:rPr>
        <w:rFonts w:ascii="Arial" w:eastAsia="Arial" w:hAnsi="Arial" w:cs="Arial"/>
      </w:rPr>
    </w:lvl>
    <w:lvl w:ilvl="7">
      <w:start w:val="1"/>
      <w:numFmt w:val="bullet"/>
      <w:lvlText w:val="o"/>
      <w:lvlJc w:val="left"/>
      <w:pPr>
        <w:ind w:left="6105" w:firstLine="5745"/>
      </w:pPr>
      <w:rPr>
        <w:rFonts w:ascii="Arial" w:eastAsia="Arial" w:hAnsi="Arial" w:cs="Arial"/>
      </w:rPr>
    </w:lvl>
    <w:lvl w:ilvl="8">
      <w:start w:val="1"/>
      <w:numFmt w:val="bullet"/>
      <w:lvlText w:val="▪"/>
      <w:lvlJc w:val="left"/>
      <w:pPr>
        <w:ind w:left="6825" w:firstLine="6465"/>
      </w:pPr>
      <w:rPr>
        <w:rFonts w:ascii="Arial" w:eastAsia="Arial" w:hAnsi="Arial" w:cs="Arial"/>
      </w:rPr>
    </w:lvl>
  </w:abstractNum>
  <w:abstractNum w:abstractNumId="1">
    <w:nsid w:val="064F2B1C"/>
    <w:multiLevelType w:val="hybridMultilevel"/>
    <w:tmpl w:val="264C8F50"/>
    <w:lvl w:ilvl="0" w:tplc="0C0A0001">
      <w:start w:val="1"/>
      <w:numFmt w:val="bullet"/>
      <w:lvlText w:val=""/>
      <w:lvlJc w:val="left"/>
      <w:pPr>
        <w:ind w:left="1440" w:hanging="360"/>
      </w:pPr>
      <w:rPr>
        <w:rFonts w:ascii="Symbol" w:hAnsi="Symbol" w:hint="default"/>
      </w:rPr>
    </w:lvl>
    <w:lvl w:ilvl="1" w:tplc="0C0A0001">
      <w:start w:val="1"/>
      <w:numFmt w:val="bullet"/>
      <w:lvlText w:val=""/>
      <w:lvlJc w:val="left"/>
      <w:pPr>
        <w:ind w:left="2160" w:hanging="360"/>
      </w:pPr>
      <w:rPr>
        <w:rFonts w:ascii="Symbol" w:hAnsi="Symbol"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0B612725"/>
    <w:multiLevelType w:val="hybridMultilevel"/>
    <w:tmpl w:val="54A83D8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C8501B5"/>
    <w:multiLevelType w:val="hybridMultilevel"/>
    <w:tmpl w:val="5BC4CBB2"/>
    <w:lvl w:ilvl="0" w:tplc="0C0A0001">
      <w:start w:val="1"/>
      <w:numFmt w:val="bullet"/>
      <w:lvlText w:val=""/>
      <w:lvlJc w:val="left"/>
      <w:pPr>
        <w:ind w:left="1211" w:hanging="360"/>
      </w:pPr>
      <w:rPr>
        <w:rFonts w:ascii="Symbol" w:hAnsi="Symbol" w:hint="default"/>
      </w:rPr>
    </w:lvl>
    <w:lvl w:ilvl="1" w:tplc="0C0A0003" w:tentative="1">
      <w:start w:val="1"/>
      <w:numFmt w:val="bullet"/>
      <w:lvlText w:val="o"/>
      <w:lvlJc w:val="left"/>
      <w:pPr>
        <w:ind w:left="1931" w:hanging="360"/>
      </w:pPr>
      <w:rPr>
        <w:rFonts w:ascii="Courier New" w:hAnsi="Courier New" w:cs="Courier New" w:hint="default"/>
      </w:rPr>
    </w:lvl>
    <w:lvl w:ilvl="2" w:tplc="0C0A0005" w:tentative="1">
      <w:start w:val="1"/>
      <w:numFmt w:val="bullet"/>
      <w:lvlText w:val=""/>
      <w:lvlJc w:val="left"/>
      <w:pPr>
        <w:ind w:left="2651" w:hanging="360"/>
      </w:pPr>
      <w:rPr>
        <w:rFonts w:ascii="Wingdings" w:hAnsi="Wingding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4">
    <w:nsid w:val="0FC766FC"/>
    <w:multiLevelType w:val="hybridMultilevel"/>
    <w:tmpl w:val="4BEC1C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143B4B44"/>
    <w:multiLevelType w:val="multilevel"/>
    <w:tmpl w:val="83E08B5A"/>
    <w:lvl w:ilvl="0">
      <w:start w:val="1"/>
      <w:numFmt w:val="bullet"/>
      <w:lvlText w:val="●"/>
      <w:lvlJc w:val="left"/>
      <w:pPr>
        <w:ind w:left="1571" w:firstLine="1211"/>
      </w:pPr>
      <w:rPr>
        <w:rFonts w:ascii="Arial" w:eastAsia="Arial" w:hAnsi="Arial" w:cs="Arial"/>
      </w:rPr>
    </w:lvl>
    <w:lvl w:ilvl="1">
      <w:start w:val="1"/>
      <w:numFmt w:val="bullet"/>
      <w:lvlText w:val="o"/>
      <w:lvlJc w:val="left"/>
      <w:pPr>
        <w:ind w:left="2291" w:firstLine="1931"/>
      </w:pPr>
      <w:rPr>
        <w:rFonts w:ascii="Arial" w:eastAsia="Arial" w:hAnsi="Arial" w:cs="Arial"/>
      </w:rPr>
    </w:lvl>
    <w:lvl w:ilvl="2">
      <w:start w:val="1"/>
      <w:numFmt w:val="bullet"/>
      <w:lvlText w:val="▪"/>
      <w:lvlJc w:val="left"/>
      <w:pPr>
        <w:ind w:left="3011" w:firstLine="2651"/>
      </w:pPr>
      <w:rPr>
        <w:rFonts w:ascii="Arial" w:eastAsia="Arial" w:hAnsi="Arial" w:cs="Arial"/>
      </w:rPr>
    </w:lvl>
    <w:lvl w:ilvl="3">
      <w:start w:val="1"/>
      <w:numFmt w:val="bullet"/>
      <w:lvlText w:val="●"/>
      <w:lvlJc w:val="left"/>
      <w:pPr>
        <w:ind w:left="3731" w:firstLine="3371"/>
      </w:pPr>
      <w:rPr>
        <w:rFonts w:ascii="Arial" w:eastAsia="Arial" w:hAnsi="Arial" w:cs="Arial"/>
      </w:rPr>
    </w:lvl>
    <w:lvl w:ilvl="4">
      <w:start w:val="1"/>
      <w:numFmt w:val="bullet"/>
      <w:lvlText w:val="o"/>
      <w:lvlJc w:val="left"/>
      <w:pPr>
        <w:ind w:left="4451" w:firstLine="4091"/>
      </w:pPr>
      <w:rPr>
        <w:rFonts w:ascii="Arial" w:eastAsia="Arial" w:hAnsi="Arial" w:cs="Arial"/>
      </w:rPr>
    </w:lvl>
    <w:lvl w:ilvl="5">
      <w:start w:val="1"/>
      <w:numFmt w:val="bullet"/>
      <w:lvlText w:val="▪"/>
      <w:lvlJc w:val="left"/>
      <w:pPr>
        <w:ind w:left="5171" w:firstLine="4811"/>
      </w:pPr>
      <w:rPr>
        <w:rFonts w:ascii="Arial" w:eastAsia="Arial" w:hAnsi="Arial" w:cs="Arial"/>
      </w:rPr>
    </w:lvl>
    <w:lvl w:ilvl="6">
      <w:start w:val="1"/>
      <w:numFmt w:val="bullet"/>
      <w:lvlText w:val="●"/>
      <w:lvlJc w:val="left"/>
      <w:pPr>
        <w:ind w:left="5891" w:firstLine="5531"/>
      </w:pPr>
      <w:rPr>
        <w:rFonts w:ascii="Arial" w:eastAsia="Arial" w:hAnsi="Arial" w:cs="Arial"/>
      </w:rPr>
    </w:lvl>
    <w:lvl w:ilvl="7">
      <w:start w:val="1"/>
      <w:numFmt w:val="bullet"/>
      <w:lvlText w:val="o"/>
      <w:lvlJc w:val="left"/>
      <w:pPr>
        <w:ind w:left="6611" w:firstLine="6251"/>
      </w:pPr>
      <w:rPr>
        <w:rFonts w:ascii="Arial" w:eastAsia="Arial" w:hAnsi="Arial" w:cs="Arial"/>
      </w:rPr>
    </w:lvl>
    <w:lvl w:ilvl="8">
      <w:start w:val="1"/>
      <w:numFmt w:val="bullet"/>
      <w:lvlText w:val="▪"/>
      <w:lvlJc w:val="left"/>
      <w:pPr>
        <w:ind w:left="7331" w:firstLine="6971"/>
      </w:pPr>
      <w:rPr>
        <w:rFonts w:ascii="Arial" w:eastAsia="Arial" w:hAnsi="Arial" w:cs="Arial"/>
      </w:rPr>
    </w:lvl>
  </w:abstractNum>
  <w:abstractNum w:abstractNumId="6">
    <w:nsid w:val="19DD72B6"/>
    <w:multiLevelType w:val="hybridMultilevel"/>
    <w:tmpl w:val="DB20FD88"/>
    <w:lvl w:ilvl="0" w:tplc="27229258">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1C2F5DC2"/>
    <w:multiLevelType w:val="multilevel"/>
    <w:tmpl w:val="85A81816"/>
    <w:lvl w:ilvl="0">
      <w:start w:val="5"/>
      <w:numFmt w:val="decimal"/>
      <w:lvlText w:val="%1."/>
      <w:lvlJc w:val="left"/>
      <w:pPr>
        <w:ind w:left="390" w:hanging="390"/>
      </w:pPr>
      <w:rPr>
        <w:rFonts w:hint="default"/>
        <w:b/>
      </w:rPr>
    </w:lvl>
    <w:lvl w:ilvl="1">
      <w:start w:val="3"/>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8">
    <w:nsid w:val="2BD83A34"/>
    <w:multiLevelType w:val="hybridMultilevel"/>
    <w:tmpl w:val="33C09AA4"/>
    <w:lvl w:ilvl="0" w:tplc="0C0A0001">
      <w:start w:val="1"/>
      <w:numFmt w:val="bullet"/>
      <w:lvlText w:val=""/>
      <w:lvlJc w:val="left"/>
      <w:pPr>
        <w:ind w:left="2160" w:hanging="360"/>
      </w:pPr>
      <w:rPr>
        <w:rFonts w:ascii="Symbol" w:hAnsi="Symbol" w:hint="default"/>
      </w:rPr>
    </w:lvl>
    <w:lvl w:ilvl="1" w:tplc="0C0A0003" w:tentative="1">
      <w:start w:val="1"/>
      <w:numFmt w:val="bullet"/>
      <w:lvlText w:val="o"/>
      <w:lvlJc w:val="left"/>
      <w:pPr>
        <w:ind w:left="2880" w:hanging="360"/>
      </w:pPr>
      <w:rPr>
        <w:rFonts w:ascii="Courier New" w:hAnsi="Courier New" w:cs="Courier New" w:hint="default"/>
      </w:rPr>
    </w:lvl>
    <w:lvl w:ilvl="2" w:tplc="0C0A0005" w:tentative="1">
      <w:start w:val="1"/>
      <w:numFmt w:val="bullet"/>
      <w:lvlText w:val=""/>
      <w:lvlJc w:val="left"/>
      <w:pPr>
        <w:ind w:left="3600" w:hanging="360"/>
      </w:pPr>
      <w:rPr>
        <w:rFonts w:ascii="Wingdings" w:hAnsi="Wingdings" w:hint="default"/>
      </w:rPr>
    </w:lvl>
    <w:lvl w:ilvl="3" w:tplc="0C0A0001" w:tentative="1">
      <w:start w:val="1"/>
      <w:numFmt w:val="bullet"/>
      <w:lvlText w:val=""/>
      <w:lvlJc w:val="left"/>
      <w:pPr>
        <w:ind w:left="4320" w:hanging="360"/>
      </w:pPr>
      <w:rPr>
        <w:rFonts w:ascii="Symbol" w:hAnsi="Symbol" w:hint="default"/>
      </w:rPr>
    </w:lvl>
    <w:lvl w:ilvl="4" w:tplc="0C0A0003" w:tentative="1">
      <w:start w:val="1"/>
      <w:numFmt w:val="bullet"/>
      <w:lvlText w:val="o"/>
      <w:lvlJc w:val="left"/>
      <w:pPr>
        <w:ind w:left="5040" w:hanging="360"/>
      </w:pPr>
      <w:rPr>
        <w:rFonts w:ascii="Courier New" w:hAnsi="Courier New" w:cs="Courier New" w:hint="default"/>
      </w:rPr>
    </w:lvl>
    <w:lvl w:ilvl="5" w:tplc="0C0A0005" w:tentative="1">
      <w:start w:val="1"/>
      <w:numFmt w:val="bullet"/>
      <w:lvlText w:val=""/>
      <w:lvlJc w:val="left"/>
      <w:pPr>
        <w:ind w:left="5760" w:hanging="360"/>
      </w:pPr>
      <w:rPr>
        <w:rFonts w:ascii="Wingdings" w:hAnsi="Wingdings" w:hint="default"/>
      </w:rPr>
    </w:lvl>
    <w:lvl w:ilvl="6" w:tplc="0C0A0001" w:tentative="1">
      <w:start w:val="1"/>
      <w:numFmt w:val="bullet"/>
      <w:lvlText w:val=""/>
      <w:lvlJc w:val="left"/>
      <w:pPr>
        <w:ind w:left="6480" w:hanging="360"/>
      </w:pPr>
      <w:rPr>
        <w:rFonts w:ascii="Symbol" w:hAnsi="Symbol" w:hint="default"/>
      </w:rPr>
    </w:lvl>
    <w:lvl w:ilvl="7" w:tplc="0C0A0003" w:tentative="1">
      <w:start w:val="1"/>
      <w:numFmt w:val="bullet"/>
      <w:lvlText w:val="o"/>
      <w:lvlJc w:val="left"/>
      <w:pPr>
        <w:ind w:left="7200" w:hanging="360"/>
      </w:pPr>
      <w:rPr>
        <w:rFonts w:ascii="Courier New" w:hAnsi="Courier New" w:cs="Courier New" w:hint="default"/>
      </w:rPr>
    </w:lvl>
    <w:lvl w:ilvl="8" w:tplc="0C0A0005" w:tentative="1">
      <w:start w:val="1"/>
      <w:numFmt w:val="bullet"/>
      <w:lvlText w:val=""/>
      <w:lvlJc w:val="left"/>
      <w:pPr>
        <w:ind w:left="7920" w:hanging="360"/>
      </w:pPr>
      <w:rPr>
        <w:rFonts w:ascii="Wingdings" w:hAnsi="Wingdings" w:hint="default"/>
      </w:rPr>
    </w:lvl>
  </w:abstractNum>
  <w:abstractNum w:abstractNumId="9">
    <w:nsid w:val="33587819"/>
    <w:multiLevelType w:val="hybridMultilevel"/>
    <w:tmpl w:val="70B2BEF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0">
    <w:nsid w:val="35857C66"/>
    <w:multiLevelType w:val="hybridMultilevel"/>
    <w:tmpl w:val="58BED5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393722D0"/>
    <w:multiLevelType w:val="multilevel"/>
    <w:tmpl w:val="729AD71A"/>
    <w:lvl w:ilvl="0">
      <w:start w:val="3"/>
      <w:numFmt w:val="bullet"/>
      <w:lvlText w:val=""/>
      <w:lvlJc w:val="left"/>
      <w:pPr>
        <w:ind w:left="1765" w:firstLine="1405"/>
      </w:pPr>
      <w:rPr>
        <w:rFonts w:ascii="Arial" w:eastAsia="Arial" w:hAnsi="Arial" w:cs="Arial"/>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2">
    <w:nsid w:val="3FE62631"/>
    <w:multiLevelType w:val="multilevel"/>
    <w:tmpl w:val="AEBCDEFA"/>
    <w:lvl w:ilvl="0">
      <w:start w:val="1"/>
      <w:numFmt w:val="decimal"/>
      <w:lvlText w:val="%1."/>
      <w:lvlJc w:val="left"/>
      <w:pPr>
        <w:ind w:left="420" w:hanging="420"/>
      </w:pPr>
      <w:rPr>
        <w:rFonts w:ascii="Calibri" w:eastAsia="Calibri" w:hAnsi="Calibri" w:cs="Calibri" w:hint="default"/>
        <w:color w:val="FF0000"/>
      </w:rPr>
    </w:lvl>
    <w:lvl w:ilvl="1">
      <w:start w:val="1"/>
      <w:numFmt w:val="decimal"/>
      <w:lvlText w:val="%1.%2."/>
      <w:lvlJc w:val="left"/>
      <w:pPr>
        <w:ind w:left="1140" w:hanging="420"/>
      </w:pPr>
      <w:rPr>
        <w:rFonts w:ascii="Calibri" w:eastAsia="Calibri" w:hAnsi="Calibri" w:cs="Calibri" w:hint="default"/>
        <w:color w:val="FF0000"/>
      </w:rPr>
    </w:lvl>
    <w:lvl w:ilvl="2">
      <w:start w:val="1"/>
      <w:numFmt w:val="decimal"/>
      <w:lvlText w:val="%1.%2.%3."/>
      <w:lvlJc w:val="left"/>
      <w:pPr>
        <w:ind w:left="2160" w:hanging="720"/>
      </w:pPr>
      <w:rPr>
        <w:rFonts w:ascii="Calibri" w:eastAsia="Calibri" w:hAnsi="Calibri" w:cs="Calibri" w:hint="default"/>
        <w:color w:val="FF0000"/>
      </w:rPr>
    </w:lvl>
    <w:lvl w:ilvl="3">
      <w:start w:val="1"/>
      <w:numFmt w:val="decimal"/>
      <w:lvlText w:val="%1.%2.%3.%4."/>
      <w:lvlJc w:val="left"/>
      <w:pPr>
        <w:ind w:left="2880" w:hanging="720"/>
      </w:pPr>
      <w:rPr>
        <w:rFonts w:ascii="Calibri" w:eastAsia="Calibri" w:hAnsi="Calibri" w:cs="Calibri" w:hint="default"/>
        <w:color w:val="FF0000"/>
      </w:rPr>
    </w:lvl>
    <w:lvl w:ilvl="4">
      <w:start w:val="1"/>
      <w:numFmt w:val="decimal"/>
      <w:lvlText w:val="%1.%2.%3.%4.%5."/>
      <w:lvlJc w:val="left"/>
      <w:pPr>
        <w:ind w:left="3960" w:hanging="1080"/>
      </w:pPr>
      <w:rPr>
        <w:rFonts w:ascii="Calibri" w:eastAsia="Calibri" w:hAnsi="Calibri" w:cs="Calibri" w:hint="default"/>
        <w:color w:val="FF0000"/>
      </w:rPr>
    </w:lvl>
    <w:lvl w:ilvl="5">
      <w:start w:val="1"/>
      <w:numFmt w:val="decimal"/>
      <w:lvlText w:val="%1.%2.%3.%4.%5.%6."/>
      <w:lvlJc w:val="left"/>
      <w:pPr>
        <w:ind w:left="4680" w:hanging="1080"/>
      </w:pPr>
      <w:rPr>
        <w:rFonts w:ascii="Calibri" w:eastAsia="Calibri" w:hAnsi="Calibri" w:cs="Calibri" w:hint="default"/>
        <w:color w:val="FF0000"/>
      </w:rPr>
    </w:lvl>
    <w:lvl w:ilvl="6">
      <w:start w:val="1"/>
      <w:numFmt w:val="decimal"/>
      <w:lvlText w:val="%1.%2.%3.%4.%5.%6.%7."/>
      <w:lvlJc w:val="left"/>
      <w:pPr>
        <w:ind w:left="5760" w:hanging="1440"/>
      </w:pPr>
      <w:rPr>
        <w:rFonts w:ascii="Calibri" w:eastAsia="Calibri" w:hAnsi="Calibri" w:cs="Calibri" w:hint="default"/>
        <w:color w:val="FF0000"/>
      </w:rPr>
    </w:lvl>
    <w:lvl w:ilvl="7">
      <w:start w:val="1"/>
      <w:numFmt w:val="decimal"/>
      <w:lvlText w:val="%1.%2.%3.%4.%5.%6.%7.%8."/>
      <w:lvlJc w:val="left"/>
      <w:pPr>
        <w:ind w:left="6480" w:hanging="1440"/>
      </w:pPr>
      <w:rPr>
        <w:rFonts w:ascii="Calibri" w:eastAsia="Calibri" w:hAnsi="Calibri" w:cs="Calibri" w:hint="default"/>
        <w:color w:val="FF0000"/>
      </w:rPr>
    </w:lvl>
    <w:lvl w:ilvl="8">
      <w:start w:val="1"/>
      <w:numFmt w:val="decimal"/>
      <w:lvlText w:val="%1.%2.%3.%4.%5.%6.%7.%8.%9."/>
      <w:lvlJc w:val="left"/>
      <w:pPr>
        <w:ind w:left="7560" w:hanging="1800"/>
      </w:pPr>
      <w:rPr>
        <w:rFonts w:ascii="Calibri" w:eastAsia="Calibri" w:hAnsi="Calibri" w:cs="Calibri" w:hint="default"/>
        <w:color w:val="FF0000"/>
      </w:rPr>
    </w:lvl>
  </w:abstractNum>
  <w:abstractNum w:abstractNumId="13">
    <w:nsid w:val="44B63A51"/>
    <w:multiLevelType w:val="hybridMultilevel"/>
    <w:tmpl w:val="84507E64"/>
    <w:lvl w:ilvl="0" w:tplc="27229258">
      <w:start w:val="1"/>
      <w:numFmt w:val="bullet"/>
      <w:lvlText w:val=""/>
      <w:lvlJc w:val="left"/>
      <w:pPr>
        <w:ind w:left="1440" w:hanging="360"/>
      </w:pPr>
      <w:rPr>
        <w:rFonts w:ascii="Symbol" w:hAnsi="Symbol" w:hint="default"/>
        <w:color w:val="auto"/>
      </w:rPr>
    </w:lvl>
    <w:lvl w:ilvl="1" w:tplc="0C0A0019" w:tentative="1">
      <w:start w:val="1"/>
      <w:numFmt w:val="lowerLetter"/>
      <w:lvlText w:val="%2."/>
      <w:lvlJc w:val="left"/>
      <w:pPr>
        <w:ind w:left="2160" w:hanging="360"/>
      </w:pPr>
      <w:rPr>
        <w:rFonts w:cs="Times New Roman"/>
      </w:rPr>
    </w:lvl>
    <w:lvl w:ilvl="2" w:tplc="0C0A001B" w:tentative="1">
      <w:start w:val="1"/>
      <w:numFmt w:val="lowerRoman"/>
      <w:lvlText w:val="%3."/>
      <w:lvlJc w:val="right"/>
      <w:pPr>
        <w:ind w:left="2880" w:hanging="180"/>
      </w:pPr>
      <w:rPr>
        <w:rFonts w:cs="Times New Roman"/>
      </w:rPr>
    </w:lvl>
    <w:lvl w:ilvl="3" w:tplc="0C0A000F" w:tentative="1">
      <w:start w:val="1"/>
      <w:numFmt w:val="decimal"/>
      <w:lvlText w:val="%4."/>
      <w:lvlJc w:val="left"/>
      <w:pPr>
        <w:ind w:left="3600" w:hanging="360"/>
      </w:pPr>
      <w:rPr>
        <w:rFonts w:cs="Times New Roman"/>
      </w:rPr>
    </w:lvl>
    <w:lvl w:ilvl="4" w:tplc="0C0A0019" w:tentative="1">
      <w:start w:val="1"/>
      <w:numFmt w:val="lowerLetter"/>
      <w:lvlText w:val="%5."/>
      <w:lvlJc w:val="left"/>
      <w:pPr>
        <w:ind w:left="4320" w:hanging="360"/>
      </w:pPr>
      <w:rPr>
        <w:rFonts w:cs="Times New Roman"/>
      </w:rPr>
    </w:lvl>
    <w:lvl w:ilvl="5" w:tplc="0C0A001B" w:tentative="1">
      <w:start w:val="1"/>
      <w:numFmt w:val="lowerRoman"/>
      <w:lvlText w:val="%6."/>
      <w:lvlJc w:val="right"/>
      <w:pPr>
        <w:ind w:left="5040" w:hanging="180"/>
      </w:pPr>
      <w:rPr>
        <w:rFonts w:cs="Times New Roman"/>
      </w:rPr>
    </w:lvl>
    <w:lvl w:ilvl="6" w:tplc="0C0A000F" w:tentative="1">
      <w:start w:val="1"/>
      <w:numFmt w:val="decimal"/>
      <w:lvlText w:val="%7."/>
      <w:lvlJc w:val="left"/>
      <w:pPr>
        <w:ind w:left="5760" w:hanging="360"/>
      </w:pPr>
      <w:rPr>
        <w:rFonts w:cs="Times New Roman"/>
      </w:rPr>
    </w:lvl>
    <w:lvl w:ilvl="7" w:tplc="0C0A0019" w:tentative="1">
      <w:start w:val="1"/>
      <w:numFmt w:val="lowerLetter"/>
      <w:lvlText w:val="%8."/>
      <w:lvlJc w:val="left"/>
      <w:pPr>
        <w:ind w:left="6480" w:hanging="360"/>
      </w:pPr>
      <w:rPr>
        <w:rFonts w:cs="Times New Roman"/>
      </w:rPr>
    </w:lvl>
    <w:lvl w:ilvl="8" w:tplc="0C0A001B" w:tentative="1">
      <w:start w:val="1"/>
      <w:numFmt w:val="lowerRoman"/>
      <w:lvlText w:val="%9."/>
      <w:lvlJc w:val="right"/>
      <w:pPr>
        <w:ind w:left="7200" w:hanging="180"/>
      </w:pPr>
      <w:rPr>
        <w:rFonts w:cs="Times New Roman"/>
      </w:rPr>
    </w:lvl>
  </w:abstractNum>
  <w:abstractNum w:abstractNumId="14">
    <w:nsid w:val="474A31DC"/>
    <w:multiLevelType w:val="multilevel"/>
    <w:tmpl w:val="212CE156"/>
    <w:lvl w:ilvl="0">
      <w:start w:val="1"/>
      <w:numFmt w:val="bullet"/>
      <w:lvlText w:val="●"/>
      <w:lvlJc w:val="left"/>
      <w:pPr>
        <w:ind w:left="1429" w:firstLine="1069"/>
      </w:pPr>
      <w:rPr>
        <w:rFonts w:ascii="Arial" w:eastAsia="Arial" w:hAnsi="Arial" w:cs="Arial"/>
      </w:rPr>
    </w:lvl>
    <w:lvl w:ilvl="1">
      <w:start w:val="1"/>
      <w:numFmt w:val="bullet"/>
      <w:lvlText w:val="o"/>
      <w:lvlJc w:val="left"/>
      <w:pPr>
        <w:ind w:left="2149" w:firstLine="1789"/>
      </w:pPr>
      <w:rPr>
        <w:rFonts w:ascii="Arial" w:eastAsia="Arial" w:hAnsi="Arial" w:cs="Arial"/>
      </w:rPr>
    </w:lvl>
    <w:lvl w:ilvl="2">
      <w:start w:val="1"/>
      <w:numFmt w:val="bullet"/>
      <w:lvlText w:val="▪"/>
      <w:lvlJc w:val="left"/>
      <w:pPr>
        <w:ind w:left="2869" w:firstLine="2509"/>
      </w:pPr>
      <w:rPr>
        <w:rFonts w:ascii="Arial" w:eastAsia="Arial" w:hAnsi="Arial" w:cs="Arial"/>
      </w:rPr>
    </w:lvl>
    <w:lvl w:ilvl="3">
      <w:start w:val="1"/>
      <w:numFmt w:val="bullet"/>
      <w:lvlText w:val="●"/>
      <w:lvlJc w:val="left"/>
      <w:pPr>
        <w:ind w:left="3589" w:firstLine="3229"/>
      </w:pPr>
      <w:rPr>
        <w:rFonts w:ascii="Arial" w:eastAsia="Arial" w:hAnsi="Arial" w:cs="Arial"/>
      </w:rPr>
    </w:lvl>
    <w:lvl w:ilvl="4">
      <w:start w:val="1"/>
      <w:numFmt w:val="bullet"/>
      <w:lvlText w:val="o"/>
      <w:lvlJc w:val="left"/>
      <w:pPr>
        <w:ind w:left="4309" w:firstLine="3949"/>
      </w:pPr>
      <w:rPr>
        <w:rFonts w:ascii="Arial" w:eastAsia="Arial" w:hAnsi="Arial" w:cs="Arial"/>
      </w:rPr>
    </w:lvl>
    <w:lvl w:ilvl="5">
      <w:start w:val="1"/>
      <w:numFmt w:val="bullet"/>
      <w:lvlText w:val="▪"/>
      <w:lvlJc w:val="left"/>
      <w:pPr>
        <w:ind w:left="5029" w:firstLine="4669"/>
      </w:pPr>
      <w:rPr>
        <w:rFonts w:ascii="Arial" w:eastAsia="Arial" w:hAnsi="Arial" w:cs="Arial"/>
      </w:rPr>
    </w:lvl>
    <w:lvl w:ilvl="6">
      <w:start w:val="1"/>
      <w:numFmt w:val="bullet"/>
      <w:lvlText w:val="●"/>
      <w:lvlJc w:val="left"/>
      <w:pPr>
        <w:ind w:left="5749" w:firstLine="5389"/>
      </w:pPr>
      <w:rPr>
        <w:rFonts w:ascii="Arial" w:eastAsia="Arial" w:hAnsi="Arial" w:cs="Arial"/>
      </w:rPr>
    </w:lvl>
    <w:lvl w:ilvl="7">
      <w:start w:val="1"/>
      <w:numFmt w:val="bullet"/>
      <w:lvlText w:val="o"/>
      <w:lvlJc w:val="left"/>
      <w:pPr>
        <w:ind w:left="6469" w:firstLine="6109"/>
      </w:pPr>
      <w:rPr>
        <w:rFonts w:ascii="Arial" w:eastAsia="Arial" w:hAnsi="Arial" w:cs="Arial"/>
      </w:rPr>
    </w:lvl>
    <w:lvl w:ilvl="8">
      <w:start w:val="1"/>
      <w:numFmt w:val="bullet"/>
      <w:lvlText w:val="▪"/>
      <w:lvlJc w:val="left"/>
      <w:pPr>
        <w:ind w:left="7189" w:firstLine="6829"/>
      </w:pPr>
      <w:rPr>
        <w:rFonts w:ascii="Arial" w:eastAsia="Arial" w:hAnsi="Arial" w:cs="Arial"/>
      </w:rPr>
    </w:lvl>
  </w:abstractNum>
  <w:abstractNum w:abstractNumId="15">
    <w:nsid w:val="4D1F723E"/>
    <w:multiLevelType w:val="hybridMultilevel"/>
    <w:tmpl w:val="FDEE558E"/>
    <w:lvl w:ilvl="0" w:tplc="0C0A0001">
      <w:start w:val="1"/>
      <w:numFmt w:val="bullet"/>
      <w:lvlText w:val=""/>
      <w:lvlJc w:val="left"/>
      <w:pPr>
        <w:ind w:left="1859" w:hanging="360"/>
      </w:pPr>
      <w:rPr>
        <w:rFonts w:ascii="Symbol" w:hAnsi="Symbol" w:hint="default"/>
      </w:rPr>
    </w:lvl>
    <w:lvl w:ilvl="1" w:tplc="0C0A0003" w:tentative="1">
      <w:start w:val="1"/>
      <w:numFmt w:val="bullet"/>
      <w:lvlText w:val="o"/>
      <w:lvlJc w:val="left"/>
      <w:pPr>
        <w:ind w:left="2579" w:hanging="360"/>
      </w:pPr>
      <w:rPr>
        <w:rFonts w:ascii="Courier New" w:hAnsi="Courier New" w:cs="Courier New" w:hint="default"/>
      </w:rPr>
    </w:lvl>
    <w:lvl w:ilvl="2" w:tplc="0C0A0005" w:tentative="1">
      <w:start w:val="1"/>
      <w:numFmt w:val="bullet"/>
      <w:lvlText w:val=""/>
      <w:lvlJc w:val="left"/>
      <w:pPr>
        <w:ind w:left="3299" w:hanging="360"/>
      </w:pPr>
      <w:rPr>
        <w:rFonts w:ascii="Wingdings" w:hAnsi="Wingdings" w:hint="default"/>
      </w:rPr>
    </w:lvl>
    <w:lvl w:ilvl="3" w:tplc="0C0A0001" w:tentative="1">
      <w:start w:val="1"/>
      <w:numFmt w:val="bullet"/>
      <w:lvlText w:val=""/>
      <w:lvlJc w:val="left"/>
      <w:pPr>
        <w:ind w:left="4019" w:hanging="360"/>
      </w:pPr>
      <w:rPr>
        <w:rFonts w:ascii="Symbol" w:hAnsi="Symbol" w:hint="default"/>
      </w:rPr>
    </w:lvl>
    <w:lvl w:ilvl="4" w:tplc="0C0A0003" w:tentative="1">
      <w:start w:val="1"/>
      <w:numFmt w:val="bullet"/>
      <w:lvlText w:val="o"/>
      <w:lvlJc w:val="left"/>
      <w:pPr>
        <w:ind w:left="4739" w:hanging="360"/>
      </w:pPr>
      <w:rPr>
        <w:rFonts w:ascii="Courier New" w:hAnsi="Courier New" w:cs="Courier New" w:hint="default"/>
      </w:rPr>
    </w:lvl>
    <w:lvl w:ilvl="5" w:tplc="0C0A0005" w:tentative="1">
      <w:start w:val="1"/>
      <w:numFmt w:val="bullet"/>
      <w:lvlText w:val=""/>
      <w:lvlJc w:val="left"/>
      <w:pPr>
        <w:ind w:left="5459" w:hanging="360"/>
      </w:pPr>
      <w:rPr>
        <w:rFonts w:ascii="Wingdings" w:hAnsi="Wingdings" w:hint="default"/>
      </w:rPr>
    </w:lvl>
    <w:lvl w:ilvl="6" w:tplc="0C0A0001" w:tentative="1">
      <w:start w:val="1"/>
      <w:numFmt w:val="bullet"/>
      <w:lvlText w:val=""/>
      <w:lvlJc w:val="left"/>
      <w:pPr>
        <w:ind w:left="6179" w:hanging="360"/>
      </w:pPr>
      <w:rPr>
        <w:rFonts w:ascii="Symbol" w:hAnsi="Symbol" w:hint="default"/>
      </w:rPr>
    </w:lvl>
    <w:lvl w:ilvl="7" w:tplc="0C0A0003" w:tentative="1">
      <w:start w:val="1"/>
      <w:numFmt w:val="bullet"/>
      <w:lvlText w:val="o"/>
      <w:lvlJc w:val="left"/>
      <w:pPr>
        <w:ind w:left="6899" w:hanging="360"/>
      </w:pPr>
      <w:rPr>
        <w:rFonts w:ascii="Courier New" w:hAnsi="Courier New" w:cs="Courier New" w:hint="default"/>
      </w:rPr>
    </w:lvl>
    <w:lvl w:ilvl="8" w:tplc="0C0A0005" w:tentative="1">
      <w:start w:val="1"/>
      <w:numFmt w:val="bullet"/>
      <w:lvlText w:val=""/>
      <w:lvlJc w:val="left"/>
      <w:pPr>
        <w:ind w:left="7619" w:hanging="360"/>
      </w:pPr>
      <w:rPr>
        <w:rFonts w:ascii="Wingdings" w:hAnsi="Wingdings" w:hint="default"/>
      </w:rPr>
    </w:lvl>
  </w:abstractNum>
  <w:abstractNum w:abstractNumId="16">
    <w:nsid w:val="4E26431C"/>
    <w:multiLevelType w:val="hybridMultilevel"/>
    <w:tmpl w:val="D6E835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51501DAF"/>
    <w:multiLevelType w:val="multilevel"/>
    <w:tmpl w:val="F2008940"/>
    <w:lvl w:ilvl="0">
      <w:start w:val="1"/>
      <w:numFmt w:val="bullet"/>
      <w:lvlText w:val="●"/>
      <w:lvlJc w:val="left"/>
      <w:pPr>
        <w:ind w:left="1574" w:firstLine="1214"/>
      </w:pPr>
      <w:rPr>
        <w:rFonts w:ascii="Arial" w:eastAsia="Arial" w:hAnsi="Arial" w:cs="Arial"/>
      </w:rPr>
    </w:lvl>
    <w:lvl w:ilvl="1">
      <w:start w:val="1"/>
      <w:numFmt w:val="bullet"/>
      <w:lvlText w:val="o"/>
      <w:lvlJc w:val="left"/>
      <w:pPr>
        <w:ind w:left="2294" w:firstLine="1934"/>
      </w:pPr>
      <w:rPr>
        <w:rFonts w:ascii="Arial" w:eastAsia="Arial" w:hAnsi="Arial" w:cs="Arial"/>
      </w:rPr>
    </w:lvl>
    <w:lvl w:ilvl="2">
      <w:start w:val="1"/>
      <w:numFmt w:val="bullet"/>
      <w:lvlText w:val="▪"/>
      <w:lvlJc w:val="left"/>
      <w:pPr>
        <w:ind w:left="3014" w:firstLine="2654"/>
      </w:pPr>
      <w:rPr>
        <w:rFonts w:ascii="Arial" w:eastAsia="Arial" w:hAnsi="Arial" w:cs="Arial"/>
      </w:rPr>
    </w:lvl>
    <w:lvl w:ilvl="3">
      <w:start w:val="1"/>
      <w:numFmt w:val="bullet"/>
      <w:lvlText w:val="●"/>
      <w:lvlJc w:val="left"/>
      <w:pPr>
        <w:ind w:left="3734" w:firstLine="3374"/>
      </w:pPr>
      <w:rPr>
        <w:rFonts w:ascii="Arial" w:eastAsia="Arial" w:hAnsi="Arial" w:cs="Arial"/>
      </w:rPr>
    </w:lvl>
    <w:lvl w:ilvl="4">
      <w:start w:val="1"/>
      <w:numFmt w:val="bullet"/>
      <w:lvlText w:val="o"/>
      <w:lvlJc w:val="left"/>
      <w:pPr>
        <w:ind w:left="4454" w:firstLine="4094"/>
      </w:pPr>
      <w:rPr>
        <w:rFonts w:ascii="Arial" w:eastAsia="Arial" w:hAnsi="Arial" w:cs="Arial"/>
      </w:rPr>
    </w:lvl>
    <w:lvl w:ilvl="5">
      <w:start w:val="1"/>
      <w:numFmt w:val="bullet"/>
      <w:lvlText w:val="▪"/>
      <w:lvlJc w:val="left"/>
      <w:pPr>
        <w:ind w:left="5174" w:firstLine="4814"/>
      </w:pPr>
      <w:rPr>
        <w:rFonts w:ascii="Arial" w:eastAsia="Arial" w:hAnsi="Arial" w:cs="Arial"/>
      </w:rPr>
    </w:lvl>
    <w:lvl w:ilvl="6">
      <w:start w:val="1"/>
      <w:numFmt w:val="bullet"/>
      <w:lvlText w:val="●"/>
      <w:lvlJc w:val="left"/>
      <w:pPr>
        <w:ind w:left="5894" w:firstLine="5534"/>
      </w:pPr>
      <w:rPr>
        <w:rFonts w:ascii="Arial" w:eastAsia="Arial" w:hAnsi="Arial" w:cs="Arial"/>
      </w:rPr>
    </w:lvl>
    <w:lvl w:ilvl="7">
      <w:start w:val="1"/>
      <w:numFmt w:val="bullet"/>
      <w:lvlText w:val="o"/>
      <w:lvlJc w:val="left"/>
      <w:pPr>
        <w:ind w:left="6614" w:firstLine="6254"/>
      </w:pPr>
      <w:rPr>
        <w:rFonts w:ascii="Arial" w:eastAsia="Arial" w:hAnsi="Arial" w:cs="Arial"/>
      </w:rPr>
    </w:lvl>
    <w:lvl w:ilvl="8">
      <w:start w:val="1"/>
      <w:numFmt w:val="bullet"/>
      <w:lvlText w:val="▪"/>
      <w:lvlJc w:val="left"/>
      <w:pPr>
        <w:ind w:left="7334" w:firstLine="6974"/>
      </w:pPr>
      <w:rPr>
        <w:rFonts w:ascii="Arial" w:eastAsia="Arial" w:hAnsi="Arial" w:cs="Arial"/>
      </w:rPr>
    </w:lvl>
  </w:abstractNum>
  <w:abstractNum w:abstractNumId="18">
    <w:nsid w:val="53802208"/>
    <w:multiLevelType w:val="hybridMultilevel"/>
    <w:tmpl w:val="923EF8F0"/>
    <w:lvl w:ilvl="0" w:tplc="0C0A0001">
      <w:start w:val="1"/>
      <w:numFmt w:val="bullet"/>
      <w:lvlText w:val=""/>
      <w:lvlJc w:val="left"/>
      <w:pPr>
        <w:ind w:left="1996" w:hanging="360"/>
      </w:pPr>
      <w:rPr>
        <w:rFonts w:ascii="Symbol" w:hAnsi="Symbol" w:hint="default"/>
      </w:rPr>
    </w:lvl>
    <w:lvl w:ilvl="1" w:tplc="0C0A0003" w:tentative="1">
      <w:start w:val="1"/>
      <w:numFmt w:val="bullet"/>
      <w:lvlText w:val="o"/>
      <w:lvlJc w:val="left"/>
      <w:pPr>
        <w:ind w:left="2716" w:hanging="360"/>
      </w:pPr>
      <w:rPr>
        <w:rFonts w:ascii="Courier New" w:hAnsi="Courier New" w:cs="Courier New" w:hint="default"/>
      </w:rPr>
    </w:lvl>
    <w:lvl w:ilvl="2" w:tplc="0C0A0005" w:tentative="1">
      <w:start w:val="1"/>
      <w:numFmt w:val="bullet"/>
      <w:lvlText w:val=""/>
      <w:lvlJc w:val="left"/>
      <w:pPr>
        <w:ind w:left="3436" w:hanging="360"/>
      </w:pPr>
      <w:rPr>
        <w:rFonts w:ascii="Wingdings" w:hAnsi="Wingdings" w:hint="default"/>
      </w:rPr>
    </w:lvl>
    <w:lvl w:ilvl="3" w:tplc="0C0A0001" w:tentative="1">
      <w:start w:val="1"/>
      <w:numFmt w:val="bullet"/>
      <w:lvlText w:val=""/>
      <w:lvlJc w:val="left"/>
      <w:pPr>
        <w:ind w:left="4156" w:hanging="360"/>
      </w:pPr>
      <w:rPr>
        <w:rFonts w:ascii="Symbol" w:hAnsi="Symbol" w:hint="default"/>
      </w:rPr>
    </w:lvl>
    <w:lvl w:ilvl="4" w:tplc="0C0A0003" w:tentative="1">
      <w:start w:val="1"/>
      <w:numFmt w:val="bullet"/>
      <w:lvlText w:val="o"/>
      <w:lvlJc w:val="left"/>
      <w:pPr>
        <w:ind w:left="4876" w:hanging="360"/>
      </w:pPr>
      <w:rPr>
        <w:rFonts w:ascii="Courier New" w:hAnsi="Courier New" w:cs="Courier New" w:hint="default"/>
      </w:rPr>
    </w:lvl>
    <w:lvl w:ilvl="5" w:tplc="0C0A0005" w:tentative="1">
      <w:start w:val="1"/>
      <w:numFmt w:val="bullet"/>
      <w:lvlText w:val=""/>
      <w:lvlJc w:val="left"/>
      <w:pPr>
        <w:ind w:left="5596" w:hanging="360"/>
      </w:pPr>
      <w:rPr>
        <w:rFonts w:ascii="Wingdings" w:hAnsi="Wingdings" w:hint="default"/>
      </w:rPr>
    </w:lvl>
    <w:lvl w:ilvl="6" w:tplc="0C0A0001" w:tentative="1">
      <w:start w:val="1"/>
      <w:numFmt w:val="bullet"/>
      <w:lvlText w:val=""/>
      <w:lvlJc w:val="left"/>
      <w:pPr>
        <w:ind w:left="6316" w:hanging="360"/>
      </w:pPr>
      <w:rPr>
        <w:rFonts w:ascii="Symbol" w:hAnsi="Symbol" w:hint="default"/>
      </w:rPr>
    </w:lvl>
    <w:lvl w:ilvl="7" w:tplc="0C0A0003" w:tentative="1">
      <w:start w:val="1"/>
      <w:numFmt w:val="bullet"/>
      <w:lvlText w:val="o"/>
      <w:lvlJc w:val="left"/>
      <w:pPr>
        <w:ind w:left="7036" w:hanging="360"/>
      </w:pPr>
      <w:rPr>
        <w:rFonts w:ascii="Courier New" w:hAnsi="Courier New" w:cs="Courier New" w:hint="default"/>
      </w:rPr>
    </w:lvl>
    <w:lvl w:ilvl="8" w:tplc="0C0A0005" w:tentative="1">
      <w:start w:val="1"/>
      <w:numFmt w:val="bullet"/>
      <w:lvlText w:val=""/>
      <w:lvlJc w:val="left"/>
      <w:pPr>
        <w:ind w:left="7756" w:hanging="360"/>
      </w:pPr>
      <w:rPr>
        <w:rFonts w:ascii="Wingdings" w:hAnsi="Wingdings" w:hint="default"/>
      </w:rPr>
    </w:lvl>
  </w:abstractNum>
  <w:abstractNum w:abstractNumId="19">
    <w:nsid w:val="5A006C62"/>
    <w:multiLevelType w:val="hybridMultilevel"/>
    <w:tmpl w:val="56DA58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5ABB70DF"/>
    <w:multiLevelType w:val="hybridMultilevel"/>
    <w:tmpl w:val="7F2C32D2"/>
    <w:lvl w:ilvl="0" w:tplc="0C0A000F">
      <w:start w:val="1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60156069"/>
    <w:multiLevelType w:val="multilevel"/>
    <w:tmpl w:val="CEF89260"/>
    <w:lvl w:ilvl="0">
      <w:start w:val="2"/>
      <w:numFmt w:val="bullet"/>
      <w:lvlText w:val="-"/>
      <w:lvlJc w:val="left"/>
      <w:pPr>
        <w:ind w:left="1778" w:firstLine="1418"/>
      </w:pPr>
      <w:rPr>
        <w:rFonts w:ascii="Arial" w:eastAsia="Arial" w:hAnsi="Arial" w:cs="Arial"/>
      </w:rPr>
    </w:lvl>
    <w:lvl w:ilvl="1">
      <w:start w:val="1"/>
      <w:numFmt w:val="bullet"/>
      <w:lvlText w:val="o"/>
      <w:lvlJc w:val="left"/>
      <w:pPr>
        <w:ind w:left="2498" w:firstLine="2138"/>
      </w:pPr>
      <w:rPr>
        <w:rFonts w:ascii="Arial" w:eastAsia="Arial" w:hAnsi="Arial" w:cs="Arial"/>
      </w:rPr>
    </w:lvl>
    <w:lvl w:ilvl="2">
      <w:start w:val="1"/>
      <w:numFmt w:val="bullet"/>
      <w:lvlText w:val="▪"/>
      <w:lvlJc w:val="left"/>
      <w:pPr>
        <w:ind w:left="3218" w:firstLine="2858"/>
      </w:pPr>
      <w:rPr>
        <w:rFonts w:ascii="Arial" w:eastAsia="Arial" w:hAnsi="Arial" w:cs="Arial"/>
      </w:rPr>
    </w:lvl>
    <w:lvl w:ilvl="3">
      <w:start w:val="1"/>
      <w:numFmt w:val="bullet"/>
      <w:lvlText w:val="●"/>
      <w:lvlJc w:val="left"/>
      <w:pPr>
        <w:ind w:left="3938" w:firstLine="3578"/>
      </w:pPr>
      <w:rPr>
        <w:rFonts w:ascii="Arial" w:eastAsia="Arial" w:hAnsi="Arial" w:cs="Arial"/>
      </w:rPr>
    </w:lvl>
    <w:lvl w:ilvl="4">
      <w:start w:val="1"/>
      <w:numFmt w:val="bullet"/>
      <w:lvlText w:val="o"/>
      <w:lvlJc w:val="left"/>
      <w:pPr>
        <w:ind w:left="4658" w:firstLine="4298"/>
      </w:pPr>
      <w:rPr>
        <w:rFonts w:ascii="Arial" w:eastAsia="Arial" w:hAnsi="Arial" w:cs="Arial"/>
      </w:rPr>
    </w:lvl>
    <w:lvl w:ilvl="5">
      <w:start w:val="1"/>
      <w:numFmt w:val="bullet"/>
      <w:lvlText w:val="▪"/>
      <w:lvlJc w:val="left"/>
      <w:pPr>
        <w:ind w:left="5378" w:firstLine="5018"/>
      </w:pPr>
      <w:rPr>
        <w:rFonts w:ascii="Arial" w:eastAsia="Arial" w:hAnsi="Arial" w:cs="Arial"/>
      </w:rPr>
    </w:lvl>
    <w:lvl w:ilvl="6">
      <w:start w:val="1"/>
      <w:numFmt w:val="bullet"/>
      <w:lvlText w:val="●"/>
      <w:lvlJc w:val="left"/>
      <w:pPr>
        <w:ind w:left="6098" w:firstLine="5738"/>
      </w:pPr>
      <w:rPr>
        <w:rFonts w:ascii="Arial" w:eastAsia="Arial" w:hAnsi="Arial" w:cs="Arial"/>
      </w:rPr>
    </w:lvl>
    <w:lvl w:ilvl="7">
      <w:start w:val="1"/>
      <w:numFmt w:val="bullet"/>
      <w:lvlText w:val="o"/>
      <w:lvlJc w:val="left"/>
      <w:pPr>
        <w:ind w:left="6818" w:firstLine="6458"/>
      </w:pPr>
      <w:rPr>
        <w:rFonts w:ascii="Arial" w:eastAsia="Arial" w:hAnsi="Arial" w:cs="Arial"/>
      </w:rPr>
    </w:lvl>
    <w:lvl w:ilvl="8">
      <w:start w:val="1"/>
      <w:numFmt w:val="bullet"/>
      <w:lvlText w:val="▪"/>
      <w:lvlJc w:val="left"/>
      <w:pPr>
        <w:ind w:left="7538" w:firstLine="7178"/>
      </w:pPr>
      <w:rPr>
        <w:rFonts w:ascii="Arial" w:eastAsia="Arial" w:hAnsi="Arial" w:cs="Arial"/>
      </w:rPr>
    </w:lvl>
  </w:abstractNum>
  <w:abstractNum w:abstractNumId="22">
    <w:nsid w:val="675E47DD"/>
    <w:multiLevelType w:val="multilevel"/>
    <w:tmpl w:val="6E08CAF2"/>
    <w:lvl w:ilvl="0">
      <w:start w:val="5"/>
      <w:numFmt w:val="bullet"/>
      <w:lvlText w:val="-"/>
      <w:lvlJc w:val="left"/>
      <w:pPr>
        <w:ind w:left="1211" w:firstLine="851"/>
      </w:pPr>
      <w:rPr>
        <w:rFonts w:ascii="Arial" w:eastAsia="Arial" w:hAnsi="Arial" w:cs="Arial"/>
      </w:rPr>
    </w:lvl>
    <w:lvl w:ilvl="1">
      <w:start w:val="1"/>
      <w:numFmt w:val="bullet"/>
      <w:lvlText w:val="o"/>
      <w:lvlJc w:val="left"/>
      <w:pPr>
        <w:ind w:left="1931" w:firstLine="1571"/>
      </w:pPr>
      <w:rPr>
        <w:rFonts w:ascii="Arial" w:eastAsia="Arial" w:hAnsi="Arial" w:cs="Arial"/>
      </w:rPr>
    </w:lvl>
    <w:lvl w:ilvl="2">
      <w:start w:val="1"/>
      <w:numFmt w:val="bullet"/>
      <w:lvlText w:val="▪"/>
      <w:lvlJc w:val="left"/>
      <w:pPr>
        <w:ind w:left="2651" w:firstLine="2291"/>
      </w:pPr>
      <w:rPr>
        <w:rFonts w:ascii="Arial" w:eastAsia="Arial" w:hAnsi="Arial" w:cs="Arial"/>
      </w:rPr>
    </w:lvl>
    <w:lvl w:ilvl="3">
      <w:start w:val="1"/>
      <w:numFmt w:val="bullet"/>
      <w:lvlText w:val="●"/>
      <w:lvlJc w:val="left"/>
      <w:pPr>
        <w:ind w:left="3371" w:firstLine="3011"/>
      </w:pPr>
      <w:rPr>
        <w:rFonts w:ascii="Arial" w:eastAsia="Arial" w:hAnsi="Arial" w:cs="Arial"/>
      </w:rPr>
    </w:lvl>
    <w:lvl w:ilvl="4">
      <w:start w:val="1"/>
      <w:numFmt w:val="bullet"/>
      <w:lvlText w:val="o"/>
      <w:lvlJc w:val="left"/>
      <w:pPr>
        <w:ind w:left="4091" w:firstLine="3731"/>
      </w:pPr>
      <w:rPr>
        <w:rFonts w:ascii="Arial" w:eastAsia="Arial" w:hAnsi="Arial" w:cs="Arial"/>
      </w:rPr>
    </w:lvl>
    <w:lvl w:ilvl="5">
      <w:start w:val="1"/>
      <w:numFmt w:val="bullet"/>
      <w:lvlText w:val="▪"/>
      <w:lvlJc w:val="left"/>
      <w:pPr>
        <w:ind w:left="4811" w:firstLine="4451"/>
      </w:pPr>
      <w:rPr>
        <w:rFonts w:ascii="Arial" w:eastAsia="Arial" w:hAnsi="Arial" w:cs="Arial"/>
      </w:rPr>
    </w:lvl>
    <w:lvl w:ilvl="6">
      <w:start w:val="1"/>
      <w:numFmt w:val="bullet"/>
      <w:lvlText w:val="●"/>
      <w:lvlJc w:val="left"/>
      <w:pPr>
        <w:ind w:left="5531" w:firstLine="5171"/>
      </w:pPr>
      <w:rPr>
        <w:rFonts w:ascii="Arial" w:eastAsia="Arial" w:hAnsi="Arial" w:cs="Arial"/>
      </w:rPr>
    </w:lvl>
    <w:lvl w:ilvl="7">
      <w:start w:val="1"/>
      <w:numFmt w:val="bullet"/>
      <w:lvlText w:val="o"/>
      <w:lvlJc w:val="left"/>
      <w:pPr>
        <w:ind w:left="6251" w:firstLine="5891"/>
      </w:pPr>
      <w:rPr>
        <w:rFonts w:ascii="Arial" w:eastAsia="Arial" w:hAnsi="Arial" w:cs="Arial"/>
      </w:rPr>
    </w:lvl>
    <w:lvl w:ilvl="8">
      <w:start w:val="1"/>
      <w:numFmt w:val="bullet"/>
      <w:lvlText w:val="▪"/>
      <w:lvlJc w:val="left"/>
      <w:pPr>
        <w:ind w:left="6971" w:firstLine="6611"/>
      </w:pPr>
      <w:rPr>
        <w:rFonts w:ascii="Arial" w:eastAsia="Arial" w:hAnsi="Arial" w:cs="Arial"/>
      </w:rPr>
    </w:lvl>
  </w:abstractNum>
  <w:abstractNum w:abstractNumId="23">
    <w:nsid w:val="69D5601C"/>
    <w:multiLevelType w:val="hybridMultilevel"/>
    <w:tmpl w:val="9AFC5624"/>
    <w:lvl w:ilvl="0" w:tplc="0C0A0001">
      <w:start w:val="1"/>
      <w:numFmt w:val="bullet"/>
      <w:lvlText w:val=""/>
      <w:lvlJc w:val="left"/>
      <w:pPr>
        <w:ind w:left="1996" w:hanging="360"/>
      </w:pPr>
      <w:rPr>
        <w:rFonts w:ascii="Symbol" w:hAnsi="Symbol" w:hint="default"/>
      </w:rPr>
    </w:lvl>
    <w:lvl w:ilvl="1" w:tplc="0C0A0003" w:tentative="1">
      <w:start w:val="1"/>
      <w:numFmt w:val="bullet"/>
      <w:lvlText w:val="o"/>
      <w:lvlJc w:val="left"/>
      <w:pPr>
        <w:ind w:left="2716" w:hanging="360"/>
      </w:pPr>
      <w:rPr>
        <w:rFonts w:ascii="Courier New" w:hAnsi="Courier New" w:cs="Courier New" w:hint="default"/>
      </w:rPr>
    </w:lvl>
    <w:lvl w:ilvl="2" w:tplc="0C0A0005" w:tentative="1">
      <w:start w:val="1"/>
      <w:numFmt w:val="bullet"/>
      <w:lvlText w:val=""/>
      <w:lvlJc w:val="left"/>
      <w:pPr>
        <w:ind w:left="3436" w:hanging="360"/>
      </w:pPr>
      <w:rPr>
        <w:rFonts w:ascii="Wingdings" w:hAnsi="Wingdings" w:hint="default"/>
      </w:rPr>
    </w:lvl>
    <w:lvl w:ilvl="3" w:tplc="0C0A0001" w:tentative="1">
      <w:start w:val="1"/>
      <w:numFmt w:val="bullet"/>
      <w:lvlText w:val=""/>
      <w:lvlJc w:val="left"/>
      <w:pPr>
        <w:ind w:left="4156" w:hanging="360"/>
      </w:pPr>
      <w:rPr>
        <w:rFonts w:ascii="Symbol" w:hAnsi="Symbol" w:hint="default"/>
      </w:rPr>
    </w:lvl>
    <w:lvl w:ilvl="4" w:tplc="0C0A0003" w:tentative="1">
      <w:start w:val="1"/>
      <w:numFmt w:val="bullet"/>
      <w:lvlText w:val="o"/>
      <w:lvlJc w:val="left"/>
      <w:pPr>
        <w:ind w:left="4876" w:hanging="360"/>
      </w:pPr>
      <w:rPr>
        <w:rFonts w:ascii="Courier New" w:hAnsi="Courier New" w:cs="Courier New" w:hint="default"/>
      </w:rPr>
    </w:lvl>
    <w:lvl w:ilvl="5" w:tplc="0C0A0005" w:tentative="1">
      <w:start w:val="1"/>
      <w:numFmt w:val="bullet"/>
      <w:lvlText w:val=""/>
      <w:lvlJc w:val="left"/>
      <w:pPr>
        <w:ind w:left="5596" w:hanging="360"/>
      </w:pPr>
      <w:rPr>
        <w:rFonts w:ascii="Wingdings" w:hAnsi="Wingdings" w:hint="default"/>
      </w:rPr>
    </w:lvl>
    <w:lvl w:ilvl="6" w:tplc="0C0A0001" w:tentative="1">
      <w:start w:val="1"/>
      <w:numFmt w:val="bullet"/>
      <w:lvlText w:val=""/>
      <w:lvlJc w:val="left"/>
      <w:pPr>
        <w:ind w:left="6316" w:hanging="360"/>
      </w:pPr>
      <w:rPr>
        <w:rFonts w:ascii="Symbol" w:hAnsi="Symbol" w:hint="default"/>
      </w:rPr>
    </w:lvl>
    <w:lvl w:ilvl="7" w:tplc="0C0A0003" w:tentative="1">
      <w:start w:val="1"/>
      <w:numFmt w:val="bullet"/>
      <w:lvlText w:val="o"/>
      <w:lvlJc w:val="left"/>
      <w:pPr>
        <w:ind w:left="7036" w:hanging="360"/>
      </w:pPr>
      <w:rPr>
        <w:rFonts w:ascii="Courier New" w:hAnsi="Courier New" w:cs="Courier New" w:hint="default"/>
      </w:rPr>
    </w:lvl>
    <w:lvl w:ilvl="8" w:tplc="0C0A0005" w:tentative="1">
      <w:start w:val="1"/>
      <w:numFmt w:val="bullet"/>
      <w:lvlText w:val=""/>
      <w:lvlJc w:val="left"/>
      <w:pPr>
        <w:ind w:left="7756" w:hanging="360"/>
      </w:pPr>
      <w:rPr>
        <w:rFonts w:ascii="Wingdings" w:hAnsi="Wingdings" w:hint="default"/>
      </w:rPr>
    </w:lvl>
  </w:abstractNum>
  <w:abstractNum w:abstractNumId="24">
    <w:nsid w:val="6D4954FC"/>
    <w:multiLevelType w:val="multilevel"/>
    <w:tmpl w:val="4274D056"/>
    <w:lvl w:ilvl="0">
      <w:start w:val="1"/>
      <w:numFmt w:val="bullet"/>
      <w:lvlText w:val="-"/>
      <w:lvlJc w:val="left"/>
      <w:pPr>
        <w:ind w:left="1065" w:firstLine="705"/>
      </w:pPr>
      <w:rPr>
        <w:rFonts w:ascii="Arial" w:eastAsia="Arial" w:hAnsi="Arial" w:cs="Arial"/>
        <w:b/>
      </w:rPr>
    </w:lvl>
    <w:lvl w:ilvl="1">
      <w:start w:val="1"/>
      <w:numFmt w:val="bullet"/>
      <w:lvlText w:val="o"/>
      <w:lvlJc w:val="left"/>
      <w:pPr>
        <w:ind w:left="1785" w:firstLine="1425"/>
      </w:pPr>
      <w:rPr>
        <w:rFonts w:ascii="Arial" w:eastAsia="Arial" w:hAnsi="Arial" w:cs="Arial"/>
      </w:rPr>
    </w:lvl>
    <w:lvl w:ilvl="2">
      <w:start w:val="1"/>
      <w:numFmt w:val="bullet"/>
      <w:lvlText w:val="▪"/>
      <w:lvlJc w:val="left"/>
      <w:pPr>
        <w:ind w:left="2505" w:firstLine="2145"/>
      </w:pPr>
      <w:rPr>
        <w:rFonts w:ascii="Arial" w:eastAsia="Arial" w:hAnsi="Arial" w:cs="Arial"/>
      </w:rPr>
    </w:lvl>
    <w:lvl w:ilvl="3">
      <w:start w:val="1"/>
      <w:numFmt w:val="bullet"/>
      <w:lvlText w:val="●"/>
      <w:lvlJc w:val="left"/>
      <w:pPr>
        <w:ind w:left="3225" w:firstLine="2865"/>
      </w:pPr>
      <w:rPr>
        <w:rFonts w:ascii="Arial" w:eastAsia="Arial" w:hAnsi="Arial" w:cs="Arial"/>
      </w:rPr>
    </w:lvl>
    <w:lvl w:ilvl="4">
      <w:start w:val="1"/>
      <w:numFmt w:val="bullet"/>
      <w:lvlText w:val="o"/>
      <w:lvlJc w:val="left"/>
      <w:pPr>
        <w:ind w:left="3945" w:firstLine="3585"/>
      </w:pPr>
      <w:rPr>
        <w:rFonts w:ascii="Arial" w:eastAsia="Arial" w:hAnsi="Arial" w:cs="Arial"/>
      </w:rPr>
    </w:lvl>
    <w:lvl w:ilvl="5">
      <w:start w:val="1"/>
      <w:numFmt w:val="bullet"/>
      <w:lvlText w:val="▪"/>
      <w:lvlJc w:val="left"/>
      <w:pPr>
        <w:ind w:left="4665" w:firstLine="4305"/>
      </w:pPr>
      <w:rPr>
        <w:rFonts w:ascii="Arial" w:eastAsia="Arial" w:hAnsi="Arial" w:cs="Arial"/>
      </w:rPr>
    </w:lvl>
    <w:lvl w:ilvl="6">
      <w:start w:val="1"/>
      <w:numFmt w:val="bullet"/>
      <w:lvlText w:val="●"/>
      <w:lvlJc w:val="left"/>
      <w:pPr>
        <w:ind w:left="5385" w:firstLine="5025"/>
      </w:pPr>
      <w:rPr>
        <w:rFonts w:ascii="Arial" w:eastAsia="Arial" w:hAnsi="Arial" w:cs="Arial"/>
      </w:rPr>
    </w:lvl>
    <w:lvl w:ilvl="7">
      <w:start w:val="1"/>
      <w:numFmt w:val="bullet"/>
      <w:lvlText w:val="o"/>
      <w:lvlJc w:val="left"/>
      <w:pPr>
        <w:ind w:left="6105" w:firstLine="5745"/>
      </w:pPr>
      <w:rPr>
        <w:rFonts w:ascii="Arial" w:eastAsia="Arial" w:hAnsi="Arial" w:cs="Arial"/>
      </w:rPr>
    </w:lvl>
    <w:lvl w:ilvl="8">
      <w:start w:val="1"/>
      <w:numFmt w:val="bullet"/>
      <w:lvlText w:val="▪"/>
      <w:lvlJc w:val="left"/>
      <w:pPr>
        <w:ind w:left="6825" w:firstLine="6465"/>
      </w:pPr>
      <w:rPr>
        <w:rFonts w:ascii="Arial" w:eastAsia="Arial" w:hAnsi="Arial" w:cs="Arial"/>
      </w:rPr>
    </w:lvl>
  </w:abstractNum>
  <w:abstractNum w:abstractNumId="25">
    <w:nsid w:val="74A062F6"/>
    <w:multiLevelType w:val="multilevel"/>
    <w:tmpl w:val="8BB8A41E"/>
    <w:lvl w:ilvl="0">
      <w:start w:val="4"/>
      <w:numFmt w:val="bullet"/>
      <w:lvlText w:val="-"/>
      <w:lvlJc w:val="left"/>
      <w:pPr>
        <w:ind w:left="1215" w:firstLine="855"/>
      </w:pPr>
      <w:rPr>
        <w:rFonts w:ascii="Arial" w:eastAsia="Arial" w:hAnsi="Arial" w:cs="Arial"/>
      </w:rPr>
    </w:lvl>
    <w:lvl w:ilvl="1">
      <w:start w:val="1"/>
      <w:numFmt w:val="bullet"/>
      <w:lvlText w:val="o"/>
      <w:lvlJc w:val="left"/>
      <w:pPr>
        <w:ind w:left="1935" w:firstLine="1575"/>
      </w:pPr>
      <w:rPr>
        <w:rFonts w:ascii="Arial" w:eastAsia="Arial" w:hAnsi="Arial" w:cs="Arial"/>
      </w:rPr>
    </w:lvl>
    <w:lvl w:ilvl="2">
      <w:start w:val="1"/>
      <w:numFmt w:val="bullet"/>
      <w:lvlText w:val="▪"/>
      <w:lvlJc w:val="left"/>
      <w:pPr>
        <w:ind w:left="2655" w:firstLine="2295"/>
      </w:pPr>
      <w:rPr>
        <w:rFonts w:ascii="Arial" w:eastAsia="Arial" w:hAnsi="Arial" w:cs="Arial"/>
      </w:rPr>
    </w:lvl>
    <w:lvl w:ilvl="3">
      <w:start w:val="1"/>
      <w:numFmt w:val="bullet"/>
      <w:lvlText w:val="●"/>
      <w:lvlJc w:val="left"/>
      <w:pPr>
        <w:ind w:left="3375" w:firstLine="3015"/>
      </w:pPr>
      <w:rPr>
        <w:rFonts w:ascii="Arial" w:eastAsia="Arial" w:hAnsi="Arial" w:cs="Arial"/>
      </w:rPr>
    </w:lvl>
    <w:lvl w:ilvl="4">
      <w:start w:val="1"/>
      <w:numFmt w:val="bullet"/>
      <w:lvlText w:val="o"/>
      <w:lvlJc w:val="left"/>
      <w:pPr>
        <w:ind w:left="4095" w:firstLine="3735"/>
      </w:pPr>
      <w:rPr>
        <w:rFonts w:ascii="Arial" w:eastAsia="Arial" w:hAnsi="Arial" w:cs="Arial"/>
      </w:rPr>
    </w:lvl>
    <w:lvl w:ilvl="5">
      <w:start w:val="1"/>
      <w:numFmt w:val="bullet"/>
      <w:lvlText w:val="▪"/>
      <w:lvlJc w:val="left"/>
      <w:pPr>
        <w:ind w:left="4815" w:firstLine="4455"/>
      </w:pPr>
      <w:rPr>
        <w:rFonts w:ascii="Arial" w:eastAsia="Arial" w:hAnsi="Arial" w:cs="Arial"/>
      </w:rPr>
    </w:lvl>
    <w:lvl w:ilvl="6">
      <w:start w:val="1"/>
      <w:numFmt w:val="bullet"/>
      <w:lvlText w:val="●"/>
      <w:lvlJc w:val="left"/>
      <w:pPr>
        <w:ind w:left="5535" w:firstLine="5175"/>
      </w:pPr>
      <w:rPr>
        <w:rFonts w:ascii="Arial" w:eastAsia="Arial" w:hAnsi="Arial" w:cs="Arial"/>
      </w:rPr>
    </w:lvl>
    <w:lvl w:ilvl="7">
      <w:start w:val="1"/>
      <w:numFmt w:val="bullet"/>
      <w:lvlText w:val="o"/>
      <w:lvlJc w:val="left"/>
      <w:pPr>
        <w:ind w:left="6255" w:firstLine="5895"/>
      </w:pPr>
      <w:rPr>
        <w:rFonts w:ascii="Arial" w:eastAsia="Arial" w:hAnsi="Arial" w:cs="Arial"/>
      </w:rPr>
    </w:lvl>
    <w:lvl w:ilvl="8">
      <w:start w:val="1"/>
      <w:numFmt w:val="bullet"/>
      <w:lvlText w:val="▪"/>
      <w:lvlJc w:val="left"/>
      <w:pPr>
        <w:ind w:left="6975" w:firstLine="6615"/>
      </w:pPr>
      <w:rPr>
        <w:rFonts w:ascii="Arial" w:eastAsia="Arial" w:hAnsi="Arial" w:cs="Arial"/>
      </w:rPr>
    </w:lvl>
  </w:abstractNum>
  <w:abstractNum w:abstractNumId="26">
    <w:nsid w:val="7A501A90"/>
    <w:multiLevelType w:val="hybridMultilevel"/>
    <w:tmpl w:val="5868E8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2"/>
  </w:num>
  <w:num w:numId="2">
    <w:abstractNumId w:val="5"/>
  </w:num>
  <w:num w:numId="3">
    <w:abstractNumId w:val="11"/>
  </w:num>
  <w:num w:numId="4">
    <w:abstractNumId w:val="17"/>
  </w:num>
  <w:num w:numId="5">
    <w:abstractNumId w:val="21"/>
  </w:num>
  <w:num w:numId="6">
    <w:abstractNumId w:val="0"/>
  </w:num>
  <w:num w:numId="7">
    <w:abstractNumId w:val="24"/>
  </w:num>
  <w:num w:numId="8">
    <w:abstractNumId w:val="25"/>
  </w:num>
  <w:num w:numId="9">
    <w:abstractNumId w:val="14"/>
  </w:num>
  <w:num w:numId="10">
    <w:abstractNumId w:val="4"/>
  </w:num>
  <w:num w:numId="11">
    <w:abstractNumId w:val="3"/>
  </w:num>
  <w:num w:numId="12">
    <w:abstractNumId w:val="13"/>
  </w:num>
  <w:num w:numId="13">
    <w:abstractNumId w:val="8"/>
  </w:num>
  <w:num w:numId="14">
    <w:abstractNumId w:val="6"/>
  </w:num>
  <w:num w:numId="15">
    <w:abstractNumId w:val="15"/>
  </w:num>
  <w:num w:numId="16">
    <w:abstractNumId w:val="2"/>
  </w:num>
  <w:num w:numId="17">
    <w:abstractNumId w:val="23"/>
  </w:num>
  <w:num w:numId="18">
    <w:abstractNumId w:val="18"/>
  </w:num>
  <w:num w:numId="19">
    <w:abstractNumId w:val="16"/>
  </w:num>
  <w:num w:numId="20">
    <w:abstractNumId w:val="1"/>
  </w:num>
  <w:num w:numId="21">
    <w:abstractNumId w:val="12"/>
  </w:num>
  <w:num w:numId="22">
    <w:abstractNumId w:val="9"/>
  </w:num>
  <w:num w:numId="23">
    <w:abstractNumId w:val="26"/>
  </w:num>
  <w:num w:numId="24">
    <w:abstractNumId w:val="19"/>
  </w:num>
  <w:num w:numId="25">
    <w:abstractNumId w:val="10"/>
  </w:num>
  <w:num w:numId="26">
    <w:abstractNumId w:val="7"/>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ACD"/>
    <w:rsid w:val="00034B4D"/>
    <w:rsid w:val="00094EA4"/>
    <w:rsid w:val="000C14DD"/>
    <w:rsid w:val="00166797"/>
    <w:rsid w:val="00203A2B"/>
    <w:rsid w:val="00215D20"/>
    <w:rsid w:val="00217DD2"/>
    <w:rsid w:val="00223211"/>
    <w:rsid w:val="0026036A"/>
    <w:rsid w:val="00262CB7"/>
    <w:rsid w:val="00267FA7"/>
    <w:rsid w:val="002713A3"/>
    <w:rsid w:val="002B1856"/>
    <w:rsid w:val="002E3F58"/>
    <w:rsid w:val="00314B84"/>
    <w:rsid w:val="00365152"/>
    <w:rsid w:val="0037258D"/>
    <w:rsid w:val="0039617E"/>
    <w:rsid w:val="003B2376"/>
    <w:rsid w:val="0042054B"/>
    <w:rsid w:val="00475565"/>
    <w:rsid w:val="00476069"/>
    <w:rsid w:val="004841A9"/>
    <w:rsid w:val="004A200E"/>
    <w:rsid w:val="004E6C7D"/>
    <w:rsid w:val="004F7C31"/>
    <w:rsid w:val="0055046D"/>
    <w:rsid w:val="005E157C"/>
    <w:rsid w:val="005F1B35"/>
    <w:rsid w:val="00630630"/>
    <w:rsid w:val="006506DB"/>
    <w:rsid w:val="006911C4"/>
    <w:rsid w:val="006A11D9"/>
    <w:rsid w:val="006B3DA5"/>
    <w:rsid w:val="00743E99"/>
    <w:rsid w:val="00773152"/>
    <w:rsid w:val="007F438A"/>
    <w:rsid w:val="00806D27"/>
    <w:rsid w:val="008177FC"/>
    <w:rsid w:val="0089486F"/>
    <w:rsid w:val="0090568D"/>
    <w:rsid w:val="00916ACD"/>
    <w:rsid w:val="009F7435"/>
    <w:rsid w:val="00A11984"/>
    <w:rsid w:val="00A83326"/>
    <w:rsid w:val="00AB3494"/>
    <w:rsid w:val="00AC7AC8"/>
    <w:rsid w:val="00B004E1"/>
    <w:rsid w:val="00B10888"/>
    <w:rsid w:val="00B80FB7"/>
    <w:rsid w:val="00BB5EFA"/>
    <w:rsid w:val="00BF4EF9"/>
    <w:rsid w:val="00C15253"/>
    <w:rsid w:val="00C4165E"/>
    <w:rsid w:val="00C65A32"/>
    <w:rsid w:val="00CC1AD6"/>
    <w:rsid w:val="00D06A4B"/>
    <w:rsid w:val="00DD433F"/>
    <w:rsid w:val="00E12169"/>
    <w:rsid w:val="00E3503B"/>
    <w:rsid w:val="00E878FB"/>
    <w:rsid w:val="00EA7121"/>
    <w:rsid w:val="00EC512D"/>
    <w:rsid w:val="00EF674E"/>
    <w:rsid w:val="00EF6C3E"/>
    <w:rsid w:val="00FA1DC1"/>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F927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szCs w:val="24"/>
        <w:lang w:val="es-ES" w:eastAsia="es-ES" w:bidi="ar-SA"/>
      </w:rPr>
    </w:rPrDefault>
    <w:pPrDefault>
      <w:pPr>
        <w:spacing w:after="160" w:line="48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keepLines/>
      <w:spacing w:before="240" w:after="60"/>
      <w:outlineLvl w:val="0"/>
    </w:pPr>
    <w:rPr>
      <w:b/>
      <w:color w:val="002060"/>
      <w:sz w:val="32"/>
      <w:szCs w:val="32"/>
    </w:rPr>
  </w:style>
  <w:style w:type="paragraph" w:styleId="Ttulo2">
    <w:name w:val="heading 2"/>
    <w:basedOn w:val="Normal"/>
    <w:next w:val="Normal"/>
    <w:pPr>
      <w:keepNext/>
      <w:keepLines/>
      <w:spacing w:before="40" w:after="0"/>
      <w:outlineLvl w:val="1"/>
    </w:pPr>
    <w:rPr>
      <w:b/>
      <w:color w:val="2E75B5"/>
      <w:sz w:val="28"/>
      <w:szCs w:val="28"/>
    </w:rPr>
  </w:style>
  <w:style w:type="paragraph" w:styleId="Ttulo3">
    <w:name w:val="heading 3"/>
    <w:basedOn w:val="Normal"/>
    <w:next w:val="Normal"/>
    <w:pPr>
      <w:keepNext/>
      <w:keepLines/>
      <w:spacing w:before="280" w:after="80"/>
      <w:contextualSpacing/>
      <w:outlineLvl w:val="2"/>
    </w:pPr>
    <w:rPr>
      <w:b/>
      <w:sz w:val="28"/>
      <w:szCs w:val="28"/>
    </w:rPr>
  </w:style>
  <w:style w:type="paragraph" w:styleId="Ttulo4">
    <w:name w:val="heading 4"/>
    <w:basedOn w:val="Normal"/>
    <w:next w:val="Normal"/>
    <w:pPr>
      <w:keepNext/>
      <w:keepLines/>
      <w:spacing w:before="240" w:after="40"/>
      <w:contextualSpacing/>
      <w:outlineLvl w:val="3"/>
    </w:pPr>
    <w:rPr>
      <w:b/>
    </w:rPr>
  </w:style>
  <w:style w:type="paragraph" w:styleId="Ttulo5">
    <w:name w:val="heading 5"/>
    <w:basedOn w:val="Normal"/>
    <w:next w:val="Normal"/>
    <w:pPr>
      <w:keepNext/>
      <w:keepLines/>
      <w:spacing w:before="40" w:after="0"/>
      <w:outlineLvl w:val="4"/>
    </w:pPr>
    <w:rPr>
      <w:rFonts w:ascii="Calibri" w:eastAsia="Calibri" w:hAnsi="Calibri" w:cs="Calibri"/>
      <w:color w:val="2E75B5"/>
    </w:rPr>
  </w:style>
  <w:style w:type="paragraph" w:styleId="Ttulo6">
    <w:name w:val="heading 6"/>
    <w:basedOn w:val="Normal"/>
    <w:next w:val="Normal"/>
    <w:pPr>
      <w:keepNext/>
      <w:keepLines/>
      <w:spacing w:before="200" w:after="40"/>
      <w:contextualSpacing/>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contextualSpacing/>
    </w:pPr>
    <w:rPr>
      <w:b/>
      <w:sz w:val="72"/>
      <w:szCs w:val="72"/>
    </w:rPr>
  </w:style>
  <w:style w:type="paragraph" w:styleId="Subttulo">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4">
    <w:name w:val="4"/>
    <w:basedOn w:val="TableNormal"/>
    <w:tblPr>
      <w:tblStyleRowBandSize w:val="1"/>
      <w:tblStyleColBandSize w:val="1"/>
      <w:tblCellMar>
        <w:top w:w="0" w:type="dxa"/>
        <w:left w:w="70" w:type="dxa"/>
        <w:bottom w:w="0" w:type="dxa"/>
        <w:right w:w="70" w:type="dxa"/>
      </w:tblCellMar>
    </w:tblPr>
  </w:style>
  <w:style w:type="table" w:customStyle="1" w:styleId="3">
    <w:name w:val="3"/>
    <w:basedOn w:val="TableNormal"/>
    <w:tblPr>
      <w:tblStyleRowBandSize w:val="1"/>
      <w:tblStyleColBandSize w:val="1"/>
      <w:tblCellMar>
        <w:top w:w="0" w:type="dxa"/>
        <w:left w:w="115" w:type="dxa"/>
        <w:bottom w:w="0" w:type="dxa"/>
        <w:right w:w="115" w:type="dxa"/>
      </w:tblCellMar>
    </w:tblPr>
  </w:style>
  <w:style w:type="table" w:customStyle="1" w:styleId="2">
    <w:name w:val="2"/>
    <w:basedOn w:val="TableNormal"/>
    <w:tblPr>
      <w:tblStyleRowBandSize w:val="1"/>
      <w:tblStyleColBandSize w:val="1"/>
      <w:tblCellMar>
        <w:top w:w="0" w:type="dxa"/>
        <w:left w:w="70" w:type="dxa"/>
        <w:bottom w:w="0" w:type="dxa"/>
        <w:right w:w="70" w:type="dxa"/>
      </w:tblCellMar>
    </w:tblPr>
  </w:style>
  <w:style w:type="table" w:customStyle="1" w:styleId="1">
    <w:name w:val="1"/>
    <w:basedOn w:val="TableNormal"/>
    <w:tblPr>
      <w:tblStyleRowBandSize w:val="1"/>
      <w:tblStyleColBandSize w:val="1"/>
      <w:tblCellMar>
        <w:top w:w="0" w:type="dxa"/>
        <w:left w:w="115" w:type="dxa"/>
        <w:bottom w:w="0" w:type="dxa"/>
        <w:right w:w="115" w:type="dxa"/>
      </w:tblCellMar>
    </w:tblPr>
  </w:style>
  <w:style w:type="paragraph" w:styleId="Encabezado">
    <w:name w:val="header"/>
    <w:basedOn w:val="Normal"/>
    <w:link w:val="EncabezadoCar"/>
    <w:uiPriority w:val="99"/>
    <w:unhideWhenUsed/>
    <w:rsid w:val="0077315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73152"/>
  </w:style>
  <w:style w:type="paragraph" w:styleId="Piedepgina">
    <w:name w:val="footer"/>
    <w:basedOn w:val="Normal"/>
    <w:link w:val="PiedepginaCar"/>
    <w:uiPriority w:val="99"/>
    <w:unhideWhenUsed/>
    <w:rsid w:val="0077315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73152"/>
  </w:style>
  <w:style w:type="paragraph" w:styleId="Prrafodelista">
    <w:name w:val="List Paragraph"/>
    <w:basedOn w:val="Normal"/>
    <w:uiPriority w:val="34"/>
    <w:qFormat/>
    <w:rsid w:val="00806D27"/>
    <w:pPr>
      <w:ind w:left="720"/>
      <w:contextualSpacing/>
    </w:pPr>
  </w:style>
  <w:style w:type="paragraph" w:styleId="Textoindependiente">
    <w:name w:val="Body Text"/>
    <w:basedOn w:val="Normal"/>
    <w:link w:val="TextoindependienteCar"/>
    <w:uiPriority w:val="99"/>
    <w:rsid w:val="00806D27"/>
    <w:pPr>
      <w:widowControl w:val="0"/>
      <w:autoSpaceDE w:val="0"/>
      <w:autoSpaceDN w:val="0"/>
      <w:adjustRightInd w:val="0"/>
      <w:spacing w:after="0" w:line="360" w:lineRule="auto"/>
    </w:pPr>
    <w:rPr>
      <w:color w:val="auto"/>
      <w:lang w:val="es-ES_tradnl"/>
    </w:rPr>
  </w:style>
  <w:style w:type="character" w:customStyle="1" w:styleId="TextoindependienteCar">
    <w:name w:val="Texto independiente Car"/>
    <w:basedOn w:val="Fuentedeprrafopredeter"/>
    <w:link w:val="Textoindependiente"/>
    <w:uiPriority w:val="99"/>
    <w:rsid w:val="00806D27"/>
    <w:rPr>
      <w:color w:val="auto"/>
      <w:lang w:val="es-ES_tradnl"/>
    </w:rPr>
  </w:style>
  <w:style w:type="paragraph" w:customStyle="1" w:styleId="Pa6">
    <w:name w:val="Pa6"/>
    <w:basedOn w:val="Normal"/>
    <w:next w:val="Normal"/>
    <w:uiPriority w:val="99"/>
    <w:rsid w:val="00806D27"/>
    <w:pPr>
      <w:widowControl w:val="0"/>
      <w:autoSpaceDE w:val="0"/>
      <w:autoSpaceDN w:val="0"/>
      <w:adjustRightInd w:val="0"/>
      <w:spacing w:after="0" w:line="240" w:lineRule="auto"/>
      <w:jc w:val="left"/>
    </w:pPr>
    <w:rPr>
      <w:rFonts w:ascii="Arial" w:hAnsi="Arial" w:cs="Arial"/>
      <w:color w:val="auto"/>
      <w:lang w:val="es-ES_tradnl"/>
    </w:rPr>
  </w:style>
  <w:style w:type="paragraph" w:customStyle="1" w:styleId="Contenidodelatabla">
    <w:name w:val="Contenido de la tabla"/>
    <w:basedOn w:val="Normal"/>
    <w:rsid w:val="00806D27"/>
    <w:pPr>
      <w:suppressLineNumbers/>
      <w:suppressAutoHyphens/>
      <w:spacing w:after="0" w:line="240" w:lineRule="auto"/>
    </w:pPr>
    <w:rPr>
      <w:color w:val="auto"/>
      <w:sz w:val="20"/>
      <w:lang w:eastAsia="ar-SA"/>
    </w:rPr>
  </w:style>
  <w:style w:type="paragraph" w:styleId="Textodeglobo">
    <w:name w:val="Balloon Text"/>
    <w:basedOn w:val="Normal"/>
    <w:link w:val="TextodegloboCar"/>
    <w:uiPriority w:val="99"/>
    <w:semiHidden/>
    <w:unhideWhenUsed/>
    <w:rsid w:val="006911C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911C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szCs w:val="24"/>
        <w:lang w:val="es-ES" w:eastAsia="es-ES" w:bidi="ar-SA"/>
      </w:rPr>
    </w:rPrDefault>
    <w:pPrDefault>
      <w:pPr>
        <w:spacing w:after="160" w:line="48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keepLines/>
      <w:spacing w:before="240" w:after="60"/>
      <w:outlineLvl w:val="0"/>
    </w:pPr>
    <w:rPr>
      <w:b/>
      <w:color w:val="002060"/>
      <w:sz w:val="32"/>
      <w:szCs w:val="32"/>
    </w:rPr>
  </w:style>
  <w:style w:type="paragraph" w:styleId="Ttulo2">
    <w:name w:val="heading 2"/>
    <w:basedOn w:val="Normal"/>
    <w:next w:val="Normal"/>
    <w:pPr>
      <w:keepNext/>
      <w:keepLines/>
      <w:spacing w:before="40" w:after="0"/>
      <w:outlineLvl w:val="1"/>
    </w:pPr>
    <w:rPr>
      <w:b/>
      <w:color w:val="2E75B5"/>
      <w:sz w:val="28"/>
      <w:szCs w:val="28"/>
    </w:rPr>
  </w:style>
  <w:style w:type="paragraph" w:styleId="Ttulo3">
    <w:name w:val="heading 3"/>
    <w:basedOn w:val="Normal"/>
    <w:next w:val="Normal"/>
    <w:pPr>
      <w:keepNext/>
      <w:keepLines/>
      <w:spacing w:before="280" w:after="80"/>
      <w:contextualSpacing/>
      <w:outlineLvl w:val="2"/>
    </w:pPr>
    <w:rPr>
      <w:b/>
      <w:sz w:val="28"/>
      <w:szCs w:val="28"/>
    </w:rPr>
  </w:style>
  <w:style w:type="paragraph" w:styleId="Ttulo4">
    <w:name w:val="heading 4"/>
    <w:basedOn w:val="Normal"/>
    <w:next w:val="Normal"/>
    <w:pPr>
      <w:keepNext/>
      <w:keepLines/>
      <w:spacing w:before="240" w:after="40"/>
      <w:contextualSpacing/>
      <w:outlineLvl w:val="3"/>
    </w:pPr>
    <w:rPr>
      <w:b/>
    </w:rPr>
  </w:style>
  <w:style w:type="paragraph" w:styleId="Ttulo5">
    <w:name w:val="heading 5"/>
    <w:basedOn w:val="Normal"/>
    <w:next w:val="Normal"/>
    <w:pPr>
      <w:keepNext/>
      <w:keepLines/>
      <w:spacing w:before="40" w:after="0"/>
      <w:outlineLvl w:val="4"/>
    </w:pPr>
    <w:rPr>
      <w:rFonts w:ascii="Calibri" w:eastAsia="Calibri" w:hAnsi="Calibri" w:cs="Calibri"/>
      <w:color w:val="2E75B5"/>
    </w:rPr>
  </w:style>
  <w:style w:type="paragraph" w:styleId="Ttulo6">
    <w:name w:val="heading 6"/>
    <w:basedOn w:val="Normal"/>
    <w:next w:val="Normal"/>
    <w:pPr>
      <w:keepNext/>
      <w:keepLines/>
      <w:spacing w:before="200" w:after="40"/>
      <w:contextualSpacing/>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contextualSpacing/>
    </w:pPr>
    <w:rPr>
      <w:b/>
      <w:sz w:val="72"/>
      <w:szCs w:val="72"/>
    </w:rPr>
  </w:style>
  <w:style w:type="paragraph" w:styleId="Subttulo">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4">
    <w:name w:val="4"/>
    <w:basedOn w:val="TableNormal"/>
    <w:tblPr>
      <w:tblStyleRowBandSize w:val="1"/>
      <w:tblStyleColBandSize w:val="1"/>
      <w:tblCellMar>
        <w:top w:w="0" w:type="dxa"/>
        <w:left w:w="70" w:type="dxa"/>
        <w:bottom w:w="0" w:type="dxa"/>
        <w:right w:w="70" w:type="dxa"/>
      </w:tblCellMar>
    </w:tblPr>
  </w:style>
  <w:style w:type="table" w:customStyle="1" w:styleId="3">
    <w:name w:val="3"/>
    <w:basedOn w:val="TableNormal"/>
    <w:tblPr>
      <w:tblStyleRowBandSize w:val="1"/>
      <w:tblStyleColBandSize w:val="1"/>
      <w:tblCellMar>
        <w:top w:w="0" w:type="dxa"/>
        <w:left w:w="115" w:type="dxa"/>
        <w:bottom w:w="0" w:type="dxa"/>
        <w:right w:w="115" w:type="dxa"/>
      </w:tblCellMar>
    </w:tblPr>
  </w:style>
  <w:style w:type="table" w:customStyle="1" w:styleId="2">
    <w:name w:val="2"/>
    <w:basedOn w:val="TableNormal"/>
    <w:tblPr>
      <w:tblStyleRowBandSize w:val="1"/>
      <w:tblStyleColBandSize w:val="1"/>
      <w:tblCellMar>
        <w:top w:w="0" w:type="dxa"/>
        <w:left w:w="70" w:type="dxa"/>
        <w:bottom w:w="0" w:type="dxa"/>
        <w:right w:w="70" w:type="dxa"/>
      </w:tblCellMar>
    </w:tblPr>
  </w:style>
  <w:style w:type="table" w:customStyle="1" w:styleId="1">
    <w:name w:val="1"/>
    <w:basedOn w:val="TableNormal"/>
    <w:tblPr>
      <w:tblStyleRowBandSize w:val="1"/>
      <w:tblStyleColBandSize w:val="1"/>
      <w:tblCellMar>
        <w:top w:w="0" w:type="dxa"/>
        <w:left w:w="115" w:type="dxa"/>
        <w:bottom w:w="0" w:type="dxa"/>
        <w:right w:w="115" w:type="dxa"/>
      </w:tblCellMar>
    </w:tblPr>
  </w:style>
  <w:style w:type="paragraph" w:styleId="Encabezado">
    <w:name w:val="header"/>
    <w:basedOn w:val="Normal"/>
    <w:link w:val="EncabezadoCar"/>
    <w:uiPriority w:val="99"/>
    <w:unhideWhenUsed/>
    <w:rsid w:val="0077315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73152"/>
  </w:style>
  <w:style w:type="paragraph" w:styleId="Piedepgina">
    <w:name w:val="footer"/>
    <w:basedOn w:val="Normal"/>
    <w:link w:val="PiedepginaCar"/>
    <w:uiPriority w:val="99"/>
    <w:unhideWhenUsed/>
    <w:rsid w:val="0077315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73152"/>
  </w:style>
  <w:style w:type="paragraph" w:styleId="Prrafodelista">
    <w:name w:val="List Paragraph"/>
    <w:basedOn w:val="Normal"/>
    <w:uiPriority w:val="34"/>
    <w:qFormat/>
    <w:rsid w:val="00806D27"/>
    <w:pPr>
      <w:ind w:left="720"/>
      <w:contextualSpacing/>
    </w:pPr>
  </w:style>
  <w:style w:type="paragraph" w:styleId="Textoindependiente">
    <w:name w:val="Body Text"/>
    <w:basedOn w:val="Normal"/>
    <w:link w:val="TextoindependienteCar"/>
    <w:uiPriority w:val="99"/>
    <w:rsid w:val="00806D27"/>
    <w:pPr>
      <w:widowControl w:val="0"/>
      <w:autoSpaceDE w:val="0"/>
      <w:autoSpaceDN w:val="0"/>
      <w:adjustRightInd w:val="0"/>
      <w:spacing w:after="0" w:line="360" w:lineRule="auto"/>
    </w:pPr>
    <w:rPr>
      <w:color w:val="auto"/>
      <w:lang w:val="es-ES_tradnl"/>
    </w:rPr>
  </w:style>
  <w:style w:type="character" w:customStyle="1" w:styleId="TextoindependienteCar">
    <w:name w:val="Texto independiente Car"/>
    <w:basedOn w:val="Fuentedeprrafopredeter"/>
    <w:link w:val="Textoindependiente"/>
    <w:uiPriority w:val="99"/>
    <w:rsid w:val="00806D27"/>
    <w:rPr>
      <w:color w:val="auto"/>
      <w:lang w:val="es-ES_tradnl"/>
    </w:rPr>
  </w:style>
  <w:style w:type="paragraph" w:customStyle="1" w:styleId="Pa6">
    <w:name w:val="Pa6"/>
    <w:basedOn w:val="Normal"/>
    <w:next w:val="Normal"/>
    <w:uiPriority w:val="99"/>
    <w:rsid w:val="00806D27"/>
    <w:pPr>
      <w:widowControl w:val="0"/>
      <w:autoSpaceDE w:val="0"/>
      <w:autoSpaceDN w:val="0"/>
      <w:adjustRightInd w:val="0"/>
      <w:spacing w:after="0" w:line="240" w:lineRule="auto"/>
      <w:jc w:val="left"/>
    </w:pPr>
    <w:rPr>
      <w:rFonts w:ascii="Arial" w:hAnsi="Arial" w:cs="Arial"/>
      <w:color w:val="auto"/>
      <w:lang w:val="es-ES_tradnl"/>
    </w:rPr>
  </w:style>
  <w:style w:type="paragraph" w:customStyle="1" w:styleId="Contenidodelatabla">
    <w:name w:val="Contenido de la tabla"/>
    <w:basedOn w:val="Normal"/>
    <w:rsid w:val="00806D27"/>
    <w:pPr>
      <w:suppressLineNumbers/>
      <w:suppressAutoHyphens/>
      <w:spacing w:after="0" w:line="240" w:lineRule="auto"/>
    </w:pPr>
    <w:rPr>
      <w:color w:val="auto"/>
      <w:sz w:val="20"/>
      <w:lang w:eastAsia="ar-SA"/>
    </w:rPr>
  </w:style>
  <w:style w:type="paragraph" w:styleId="Textodeglobo">
    <w:name w:val="Balloon Text"/>
    <w:basedOn w:val="Normal"/>
    <w:link w:val="TextodegloboCar"/>
    <w:uiPriority w:val="99"/>
    <w:semiHidden/>
    <w:unhideWhenUsed/>
    <w:rsid w:val="006911C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911C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175963">
      <w:bodyDiv w:val="1"/>
      <w:marLeft w:val="0"/>
      <w:marRight w:val="0"/>
      <w:marTop w:val="0"/>
      <w:marBottom w:val="0"/>
      <w:divBdr>
        <w:top w:val="none" w:sz="0" w:space="0" w:color="auto"/>
        <w:left w:val="none" w:sz="0" w:space="0" w:color="auto"/>
        <w:bottom w:val="none" w:sz="0" w:space="0" w:color="auto"/>
        <w:right w:val="none" w:sz="0" w:space="0" w:color="auto"/>
      </w:divBdr>
    </w:div>
    <w:div w:id="574514624">
      <w:bodyDiv w:val="1"/>
      <w:marLeft w:val="0"/>
      <w:marRight w:val="0"/>
      <w:marTop w:val="0"/>
      <w:marBottom w:val="0"/>
      <w:divBdr>
        <w:top w:val="none" w:sz="0" w:space="0" w:color="auto"/>
        <w:left w:val="none" w:sz="0" w:space="0" w:color="auto"/>
        <w:bottom w:val="none" w:sz="0" w:space="0" w:color="auto"/>
        <w:right w:val="none" w:sz="0" w:space="0" w:color="auto"/>
      </w:divBdr>
    </w:div>
    <w:div w:id="925311726">
      <w:bodyDiv w:val="1"/>
      <w:marLeft w:val="0"/>
      <w:marRight w:val="0"/>
      <w:marTop w:val="0"/>
      <w:marBottom w:val="0"/>
      <w:divBdr>
        <w:top w:val="none" w:sz="0" w:space="0" w:color="auto"/>
        <w:left w:val="none" w:sz="0" w:space="0" w:color="auto"/>
        <w:bottom w:val="none" w:sz="0" w:space="0" w:color="auto"/>
        <w:right w:val="none" w:sz="0" w:space="0" w:color="auto"/>
      </w:divBdr>
    </w:div>
    <w:div w:id="1149903187">
      <w:bodyDiv w:val="1"/>
      <w:marLeft w:val="0"/>
      <w:marRight w:val="0"/>
      <w:marTop w:val="0"/>
      <w:marBottom w:val="0"/>
      <w:divBdr>
        <w:top w:val="none" w:sz="0" w:space="0" w:color="auto"/>
        <w:left w:val="none" w:sz="0" w:space="0" w:color="auto"/>
        <w:bottom w:val="none" w:sz="0" w:space="0" w:color="auto"/>
        <w:right w:val="none" w:sz="0" w:space="0" w:color="auto"/>
      </w:divBdr>
    </w:div>
    <w:div w:id="17907365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eseugeniohermoso.juntaextremadura.ne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36</Pages>
  <Words>8709</Words>
  <Characters>47901</Characters>
  <Application>Microsoft Office Word</Application>
  <DocSecurity>0</DocSecurity>
  <Lines>399</Lines>
  <Paragraphs>112</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56498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dc:creator>
  <cp:lastModifiedBy>SALA_PROFESORES1</cp:lastModifiedBy>
  <cp:revision>7</cp:revision>
  <dcterms:created xsi:type="dcterms:W3CDTF">2018-10-01T05:45:00Z</dcterms:created>
  <dcterms:modified xsi:type="dcterms:W3CDTF">2018-10-09T08:02:00Z</dcterms:modified>
</cp:coreProperties>
</file>