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304" w:rsidRDefault="00A90304">
      <w:pPr>
        <w:pStyle w:val="Textoindependiente"/>
        <w:rPr>
          <w:sz w:val="20"/>
          <w:vertAlign w:val="superscript"/>
        </w:rPr>
      </w:pPr>
    </w:p>
    <w:p w:rsidR="00F249B3" w:rsidRPr="00B831CE" w:rsidRDefault="00F249B3">
      <w:pPr>
        <w:pStyle w:val="Textoindependiente"/>
        <w:rPr>
          <w:sz w:val="20"/>
          <w:vertAlign w:val="superscript"/>
        </w:rPr>
      </w:pPr>
    </w:p>
    <w:p w:rsidR="00F249B3" w:rsidRDefault="00F249B3">
      <w:pPr>
        <w:pStyle w:val="Textoindependiente"/>
        <w:rPr>
          <w:sz w:val="20"/>
        </w:rPr>
      </w:pPr>
    </w:p>
    <w:p w:rsidR="00F249B3" w:rsidRDefault="00F249B3">
      <w:pPr>
        <w:pStyle w:val="Textoindependiente"/>
        <w:rPr>
          <w:sz w:val="20"/>
        </w:rPr>
      </w:pPr>
    </w:p>
    <w:p w:rsidR="00F249B3" w:rsidRDefault="00F249B3">
      <w:pPr>
        <w:pStyle w:val="Textoindependiente"/>
        <w:rPr>
          <w:sz w:val="20"/>
        </w:rPr>
      </w:pPr>
    </w:p>
    <w:p w:rsidR="00F249B3" w:rsidRDefault="00F249B3">
      <w:pPr>
        <w:pStyle w:val="Textoindependiente"/>
        <w:rPr>
          <w:sz w:val="20"/>
        </w:rPr>
      </w:pPr>
    </w:p>
    <w:p w:rsidR="00F249B3" w:rsidRDefault="00F249B3">
      <w:pPr>
        <w:pStyle w:val="Textoindependiente"/>
        <w:rPr>
          <w:sz w:val="20"/>
        </w:rPr>
      </w:pPr>
    </w:p>
    <w:p w:rsidR="00F249B3" w:rsidRDefault="00F249B3">
      <w:pPr>
        <w:pStyle w:val="Textoindependiente"/>
        <w:rPr>
          <w:sz w:val="20"/>
        </w:rPr>
      </w:pPr>
    </w:p>
    <w:p w:rsidR="00F249B3" w:rsidRDefault="00F249B3">
      <w:pPr>
        <w:pStyle w:val="Textoindependiente"/>
        <w:rPr>
          <w:sz w:val="20"/>
        </w:rPr>
      </w:pPr>
    </w:p>
    <w:p w:rsidR="00F249B3" w:rsidRDefault="00F249B3">
      <w:pPr>
        <w:pStyle w:val="Textoindependiente"/>
        <w:rPr>
          <w:sz w:val="20"/>
        </w:rPr>
      </w:pPr>
    </w:p>
    <w:p w:rsidR="00F249B3" w:rsidRDefault="00F249B3">
      <w:pPr>
        <w:pStyle w:val="Textoindependiente"/>
        <w:rPr>
          <w:sz w:val="20"/>
        </w:rPr>
      </w:pPr>
    </w:p>
    <w:p w:rsidR="00F249B3" w:rsidRDefault="00F249B3">
      <w:pPr>
        <w:pStyle w:val="Textoindependiente"/>
        <w:rPr>
          <w:sz w:val="20"/>
        </w:rPr>
      </w:pPr>
    </w:p>
    <w:p w:rsidR="00F249B3" w:rsidRDefault="00F249B3">
      <w:pPr>
        <w:pStyle w:val="Textoindependiente"/>
        <w:rPr>
          <w:sz w:val="20"/>
        </w:rPr>
      </w:pPr>
    </w:p>
    <w:p w:rsidR="00F249B3" w:rsidRDefault="00F249B3">
      <w:pPr>
        <w:pStyle w:val="Textoindependiente"/>
        <w:rPr>
          <w:sz w:val="20"/>
        </w:rPr>
      </w:pPr>
    </w:p>
    <w:p w:rsidR="00F249B3" w:rsidRDefault="00F249B3">
      <w:pPr>
        <w:pStyle w:val="Textoindependiente"/>
        <w:spacing w:before="1"/>
        <w:rPr>
          <w:sz w:val="14"/>
        </w:rPr>
      </w:pPr>
    </w:p>
    <w:p w:rsidR="00F249B3" w:rsidRDefault="00100728">
      <w:pPr>
        <w:pStyle w:val="Textoindependiente"/>
        <w:ind w:left="702"/>
        <w:rPr>
          <w:sz w:val="20"/>
        </w:rPr>
      </w:pPr>
      <w:r>
        <w:rPr>
          <w:sz w:val="20"/>
        </w:rPr>
      </w:r>
      <w:r>
        <w:rPr>
          <w:sz w:val="20"/>
        </w:rPr>
        <w:pict>
          <v:group id="_x0000_s1040" style="width:483pt;height:363pt;mso-position-horizontal-relative:char;mso-position-vertical-relative:line" coordsize="9660,7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4" type="#_x0000_t75" style="position:absolute;width:9660;height:7260">
              <v:imagedata r:id="rId9" o:title=""/>
            </v:shape>
            <v:shapetype id="_x0000_t202" coordsize="21600,21600" o:spt="202" path="m,l,21600r21600,l21600,xe">
              <v:stroke joinstyle="miter"/>
              <v:path gradientshapeok="t" o:connecttype="rect"/>
            </v:shapetype>
            <v:shape id="_x0000_s1043" type="#_x0000_t202" style="position:absolute;left:1205;top:2751;width:6919;height:903" filled="f" stroked="f">
              <v:textbox inset="0,0,0,0">
                <w:txbxContent>
                  <w:p w:rsidR="006975AD" w:rsidRDefault="006975AD">
                    <w:pPr>
                      <w:spacing w:line="349" w:lineRule="exact"/>
                      <w:ind w:left="88" w:right="103"/>
                      <w:jc w:val="center"/>
                      <w:rPr>
                        <w:b/>
                        <w:sz w:val="31"/>
                      </w:rPr>
                    </w:pPr>
                    <w:r>
                      <w:rPr>
                        <w:b/>
                        <w:sz w:val="31"/>
                      </w:rPr>
                      <w:t>PROGRAMACIÓN DEL MÓDULO:</w:t>
                    </w:r>
                  </w:p>
                  <w:p w:rsidR="006975AD" w:rsidRDefault="006975AD">
                    <w:pPr>
                      <w:spacing w:before="195"/>
                      <w:ind w:left="88" w:right="106"/>
                      <w:jc w:val="center"/>
                      <w:rPr>
                        <w:b/>
                        <w:i/>
                        <w:sz w:val="31"/>
                      </w:rPr>
                    </w:pPr>
                    <w:r>
                      <w:rPr>
                        <w:b/>
                        <w:i/>
                        <w:sz w:val="31"/>
                      </w:rPr>
                      <w:t>INSTALACIONES DE TELECOMUNICACIONES</w:t>
                    </w:r>
                  </w:p>
                </w:txbxContent>
              </v:textbox>
            </v:shape>
            <v:shape id="_x0000_s1042" type="#_x0000_t202" style="position:absolute;left:2461;top:4398;width:5556;height:794" filled="f" stroked="f">
              <v:textbox inset="0,0,0,0">
                <w:txbxContent>
                  <w:p w:rsidR="006975AD" w:rsidRDefault="006975AD">
                    <w:pPr>
                      <w:spacing w:line="309" w:lineRule="exact"/>
                      <w:ind w:right="19"/>
                      <w:jc w:val="center"/>
                      <w:rPr>
                        <w:b/>
                        <w:sz w:val="28"/>
                      </w:rPr>
                    </w:pPr>
                    <w:r>
                      <w:rPr>
                        <w:b/>
                        <w:sz w:val="28"/>
                      </w:rPr>
                      <w:t>PROFESOR:</w:t>
                    </w:r>
                  </w:p>
                  <w:p w:rsidR="006975AD" w:rsidRDefault="006975AD">
                    <w:pPr>
                      <w:spacing w:before="163" w:line="322" w:lineRule="exact"/>
                      <w:ind w:right="18"/>
                      <w:jc w:val="center"/>
                      <w:rPr>
                        <w:b/>
                        <w:i/>
                        <w:sz w:val="28"/>
                      </w:rPr>
                    </w:pPr>
                    <w:r>
                      <w:rPr>
                        <w:b/>
                        <w:i/>
                        <w:sz w:val="28"/>
                      </w:rPr>
                      <w:t>JUAN MARÍA DE TENA CABANILLAS</w:t>
                    </w:r>
                  </w:p>
                </w:txbxContent>
              </v:textbox>
            </v:shape>
            <v:shape id="_x0000_s1041" type="#_x0000_t202" style="position:absolute;left:3414;top:5847;width:2502;height:309" filled="f" stroked="f">
              <v:textbox inset="0,0,0,0">
                <w:txbxContent>
                  <w:p w:rsidR="006975AD" w:rsidRDefault="006975AD">
                    <w:pPr>
                      <w:spacing w:line="308" w:lineRule="exact"/>
                      <w:rPr>
                        <w:b/>
                        <w:sz w:val="28"/>
                      </w:rPr>
                    </w:pPr>
                    <w:r>
                      <w:rPr>
                        <w:b/>
                        <w:sz w:val="28"/>
                      </w:rPr>
                      <w:t>CURSO: 2018 / 2019</w:t>
                    </w:r>
                  </w:p>
                </w:txbxContent>
              </v:textbox>
            </v:shape>
            <w10:wrap type="none"/>
            <w10:anchorlock/>
          </v:group>
        </w:pict>
      </w:r>
    </w:p>
    <w:p w:rsidR="00F249B3" w:rsidRDefault="00F249B3">
      <w:pPr>
        <w:rPr>
          <w:sz w:val="20"/>
        </w:rPr>
        <w:sectPr w:rsidR="00F249B3" w:rsidSect="00751B6B">
          <w:type w:val="continuous"/>
          <w:pgSz w:w="11900" w:h="16840"/>
          <w:pgMar w:top="1600" w:right="400" w:bottom="280" w:left="1020" w:header="567" w:footer="907" w:gutter="0"/>
          <w:cols w:space="720"/>
          <w:docGrid w:linePitch="299"/>
        </w:sectPr>
      </w:pPr>
    </w:p>
    <w:p w:rsidR="00F249B3" w:rsidRDefault="00F249B3">
      <w:pPr>
        <w:pStyle w:val="Textoindependiente"/>
        <w:spacing w:before="7"/>
        <w:rPr>
          <w:sz w:val="10"/>
        </w:rPr>
      </w:pPr>
    </w:p>
    <w:p w:rsidR="00F249B3" w:rsidRDefault="001F7E63">
      <w:pPr>
        <w:pStyle w:val="Ttulo11"/>
        <w:spacing w:before="87"/>
        <w:ind w:left="2603" w:right="2512" w:firstLine="0"/>
        <w:jc w:val="center"/>
      </w:pPr>
      <w:r>
        <w:t>ÍNDICE</w:t>
      </w:r>
    </w:p>
    <w:p w:rsidR="00F249B3" w:rsidRDefault="00F249B3">
      <w:pPr>
        <w:jc w:val="center"/>
        <w:sectPr w:rsidR="00F249B3" w:rsidSect="00751B6B">
          <w:headerReference w:type="default" r:id="rId10"/>
          <w:footerReference w:type="default" r:id="rId11"/>
          <w:pgSz w:w="11900" w:h="16840"/>
          <w:pgMar w:top="1200" w:right="400" w:bottom="1624" w:left="1020" w:header="964" w:footer="794" w:gutter="0"/>
          <w:pgNumType w:start="1"/>
          <w:cols w:space="720"/>
          <w:docGrid w:linePitch="299"/>
        </w:sectPr>
      </w:pPr>
    </w:p>
    <w:sdt>
      <w:sdtPr>
        <w:id w:val="712832688"/>
        <w:docPartObj>
          <w:docPartGallery w:val="Table of Contents"/>
          <w:docPartUnique/>
        </w:docPartObj>
      </w:sdtPr>
      <w:sdtEndPr/>
      <w:sdtContent>
        <w:p w:rsidR="00F249B3" w:rsidRDefault="00100728">
          <w:pPr>
            <w:pStyle w:val="TDC11"/>
            <w:numPr>
              <w:ilvl w:val="0"/>
              <w:numId w:val="28"/>
            </w:numPr>
            <w:tabs>
              <w:tab w:val="left" w:pos="472"/>
              <w:tab w:val="left" w:pos="473"/>
              <w:tab w:val="left" w:leader="dot" w:pos="9612"/>
            </w:tabs>
            <w:spacing w:before="118"/>
          </w:pPr>
          <w:hyperlink w:anchor="_TOC_250028" w:history="1">
            <w:r w:rsidR="001F7E63">
              <w:t>INTRODUCCIÓN</w:t>
            </w:r>
            <w:r w:rsidR="001F7E63">
              <w:rPr>
                <w:b w:val="0"/>
              </w:rPr>
              <w:tab/>
            </w:r>
            <w:r w:rsidR="001F7E63">
              <w:t>3</w:t>
            </w:r>
          </w:hyperlink>
        </w:p>
        <w:p w:rsidR="00F249B3" w:rsidRDefault="00100728">
          <w:pPr>
            <w:pStyle w:val="TDC11"/>
            <w:numPr>
              <w:ilvl w:val="0"/>
              <w:numId w:val="28"/>
            </w:numPr>
            <w:tabs>
              <w:tab w:val="left" w:pos="472"/>
              <w:tab w:val="left" w:pos="473"/>
              <w:tab w:val="left" w:leader="dot" w:pos="9612"/>
            </w:tabs>
          </w:pPr>
          <w:hyperlink w:anchor="_TOC_250027" w:history="1">
            <w:r w:rsidR="001F7E63">
              <w:t>IDENTIFICACIÓN</w:t>
            </w:r>
            <w:r w:rsidR="001F7E63">
              <w:rPr>
                <w:b w:val="0"/>
              </w:rPr>
              <w:tab/>
            </w:r>
            <w:r w:rsidR="001F7E63">
              <w:t>4</w:t>
            </w:r>
          </w:hyperlink>
        </w:p>
        <w:p w:rsidR="00F249B3" w:rsidRDefault="00100728">
          <w:pPr>
            <w:pStyle w:val="TDC11"/>
            <w:numPr>
              <w:ilvl w:val="0"/>
              <w:numId w:val="28"/>
            </w:numPr>
            <w:tabs>
              <w:tab w:val="left" w:pos="472"/>
              <w:tab w:val="left" w:pos="473"/>
              <w:tab w:val="left" w:leader="dot" w:pos="9612"/>
            </w:tabs>
          </w:pPr>
          <w:hyperlink w:anchor="_TOC_250026" w:history="1">
            <w:r w:rsidR="001F7E63">
              <w:t>PERFIL</w:t>
            </w:r>
            <w:r w:rsidR="001F7E63">
              <w:rPr>
                <w:spacing w:val="-2"/>
              </w:rPr>
              <w:t xml:space="preserve"> </w:t>
            </w:r>
            <w:r w:rsidR="001F7E63">
              <w:t>PROFESIONAL</w:t>
            </w:r>
            <w:r w:rsidR="001F7E63">
              <w:rPr>
                <w:b w:val="0"/>
              </w:rPr>
              <w:tab/>
            </w:r>
            <w:r w:rsidR="001F7E63">
              <w:t>4</w:t>
            </w:r>
          </w:hyperlink>
        </w:p>
        <w:p w:rsidR="00F249B3" w:rsidRDefault="00100728">
          <w:pPr>
            <w:pStyle w:val="TDC21"/>
            <w:numPr>
              <w:ilvl w:val="1"/>
              <w:numId w:val="28"/>
            </w:numPr>
            <w:tabs>
              <w:tab w:val="left" w:pos="652"/>
              <w:tab w:val="left" w:pos="653"/>
              <w:tab w:val="left" w:leader="dot" w:pos="9612"/>
            </w:tabs>
            <w:ind w:hanging="964"/>
          </w:pPr>
          <w:hyperlink w:anchor="_TOC_250025" w:history="1">
            <w:r w:rsidR="001F7E63">
              <w:t>COMPETENCIA</w:t>
            </w:r>
            <w:r w:rsidR="001F7E63">
              <w:rPr>
                <w:spacing w:val="-2"/>
              </w:rPr>
              <w:t xml:space="preserve"> </w:t>
            </w:r>
            <w:r w:rsidR="001F7E63">
              <w:t>GENERAL</w:t>
            </w:r>
            <w:r w:rsidR="001F7E63">
              <w:tab/>
              <w:t>4</w:t>
            </w:r>
          </w:hyperlink>
        </w:p>
        <w:p w:rsidR="00F249B3" w:rsidRDefault="00100728">
          <w:pPr>
            <w:pStyle w:val="TDC21"/>
            <w:numPr>
              <w:ilvl w:val="1"/>
              <w:numId w:val="28"/>
            </w:numPr>
            <w:tabs>
              <w:tab w:val="left" w:pos="652"/>
              <w:tab w:val="left" w:pos="653"/>
              <w:tab w:val="left" w:leader="dot" w:pos="9612"/>
            </w:tabs>
            <w:ind w:hanging="964"/>
          </w:pPr>
          <w:hyperlink w:anchor="_TOC_250024" w:history="1">
            <w:r w:rsidR="001F7E63">
              <w:t>COMPETENCIAS PROFESIONALES, PERSONALES</w:t>
            </w:r>
            <w:r w:rsidR="001F7E63">
              <w:rPr>
                <w:spacing w:val="-6"/>
              </w:rPr>
              <w:t xml:space="preserve"> </w:t>
            </w:r>
            <w:r w:rsidR="001F7E63">
              <w:t>Y</w:t>
            </w:r>
            <w:r w:rsidR="001F7E63">
              <w:rPr>
                <w:spacing w:val="-2"/>
              </w:rPr>
              <w:t xml:space="preserve"> </w:t>
            </w:r>
            <w:r w:rsidR="001F7E63">
              <w:t>SOCIALES</w:t>
            </w:r>
            <w:r w:rsidR="001F7E63">
              <w:tab/>
              <w:t>5</w:t>
            </w:r>
          </w:hyperlink>
        </w:p>
        <w:p w:rsidR="00F249B3" w:rsidRDefault="00100728">
          <w:pPr>
            <w:pStyle w:val="TDC21"/>
            <w:numPr>
              <w:ilvl w:val="1"/>
              <w:numId w:val="28"/>
            </w:numPr>
            <w:tabs>
              <w:tab w:val="left" w:pos="652"/>
              <w:tab w:val="left" w:pos="653"/>
              <w:tab w:val="left" w:pos="2075"/>
              <w:tab w:val="left" w:pos="2604"/>
              <w:tab w:val="left" w:leader="dot" w:pos="9612"/>
            </w:tabs>
            <w:spacing w:before="283" w:line="237" w:lineRule="auto"/>
            <w:ind w:right="745" w:hanging="964"/>
          </w:pPr>
          <w:hyperlink w:anchor="_TOC_250023" w:history="1">
            <w:r w:rsidR="001F7E63">
              <w:t>RELACIÓN</w:t>
            </w:r>
            <w:r w:rsidR="001F7E63">
              <w:tab/>
              <w:t>DE</w:t>
            </w:r>
            <w:r w:rsidR="001F7E63">
              <w:tab/>
              <w:t>UNIDADES DE COMPETENCIA Y CUALIFICACIONES PROFESIONALES</w:t>
            </w:r>
            <w:r w:rsidR="001F7E63">
              <w:tab/>
              <w:t>6</w:t>
            </w:r>
          </w:hyperlink>
        </w:p>
        <w:p w:rsidR="00F249B3" w:rsidRDefault="00100728">
          <w:pPr>
            <w:pStyle w:val="TDC11"/>
            <w:numPr>
              <w:ilvl w:val="0"/>
              <w:numId w:val="28"/>
            </w:numPr>
            <w:tabs>
              <w:tab w:val="left" w:pos="472"/>
              <w:tab w:val="left" w:pos="473"/>
              <w:tab w:val="left" w:leader="dot" w:pos="9612"/>
            </w:tabs>
            <w:spacing w:before="281"/>
          </w:pPr>
          <w:hyperlink w:anchor="_TOC_250022" w:history="1">
            <w:r w:rsidR="001F7E63">
              <w:t>OBJETIVOS</w:t>
            </w:r>
            <w:r w:rsidR="001F7E63">
              <w:rPr>
                <w:spacing w:val="-1"/>
              </w:rPr>
              <w:t xml:space="preserve"> </w:t>
            </w:r>
            <w:r w:rsidR="001F7E63">
              <w:t>GENERALES</w:t>
            </w:r>
            <w:r w:rsidR="001F7E63">
              <w:rPr>
                <w:b w:val="0"/>
              </w:rPr>
              <w:tab/>
            </w:r>
            <w:r w:rsidR="001F7E63">
              <w:t>6</w:t>
            </w:r>
          </w:hyperlink>
        </w:p>
        <w:p w:rsidR="00F249B3" w:rsidRDefault="00100728">
          <w:pPr>
            <w:pStyle w:val="TDC11"/>
            <w:numPr>
              <w:ilvl w:val="0"/>
              <w:numId w:val="28"/>
            </w:numPr>
            <w:tabs>
              <w:tab w:val="left" w:pos="472"/>
              <w:tab w:val="left" w:pos="473"/>
              <w:tab w:val="left" w:leader="dot" w:pos="9612"/>
            </w:tabs>
            <w:spacing w:before="281"/>
          </w:pPr>
          <w:hyperlink w:anchor="_TOC_250021" w:history="1">
            <w:r w:rsidR="001F7E63">
              <w:t>RESULTADOS</w:t>
            </w:r>
            <w:r w:rsidR="001F7E63">
              <w:rPr>
                <w:spacing w:val="-1"/>
              </w:rPr>
              <w:t xml:space="preserve"> </w:t>
            </w:r>
            <w:r w:rsidR="001F7E63">
              <w:t>DE</w:t>
            </w:r>
            <w:r w:rsidR="001F7E63">
              <w:rPr>
                <w:spacing w:val="-1"/>
              </w:rPr>
              <w:t xml:space="preserve"> </w:t>
            </w:r>
            <w:r w:rsidR="001F7E63">
              <w:t>APRENDIZAJE</w:t>
            </w:r>
            <w:r w:rsidR="001F7E63">
              <w:rPr>
                <w:b w:val="0"/>
              </w:rPr>
              <w:tab/>
            </w:r>
            <w:r w:rsidR="001F7E63">
              <w:t>7</w:t>
            </w:r>
          </w:hyperlink>
        </w:p>
        <w:p w:rsidR="00F249B3" w:rsidRDefault="00100728">
          <w:pPr>
            <w:pStyle w:val="TDC11"/>
            <w:numPr>
              <w:ilvl w:val="0"/>
              <w:numId w:val="28"/>
            </w:numPr>
            <w:tabs>
              <w:tab w:val="left" w:pos="472"/>
              <w:tab w:val="left" w:pos="473"/>
              <w:tab w:val="left" w:leader="dot" w:pos="9612"/>
            </w:tabs>
            <w:spacing w:before="281"/>
          </w:pPr>
          <w:hyperlink w:anchor="_TOC_250020" w:history="1">
            <w:r w:rsidR="001F7E63">
              <w:t>CONTENIDOS</w:t>
            </w:r>
            <w:r w:rsidR="001F7E63">
              <w:rPr>
                <w:b w:val="0"/>
              </w:rPr>
              <w:tab/>
            </w:r>
            <w:r w:rsidR="001F7E63">
              <w:t>8</w:t>
            </w:r>
          </w:hyperlink>
        </w:p>
        <w:p w:rsidR="00F249B3" w:rsidRDefault="00100728">
          <w:pPr>
            <w:pStyle w:val="TDC21"/>
            <w:numPr>
              <w:ilvl w:val="1"/>
              <w:numId w:val="28"/>
            </w:numPr>
            <w:tabs>
              <w:tab w:val="left" w:pos="652"/>
              <w:tab w:val="left" w:pos="653"/>
              <w:tab w:val="left" w:leader="dot" w:pos="9612"/>
            </w:tabs>
            <w:spacing w:before="276"/>
          </w:pPr>
          <w:hyperlink w:anchor="_TOC_250019" w:history="1">
            <w:r w:rsidR="001F7E63">
              <w:t>SECUENCIACIÓN</w:t>
            </w:r>
            <w:r w:rsidR="001F7E63">
              <w:rPr>
                <w:spacing w:val="-2"/>
              </w:rPr>
              <w:t xml:space="preserve"> </w:t>
            </w:r>
            <w:r w:rsidR="001F7E63">
              <w:t>Y</w:t>
            </w:r>
            <w:r w:rsidR="001F7E63">
              <w:rPr>
                <w:spacing w:val="-2"/>
              </w:rPr>
              <w:t xml:space="preserve"> </w:t>
            </w:r>
            <w:r w:rsidR="001F7E63">
              <w:t>TEMPORALIZACIÓN</w:t>
            </w:r>
            <w:r w:rsidR="001F7E63">
              <w:tab/>
              <w:t>8</w:t>
            </w:r>
          </w:hyperlink>
        </w:p>
        <w:p w:rsidR="00F249B3" w:rsidRDefault="00100728">
          <w:pPr>
            <w:pStyle w:val="TDC21"/>
            <w:numPr>
              <w:ilvl w:val="1"/>
              <w:numId w:val="28"/>
            </w:numPr>
            <w:tabs>
              <w:tab w:val="left" w:pos="652"/>
              <w:tab w:val="left" w:pos="653"/>
              <w:tab w:val="left" w:leader="dot" w:pos="9492"/>
            </w:tabs>
          </w:pPr>
          <w:hyperlink w:anchor="_TOC_250018" w:history="1">
            <w:r w:rsidR="001F7E63">
              <w:t>CONTENIDOS</w:t>
            </w:r>
            <w:r w:rsidR="001F7E63">
              <w:rPr>
                <w:spacing w:val="-1"/>
              </w:rPr>
              <w:t xml:space="preserve"> </w:t>
            </w:r>
            <w:r w:rsidR="001F7E63">
              <w:t>MÍNIMOS</w:t>
            </w:r>
            <w:r w:rsidR="001F7E63">
              <w:tab/>
              <w:t>13</w:t>
            </w:r>
          </w:hyperlink>
        </w:p>
        <w:p w:rsidR="00F249B3" w:rsidRDefault="00100728">
          <w:pPr>
            <w:pStyle w:val="TDC21"/>
            <w:numPr>
              <w:ilvl w:val="1"/>
              <w:numId w:val="28"/>
            </w:numPr>
            <w:tabs>
              <w:tab w:val="left" w:pos="652"/>
              <w:tab w:val="left" w:pos="653"/>
              <w:tab w:val="left" w:leader="dot" w:pos="9492"/>
            </w:tabs>
          </w:pPr>
          <w:hyperlink w:anchor="_TOC_250017" w:history="1">
            <w:r w:rsidR="001F7E63">
              <w:t>CONTENIDOS</w:t>
            </w:r>
            <w:r w:rsidR="001F7E63">
              <w:rPr>
                <w:spacing w:val="-2"/>
              </w:rPr>
              <w:t xml:space="preserve"> </w:t>
            </w:r>
            <w:r w:rsidR="001F7E63">
              <w:t>TRANSVERSALES</w:t>
            </w:r>
            <w:r w:rsidR="001F7E63">
              <w:tab/>
              <w:t>15</w:t>
            </w:r>
          </w:hyperlink>
        </w:p>
        <w:p w:rsidR="00F249B3" w:rsidRDefault="00100728">
          <w:pPr>
            <w:pStyle w:val="TDC11"/>
            <w:numPr>
              <w:ilvl w:val="0"/>
              <w:numId w:val="28"/>
            </w:numPr>
            <w:tabs>
              <w:tab w:val="left" w:pos="472"/>
              <w:tab w:val="left" w:pos="473"/>
              <w:tab w:val="left" w:leader="dot" w:pos="9492"/>
            </w:tabs>
          </w:pPr>
          <w:hyperlink w:anchor="_TOC_250016" w:history="1">
            <w:r w:rsidR="001F7E63">
              <w:t>METODOLOGÍA</w:t>
            </w:r>
            <w:r w:rsidR="001F7E63">
              <w:rPr>
                <w:spacing w:val="-3"/>
              </w:rPr>
              <w:t xml:space="preserve"> </w:t>
            </w:r>
            <w:r w:rsidR="001F7E63">
              <w:t>DIDÁCTICA</w:t>
            </w:r>
            <w:r w:rsidR="001F7E63">
              <w:rPr>
                <w:b w:val="0"/>
              </w:rPr>
              <w:tab/>
            </w:r>
            <w:r w:rsidR="001F7E63">
              <w:t>19</w:t>
            </w:r>
          </w:hyperlink>
        </w:p>
        <w:p w:rsidR="00F249B3" w:rsidRDefault="00100728">
          <w:pPr>
            <w:pStyle w:val="TDC11"/>
            <w:numPr>
              <w:ilvl w:val="0"/>
              <w:numId w:val="28"/>
            </w:numPr>
            <w:tabs>
              <w:tab w:val="left" w:pos="472"/>
              <w:tab w:val="left" w:pos="473"/>
              <w:tab w:val="left" w:leader="dot" w:pos="9492"/>
            </w:tabs>
          </w:pPr>
          <w:hyperlink w:anchor="_TOC_250015" w:history="1">
            <w:r w:rsidR="001F7E63">
              <w:t>MATERIALES Y</w:t>
            </w:r>
            <w:r w:rsidR="001F7E63">
              <w:rPr>
                <w:spacing w:val="-2"/>
              </w:rPr>
              <w:t xml:space="preserve"> </w:t>
            </w:r>
            <w:r w:rsidR="001F7E63">
              <w:t>RECURSOS</w:t>
            </w:r>
            <w:r w:rsidR="001F7E63">
              <w:rPr>
                <w:spacing w:val="-1"/>
              </w:rPr>
              <w:t xml:space="preserve"> </w:t>
            </w:r>
            <w:r w:rsidR="001F7E63">
              <w:t>DIDÁCTICOS</w:t>
            </w:r>
            <w:r w:rsidR="001F7E63">
              <w:rPr>
                <w:b w:val="0"/>
              </w:rPr>
              <w:tab/>
            </w:r>
            <w:r w:rsidR="001F7E63">
              <w:t>22</w:t>
            </w:r>
          </w:hyperlink>
        </w:p>
        <w:p w:rsidR="00F249B3" w:rsidRDefault="00100728">
          <w:pPr>
            <w:pStyle w:val="TDC21"/>
            <w:numPr>
              <w:ilvl w:val="1"/>
              <w:numId w:val="28"/>
            </w:numPr>
            <w:tabs>
              <w:tab w:val="left" w:pos="652"/>
              <w:tab w:val="left" w:pos="653"/>
              <w:tab w:val="left" w:leader="dot" w:pos="9492"/>
            </w:tabs>
          </w:pPr>
          <w:hyperlink w:anchor="_TOC_250014" w:history="1">
            <w:r w:rsidR="001F7E63">
              <w:t>RECURSOS</w:t>
            </w:r>
            <w:r w:rsidR="001F7E63">
              <w:rPr>
                <w:spacing w:val="-1"/>
              </w:rPr>
              <w:t xml:space="preserve"> </w:t>
            </w:r>
            <w:r w:rsidR="001F7E63">
              <w:t>HUMANOS</w:t>
            </w:r>
            <w:r w:rsidR="001F7E63">
              <w:tab/>
              <w:t>22</w:t>
            </w:r>
          </w:hyperlink>
        </w:p>
        <w:p w:rsidR="00F249B3" w:rsidRDefault="00100728">
          <w:pPr>
            <w:pStyle w:val="TDC21"/>
            <w:numPr>
              <w:ilvl w:val="1"/>
              <w:numId w:val="28"/>
            </w:numPr>
            <w:tabs>
              <w:tab w:val="left" w:pos="652"/>
              <w:tab w:val="left" w:pos="653"/>
              <w:tab w:val="left" w:leader="dot" w:pos="9492"/>
            </w:tabs>
            <w:spacing w:before="275"/>
          </w:pPr>
          <w:hyperlink w:anchor="_TOC_250013" w:history="1">
            <w:r w:rsidR="001F7E63">
              <w:t>RECURSOS</w:t>
            </w:r>
            <w:r w:rsidR="001F7E63">
              <w:rPr>
                <w:spacing w:val="-2"/>
              </w:rPr>
              <w:t xml:space="preserve"> </w:t>
            </w:r>
            <w:r w:rsidR="001F7E63">
              <w:t>MATERIALES</w:t>
            </w:r>
            <w:r w:rsidR="001F7E63">
              <w:tab/>
              <w:t>22</w:t>
            </w:r>
          </w:hyperlink>
        </w:p>
        <w:p w:rsidR="00F249B3" w:rsidRDefault="00100728">
          <w:pPr>
            <w:pStyle w:val="TDC21"/>
            <w:numPr>
              <w:ilvl w:val="1"/>
              <w:numId w:val="28"/>
            </w:numPr>
            <w:tabs>
              <w:tab w:val="left" w:pos="652"/>
              <w:tab w:val="left" w:pos="653"/>
              <w:tab w:val="left" w:leader="dot" w:pos="9492"/>
            </w:tabs>
          </w:pPr>
          <w:hyperlink w:anchor="_TOC_250012" w:history="1">
            <w:r w:rsidR="001F7E63">
              <w:t>RECURSOS</w:t>
            </w:r>
            <w:r w:rsidR="001F7E63">
              <w:rPr>
                <w:spacing w:val="-2"/>
              </w:rPr>
              <w:t xml:space="preserve"> </w:t>
            </w:r>
            <w:r w:rsidR="001F7E63">
              <w:t>ESPACIALES</w:t>
            </w:r>
            <w:r w:rsidR="001F7E63">
              <w:tab/>
              <w:t>23</w:t>
            </w:r>
          </w:hyperlink>
        </w:p>
        <w:p w:rsidR="00F249B3" w:rsidRDefault="00100728">
          <w:pPr>
            <w:pStyle w:val="TDC11"/>
            <w:numPr>
              <w:ilvl w:val="0"/>
              <w:numId w:val="28"/>
            </w:numPr>
            <w:tabs>
              <w:tab w:val="left" w:pos="472"/>
              <w:tab w:val="left" w:pos="473"/>
              <w:tab w:val="left" w:leader="dot" w:pos="9493"/>
            </w:tabs>
          </w:pPr>
          <w:hyperlink w:anchor="_TOC_250011" w:history="1">
            <w:r w:rsidR="001F7E63">
              <w:t>EVALUACIÓN ENSEÑANZA</w:t>
            </w:r>
            <w:r w:rsidR="001F7E63">
              <w:rPr>
                <w:spacing w:val="-2"/>
              </w:rPr>
              <w:t xml:space="preserve"> </w:t>
            </w:r>
            <w:r w:rsidR="001F7E63">
              <w:t>/</w:t>
            </w:r>
            <w:r w:rsidR="001F7E63">
              <w:rPr>
                <w:spacing w:val="-2"/>
              </w:rPr>
              <w:t xml:space="preserve"> </w:t>
            </w:r>
            <w:r w:rsidR="001F7E63">
              <w:t>APRENDIZAJE</w:t>
            </w:r>
            <w:r w:rsidR="001F7E63">
              <w:rPr>
                <w:b w:val="0"/>
              </w:rPr>
              <w:tab/>
            </w:r>
            <w:r w:rsidR="001F7E63">
              <w:t>23</w:t>
            </w:r>
          </w:hyperlink>
        </w:p>
        <w:p w:rsidR="00F249B3" w:rsidRDefault="00100728">
          <w:pPr>
            <w:pStyle w:val="TDC21"/>
            <w:numPr>
              <w:ilvl w:val="1"/>
              <w:numId w:val="28"/>
            </w:numPr>
            <w:tabs>
              <w:tab w:val="left" w:pos="652"/>
              <w:tab w:val="left" w:pos="653"/>
              <w:tab w:val="left" w:leader="dot" w:pos="9492"/>
            </w:tabs>
          </w:pPr>
          <w:hyperlink w:anchor="_TOC_250010" w:history="1">
            <w:r w:rsidR="001F7E63">
              <w:t>CRITERIOS</w:t>
            </w:r>
            <w:r w:rsidR="001F7E63">
              <w:rPr>
                <w:spacing w:val="-1"/>
              </w:rPr>
              <w:t xml:space="preserve"> </w:t>
            </w:r>
            <w:r w:rsidR="001F7E63">
              <w:t>DE</w:t>
            </w:r>
            <w:r w:rsidR="001F7E63">
              <w:rPr>
                <w:spacing w:val="-2"/>
              </w:rPr>
              <w:t xml:space="preserve"> </w:t>
            </w:r>
            <w:r w:rsidR="001F7E63">
              <w:t>EVALUACIÓN</w:t>
            </w:r>
            <w:r w:rsidR="001F7E63">
              <w:tab/>
              <w:t>24</w:t>
            </w:r>
          </w:hyperlink>
        </w:p>
        <w:p w:rsidR="00F249B3" w:rsidRDefault="00100728">
          <w:pPr>
            <w:pStyle w:val="TDC21"/>
            <w:numPr>
              <w:ilvl w:val="1"/>
              <w:numId w:val="28"/>
            </w:numPr>
            <w:tabs>
              <w:tab w:val="left" w:pos="652"/>
              <w:tab w:val="left" w:pos="653"/>
              <w:tab w:val="left" w:leader="dot" w:pos="9492"/>
            </w:tabs>
          </w:pPr>
          <w:hyperlink w:anchor="_TOC_250009" w:history="1">
            <w:r w:rsidR="001F7E63">
              <w:t>PROCEDIMIENTOS</w:t>
            </w:r>
            <w:r w:rsidR="001F7E63">
              <w:rPr>
                <w:spacing w:val="-2"/>
              </w:rPr>
              <w:t xml:space="preserve"> </w:t>
            </w:r>
            <w:r w:rsidR="001F7E63">
              <w:t>DE</w:t>
            </w:r>
            <w:r w:rsidR="001F7E63">
              <w:rPr>
                <w:spacing w:val="-3"/>
              </w:rPr>
              <w:t xml:space="preserve"> </w:t>
            </w:r>
            <w:r w:rsidR="001F7E63">
              <w:t>EVALUACIÓN</w:t>
            </w:r>
            <w:r w:rsidR="001F7E63">
              <w:tab/>
              <w:t>26</w:t>
            </w:r>
          </w:hyperlink>
        </w:p>
        <w:p w:rsidR="00F249B3" w:rsidRDefault="00100728">
          <w:pPr>
            <w:pStyle w:val="TDC21"/>
            <w:numPr>
              <w:ilvl w:val="1"/>
              <w:numId w:val="28"/>
            </w:numPr>
            <w:tabs>
              <w:tab w:val="left" w:pos="652"/>
              <w:tab w:val="left" w:pos="653"/>
              <w:tab w:val="left" w:leader="dot" w:pos="9492"/>
            </w:tabs>
          </w:pPr>
          <w:hyperlink w:anchor="_TOC_250008" w:history="1">
            <w:r w:rsidR="001F7E63">
              <w:t>CRITERIOS</w:t>
            </w:r>
            <w:r w:rsidR="001F7E63">
              <w:rPr>
                <w:spacing w:val="-1"/>
              </w:rPr>
              <w:t xml:space="preserve"> </w:t>
            </w:r>
            <w:r w:rsidR="001F7E63">
              <w:t>DE</w:t>
            </w:r>
            <w:r w:rsidR="001F7E63">
              <w:rPr>
                <w:spacing w:val="-2"/>
              </w:rPr>
              <w:t xml:space="preserve"> </w:t>
            </w:r>
            <w:r w:rsidR="001F7E63">
              <w:t>CALIFICACIÓN</w:t>
            </w:r>
            <w:r w:rsidR="001F7E63">
              <w:tab/>
              <w:t>28</w:t>
            </w:r>
          </w:hyperlink>
        </w:p>
        <w:p w:rsidR="00F249B3" w:rsidRDefault="00100728">
          <w:pPr>
            <w:pStyle w:val="TDC21"/>
            <w:numPr>
              <w:ilvl w:val="1"/>
              <w:numId w:val="28"/>
            </w:numPr>
            <w:tabs>
              <w:tab w:val="left" w:pos="652"/>
              <w:tab w:val="left" w:pos="653"/>
              <w:tab w:val="left" w:leader="dot" w:pos="9492"/>
            </w:tabs>
            <w:spacing w:before="275"/>
          </w:pPr>
          <w:hyperlink w:anchor="_TOC_250007" w:history="1">
            <w:r w:rsidR="001F7E63">
              <w:t>RECUPERACIÓN DE</w:t>
            </w:r>
            <w:r w:rsidR="001F7E63">
              <w:rPr>
                <w:spacing w:val="-5"/>
              </w:rPr>
              <w:t xml:space="preserve"> </w:t>
            </w:r>
            <w:r w:rsidR="001F7E63">
              <w:t>EVALUACIONES</w:t>
            </w:r>
            <w:r w:rsidR="001F7E63">
              <w:rPr>
                <w:spacing w:val="-2"/>
              </w:rPr>
              <w:t xml:space="preserve"> </w:t>
            </w:r>
            <w:r w:rsidR="001F7E63">
              <w:t>PENDIENTES</w:t>
            </w:r>
            <w:r w:rsidR="001F7E63">
              <w:tab/>
              <w:t>31</w:t>
            </w:r>
          </w:hyperlink>
        </w:p>
        <w:p w:rsidR="00F249B3" w:rsidRDefault="00100728">
          <w:pPr>
            <w:pStyle w:val="TDC21"/>
            <w:numPr>
              <w:ilvl w:val="1"/>
              <w:numId w:val="28"/>
            </w:numPr>
            <w:tabs>
              <w:tab w:val="left" w:pos="652"/>
              <w:tab w:val="left" w:pos="653"/>
              <w:tab w:val="left" w:leader="dot" w:pos="9492"/>
            </w:tabs>
          </w:pPr>
          <w:hyperlink w:anchor="_TOC_250006" w:history="1">
            <w:r w:rsidR="001F7E63">
              <w:t>MEDIDAS A APLICAR EN SITUACIÓN DEL</w:t>
            </w:r>
            <w:r w:rsidR="001F7E63">
              <w:rPr>
                <w:spacing w:val="-7"/>
              </w:rPr>
              <w:t xml:space="preserve"> </w:t>
            </w:r>
            <w:r w:rsidR="001F7E63">
              <w:t>MÓDULO</w:t>
            </w:r>
            <w:r w:rsidR="001F7E63">
              <w:rPr>
                <w:spacing w:val="-1"/>
              </w:rPr>
              <w:t xml:space="preserve"> </w:t>
            </w:r>
            <w:r w:rsidR="001F7E63">
              <w:t>PENDIENTE</w:t>
            </w:r>
            <w:r w:rsidR="001F7E63">
              <w:tab/>
              <w:t>31</w:t>
            </w:r>
          </w:hyperlink>
        </w:p>
        <w:p w:rsidR="00F249B3" w:rsidRDefault="00F249B3" w:rsidP="006067D4">
          <w:pPr>
            <w:pStyle w:val="TDC21"/>
            <w:tabs>
              <w:tab w:val="left" w:pos="652"/>
              <w:tab w:val="left" w:pos="653"/>
            </w:tabs>
            <w:spacing w:after="20"/>
            <w:ind w:left="112" w:firstLine="0"/>
          </w:pPr>
        </w:p>
        <w:p w:rsidR="00F249B3" w:rsidRDefault="00100728">
          <w:pPr>
            <w:pStyle w:val="TDC21"/>
            <w:numPr>
              <w:ilvl w:val="1"/>
              <w:numId w:val="28"/>
            </w:numPr>
            <w:tabs>
              <w:tab w:val="left" w:pos="652"/>
              <w:tab w:val="left" w:pos="653"/>
              <w:tab w:val="right" w:leader="dot" w:pos="9732"/>
            </w:tabs>
            <w:spacing w:before="281"/>
          </w:pPr>
          <w:hyperlink w:anchor="_TOC_250005" w:history="1">
            <w:r w:rsidR="001F7E63">
              <w:t>EVALUACIÓN</w:t>
            </w:r>
            <w:r w:rsidR="001F7E63">
              <w:rPr>
                <w:spacing w:val="-1"/>
              </w:rPr>
              <w:t xml:space="preserve"> </w:t>
            </w:r>
            <w:r w:rsidR="001F7E63">
              <w:t>EXTRAORDINARIA</w:t>
            </w:r>
            <w:r w:rsidR="001F7E63">
              <w:tab/>
              <w:t>3</w:t>
            </w:r>
          </w:hyperlink>
          <w:r w:rsidR="00A35C99">
            <w:t>1</w:t>
          </w:r>
        </w:p>
        <w:p w:rsidR="00F249B3" w:rsidRDefault="00100728">
          <w:pPr>
            <w:pStyle w:val="TDC21"/>
            <w:numPr>
              <w:ilvl w:val="1"/>
              <w:numId w:val="28"/>
            </w:numPr>
            <w:tabs>
              <w:tab w:val="left" w:pos="652"/>
              <w:tab w:val="left" w:pos="653"/>
              <w:tab w:val="right" w:leader="dot" w:pos="9732"/>
            </w:tabs>
            <w:spacing w:before="281"/>
          </w:pPr>
          <w:hyperlink w:anchor="_TOC_250004" w:history="1">
            <w:r w:rsidR="001F7E63">
              <w:t>EVALUACIÓN DE LA ENSEÑANZA.</w:t>
            </w:r>
            <w:r w:rsidR="001F7E63">
              <w:rPr>
                <w:spacing w:val="-2"/>
              </w:rPr>
              <w:t xml:space="preserve"> </w:t>
            </w:r>
            <w:r w:rsidR="001F7E63">
              <w:t>PRÁCTICA</w:t>
            </w:r>
            <w:r w:rsidR="001F7E63">
              <w:rPr>
                <w:spacing w:val="-1"/>
              </w:rPr>
              <w:t xml:space="preserve"> </w:t>
            </w:r>
            <w:r w:rsidR="001F7E63">
              <w:t>DOCENTE</w:t>
            </w:r>
            <w:r w:rsidR="001F7E63">
              <w:tab/>
              <w:t>32</w:t>
            </w:r>
          </w:hyperlink>
        </w:p>
        <w:p w:rsidR="00F249B3" w:rsidRDefault="00100728">
          <w:pPr>
            <w:pStyle w:val="TDC21"/>
            <w:numPr>
              <w:ilvl w:val="1"/>
              <w:numId w:val="28"/>
            </w:numPr>
            <w:tabs>
              <w:tab w:val="left" w:pos="652"/>
              <w:tab w:val="left" w:pos="653"/>
              <w:tab w:val="right" w:leader="dot" w:pos="9732"/>
            </w:tabs>
            <w:spacing w:before="281"/>
          </w:pPr>
          <w:hyperlink w:anchor="_TOC_250003" w:history="1">
            <w:r w:rsidR="001F7E63">
              <w:t>INDICADORES</w:t>
            </w:r>
            <w:r w:rsidR="001F7E63">
              <w:rPr>
                <w:spacing w:val="-1"/>
              </w:rPr>
              <w:t xml:space="preserve"> </w:t>
            </w:r>
            <w:r w:rsidR="001F7E63">
              <w:t>DE</w:t>
            </w:r>
            <w:r w:rsidR="001F7E63">
              <w:rPr>
                <w:spacing w:val="-2"/>
              </w:rPr>
              <w:t xml:space="preserve"> </w:t>
            </w:r>
            <w:r w:rsidR="001F7E63">
              <w:t>EVALUACIÓN</w:t>
            </w:r>
            <w:r w:rsidR="001F7E63">
              <w:tab/>
              <w:t>3</w:t>
            </w:r>
            <w:r w:rsidR="00A35C99">
              <w:t>3</w:t>
            </w:r>
          </w:hyperlink>
        </w:p>
        <w:p w:rsidR="00F249B3" w:rsidRDefault="00100728">
          <w:pPr>
            <w:pStyle w:val="TDC11"/>
            <w:numPr>
              <w:ilvl w:val="0"/>
              <w:numId w:val="28"/>
            </w:numPr>
            <w:tabs>
              <w:tab w:val="left" w:pos="472"/>
              <w:tab w:val="left" w:pos="473"/>
              <w:tab w:val="right" w:leader="dot" w:pos="9732"/>
            </w:tabs>
            <w:spacing w:before="281"/>
          </w:pPr>
          <w:hyperlink w:anchor="_TOC_250002" w:history="1">
            <w:r w:rsidR="001F7E63">
              <w:t>MEDIDAS DE ATENCIÓN A</w:t>
            </w:r>
            <w:r w:rsidR="001F7E63">
              <w:rPr>
                <w:spacing w:val="-2"/>
              </w:rPr>
              <w:t xml:space="preserve"> </w:t>
            </w:r>
            <w:r w:rsidR="001F7E63">
              <w:t>LA</w:t>
            </w:r>
            <w:r w:rsidR="001F7E63">
              <w:rPr>
                <w:spacing w:val="-1"/>
              </w:rPr>
              <w:t xml:space="preserve"> </w:t>
            </w:r>
            <w:r w:rsidR="001F7E63">
              <w:t>DIVERSIDAD</w:t>
            </w:r>
            <w:r w:rsidR="001F7E63">
              <w:rPr>
                <w:b w:val="0"/>
              </w:rPr>
              <w:tab/>
            </w:r>
            <w:r w:rsidR="001F7E63">
              <w:t>35</w:t>
            </w:r>
          </w:hyperlink>
        </w:p>
        <w:p w:rsidR="00F249B3" w:rsidRDefault="00100728">
          <w:pPr>
            <w:pStyle w:val="TDC11"/>
            <w:numPr>
              <w:ilvl w:val="0"/>
              <w:numId w:val="28"/>
            </w:numPr>
            <w:tabs>
              <w:tab w:val="left" w:pos="475"/>
              <w:tab w:val="right" w:leader="dot" w:pos="9732"/>
            </w:tabs>
            <w:spacing w:before="281"/>
            <w:ind w:left="474" w:hanging="362"/>
          </w:pPr>
          <w:hyperlink w:anchor="_TOC_250001" w:history="1">
            <w:r w:rsidR="001F7E63">
              <w:t>ACTIVIDADES COMPLEMENTARIAS</w:t>
            </w:r>
            <w:r w:rsidR="001F7E63">
              <w:rPr>
                <w:spacing w:val="-1"/>
              </w:rPr>
              <w:t xml:space="preserve"> </w:t>
            </w:r>
            <w:r w:rsidR="001F7E63">
              <w:t>Y</w:t>
            </w:r>
            <w:r w:rsidR="001F7E63">
              <w:rPr>
                <w:spacing w:val="-1"/>
              </w:rPr>
              <w:t xml:space="preserve"> </w:t>
            </w:r>
            <w:r w:rsidR="001F7E63">
              <w:t>EXTRAESCOLARES</w:t>
            </w:r>
            <w:r w:rsidR="001F7E63">
              <w:rPr>
                <w:b w:val="0"/>
              </w:rPr>
              <w:tab/>
            </w:r>
            <w:r w:rsidR="001F7E63">
              <w:t>36</w:t>
            </w:r>
          </w:hyperlink>
        </w:p>
        <w:p w:rsidR="00F249B3" w:rsidRDefault="00100728">
          <w:pPr>
            <w:pStyle w:val="TDC11"/>
            <w:numPr>
              <w:ilvl w:val="0"/>
              <w:numId w:val="28"/>
            </w:numPr>
            <w:tabs>
              <w:tab w:val="left" w:pos="475"/>
              <w:tab w:val="right" w:leader="dot" w:pos="9732"/>
            </w:tabs>
            <w:spacing w:before="276"/>
            <w:ind w:left="474" w:hanging="362"/>
          </w:pPr>
          <w:hyperlink w:anchor="_TOC_250000" w:history="1">
            <w:r w:rsidR="001F7E63">
              <w:t>PROCEDIMIENTO DE COMUNICACIÓN</w:t>
            </w:r>
            <w:r w:rsidR="001F7E63">
              <w:rPr>
                <w:spacing w:val="-2"/>
              </w:rPr>
              <w:t xml:space="preserve"> </w:t>
            </w:r>
            <w:r w:rsidR="001F7E63">
              <w:t>DE</w:t>
            </w:r>
            <w:r w:rsidR="001F7E63">
              <w:rPr>
                <w:spacing w:val="-1"/>
              </w:rPr>
              <w:t xml:space="preserve"> </w:t>
            </w:r>
            <w:r w:rsidR="001F7E63">
              <w:t>PROGRAMACIÓN</w:t>
            </w:r>
            <w:r w:rsidR="001F7E63">
              <w:rPr>
                <w:b w:val="0"/>
              </w:rPr>
              <w:tab/>
            </w:r>
            <w:r w:rsidR="001F7E63">
              <w:t>36</w:t>
            </w:r>
          </w:hyperlink>
        </w:p>
      </w:sdtContent>
    </w:sdt>
    <w:p w:rsidR="00F249B3" w:rsidRDefault="00F249B3">
      <w:pPr>
        <w:sectPr w:rsidR="00F249B3" w:rsidSect="00751B6B">
          <w:headerReference w:type="default" r:id="rId12"/>
          <w:type w:val="continuous"/>
          <w:pgSz w:w="11900" w:h="16840"/>
          <w:pgMar w:top="1204" w:right="400" w:bottom="1624" w:left="1020" w:header="720" w:footer="720" w:gutter="0"/>
          <w:cols w:space="720"/>
          <w:titlePg/>
          <w:docGrid w:linePitch="299"/>
        </w:sectPr>
      </w:pPr>
    </w:p>
    <w:p w:rsidR="00F249B3" w:rsidRDefault="001F7E63">
      <w:pPr>
        <w:pStyle w:val="Ttulo11"/>
        <w:numPr>
          <w:ilvl w:val="0"/>
          <w:numId w:val="27"/>
        </w:numPr>
        <w:tabs>
          <w:tab w:val="left" w:pos="679"/>
          <w:tab w:val="left" w:pos="680"/>
        </w:tabs>
        <w:spacing w:before="204"/>
      </w:pPr>
      <w:bookmarkStart w:id="0" w:name="_TOC_250028"/>
      <w:bookmarkEnd w:id="0"/>
      <w:r>
        <w:rPr>
          <w:color w:val="660066"/>
        </w:rPr>
        <w:lastRenderedPageBreak/>
        <w:t>INTRODUCCIÓN</w:t>
      </w:r>
    </w:p>
    <w:p w:rsidR="00F249B3" w:rsidRDefault="00F249B3">
      <w:pPr>
        <w:pStyle w:val="Textoindependiente"/>
        <w:spacing w:before="7"/>
        <w:rPr>
          <w:b/>
          <w:sz w:val="38"/>
        </w:rPr>
      </w:pPr>
    </w:p>
    <w:p w:rsidR="00F249B3" w:rsidRDefault="001F7E63">
      <w:pPr>
        <w:pStyle w:val="Textoindependiente"/>
        <w:spacing w:before="1" w:line="360" w:lineRule="auto"/>
        <w:ind w:left="112" w:right="727" w:firstLine="709"/>
        <w:jc w:val="both"/>
      </w:pPr>
      <w:r>
        <w:t>Esta programación didáctica parte del Real Decreto, 127/2014, de 28 de febrero, por el que se regulan aspectos específicos de la Formación Profesional Básica de las enseñanzas de formación profesional del sistema educativo, se aprueban catorce títulos profesionales básicos, se fijan sus currículos básicos y se modifica el Real Decreto 1850/2009, de 4 de diciembre, sobre expedición de títulos académicos y profesionales correspondientes a las enseñanzas establecidas en la Ley Orgánica 2/2006, de 3 de mayo, de Educación, y del Decreto 108/2014, por el que se establece el currículo del Título Profesional Básico en Electricidad y Electrónica en la Comunidad Autónoma de Extremadura.</w:t>
      </w:r>
    </w:p>
    <w:p w:rsidR="00F249B3" w:rsidRDefault="00F249B3">
      <w:pPr>
        <w:pStyle w:val="Textoindependiente"/>
        <w:spacing w:before="11"/>
      </w:pPr>
    </w:p>
    <w:p w:rsidR="00F249B3" w:rsidRDefault="001F7E63">
      <w:pPr>
        <w:pStyle w:val="Textoindependiente"/>
        <w:spacing w:line="360" w:lineRule="auto"/>
        <w:ind w:left="112" w:right="727" w:firstLine="708"/>
        <w:jc w:val="both"/>
      </w:pPr>
      <w:r>
        <w:t xml:space="preserve">El módulo profesional </w:t>
      </w:r>
      <w:r>
        <w:rPr>
          <w:b/>
          <w:i/>
        </w:rPr>
        <w:t xml:space="preserve">Instalaciones de telecomunicaciones </w:t>
      </w:r>
      <w:r>
        <w:t>(3014) se desarrolla en el Anexo II del citado Real Decreto, perteneciendo dicho módulo al Título Profesional Básico en Electricidad y Electrónica, distribuido en el segundo curso según el anterior Decreto autonómico, estableciendo la mencionada legislación el primer nivel de concreción curricular.</w:t>
      </w:r>
    </w:p>
    <w:p w:rsidR="00F249B3" w:rsidRDefault="00F249B3">
      <w:pPr>
        <w:pStyle w:val="Textoindependiente"/>
        <w:spacing w:before="10"/>
      </w:pPr>
    </w:p>
    <w:p w:rsidR="00F249B3" w:rsidRDefault="001F7E63">
      <w:pPr>
        <w:pStyle w:val="Textoindependiente"/>
        <w:spacing w:before="1" w:line="360" w:lineRule="auto"/>
        <w:ind w:left="112" w:right="727" w:firstLine="709"/>
        <w:jc w:val="both"/>
      </w:pPr>
      <w:r>
        <w:t>La programación continúa con las directrices marcadas en el Proyecto Curricular de la Formación Profesional Básica en Electricidad y Electrónica y las consideraciones plasmadas en la programación del departamento de Electricidad y Electrónica del IES Eugenio Hermoso, en su segundo nivel de concreción curricular.</w:t>
      </w:r>
    </w:p>
    <w:p w:rsidR="00F249B3" w:rsidRDefault="00F249B3">
      <w:pPr>
        <w:pStyle w:val="Textoindependiente"/>
        <w:spacing w:before="6"/>
      </w:pPr>
    </w:p>
    <w:p w:rsidR="00F249B3" w:rsidRDefault="001F7E63">
      <w:pPr>
        <w:pStyle w:val="Textoindependiente"/>
        <w:spacing w:line="360" w:lineRule="auto"/>
        <w:ind w:left="112" w:right="727" w:firstLine="709"/>
        <w:jc w:val="both"/>
      </w:pPr>
      <w:r>
        <w:t>Señalar pues, que el presente documento establece el tercer nivel de concreción curricular, el cual además de contener la programación didáctica del módulo, enmarca la programación de aula.</w:t>
      </w:r>
    </w:p>
    <w:p w:rsidR="00F249B3" w:rsidRDefault="00F249B3">
      <w:pPr>
        <w:pStyle w:val="Textoindependiente"/>
        <w:spacing w:before="10"/>
      </w:pPr>
    </w:p>
    <w:p w:rsidR="00F249B3" w:rsidRDefault="001F7E63">
      <w:pPr>
        <w:pStyle w:val="Textoindependiente"/>
        <w:spacing w:line="360" w:lineRule="auto"/>
        <w:ind w:left="112" w:right="727" w:firstLine="709"/>
        <w:jc w:val="both"/>
      </w:pPr>
      <w:r>
        <w:t>La Formación Profesional de nuestro centro está certificada según Norma ISO-EN 9001:20</w:t>
      </w:r>
      <w:r w:rsidR="00B8309E">
        <w:t>15</w:t>
      </w:r>
      <w:r>
        <w:t xml:space="preserve">, esto hace que la programación, dentro de la etapa enseñanza/aprendizaje, esté </w:t>
      </w:r>
      <w:proofErr w:type="spellStart"/>
      <w:r>
        <w:t>procedimentada</w:t>
      </w:r>
      <w:proofErr w:type="spellEnd"/>
      <w:r>
        <w:t>, teniendo además que cumplir una serie de requisitos que se irán explicando a lo largo de esta programación.</w:t>
      </w:r>
    </w:p>
    <w:p w:rsidR="00F249B3" w:rsidRDefault="00F249B3">
      <w:pPr>
        <w:pStyle w:val="Textoindependiente"/>
        <w:spacing w:before="5"/>
      </w:pPr>
    </w:p>
    <w:p w:rsidR="00F249B3" w:rsidRDefault="001F7E63">
      <w:pPr>
        <w:pStyle w:val="Textoindependiente"/>
        <w:spacing w:line="360" w:lineRule="auto"/>
        <w:ind w:left="112" w:right="727" w:firstLine="709"/>
        <w:jc w:val="both"/>
      </w:pPr>
      <w:r>
        <w:t>Comentar también que el desarrollo de esta programación quedará plasmado en un documento denominado “Cuaderno del Profesor”, y que contendrá la programación prevista temporalizada, una previsión semanal a modo de programación de aula y un diario de clase, entre otros documentos.</w:t>
      </w:r>
    </w:p>
    <w:p w:rsidR="00F249B3" w:rsidRDefault="00F249B3">
      <w:pPr>
        <w:spacing w:line="360" w:lineRule="auto"/>
        <w:jc w:val="both"/>
        <w:sectPr w:rsidR="00F249B3" w:rsidSect="008629A9">
          <w:footerReference w:type="default" r:id="rId13"/>
          <w:pgSz w:w="11900" w:h="16840"/>
          <w:pgMar w:top="1200" w:right="400" w:bottom="1360" w:left="1020" w:header="680" w:footer="1165" w:gutter="0"/>
          <w:pgNumType w:start="3"/>
          <w:cols w:space="720"/>
          <w:docGrid w:linePitch="299"/>
        </w:sectPr>
      </w:pPr>
    </w:p>
    <w:p w:rsidR="00F249B3" w:rsidRDefault="00F249B3">
      <w:pPr>
        <w:pStyle w:val="Textoindependiente"/>
        <w:spacing w:before="2"/>
        <w:rPr>
          <w:sz w:val="10"/>
        </w:rPr>
      </w:pPr>
    </w:p>
    <w:p w:rsidR="00F249B3" w:rsidRDefault="001F7E63">
      <w:pPr>
        <w:pStyle w:val="Ttulo11"/>
        <w:numPr>
          <w:ilvl w:val="0"/>
          <w:numId w:val="27"/>
        </w:numPr>
        <w:tabs>
          <w:tab w:val="left" w:pos="679"/>
          <w:tab w:val="left" w:pos="680"/>
        </w:tabs>
        <w:spacing w:before="87"/>
      </w:pPr>
      <w:bookmarkStart w:id="1" w:name="_TOC_250027"/>
      <w:bookmarkEnd w:id="1"/>
      <w:r>
        <w:rPr>
          <w:color w:val="660066"/>
        </w:rPr>
        <w:t>IDENTIFICACIÓN</w:t>
      </w:r>
    </w:p>
    <w:p w:rsidR="00F249B3" w:rsidRDefault="00F249B3">
      <w:pPr>
        <w:pStyle w:val="Textoindependiente"/>
        <w:spacing w:before="7"/>
        <w:rPr>
          <w:b/>
          <w:sz w:val="38"/>
        </w:rPr>
      </w:pPr>
    </w:p>
    <w:p w:rsidR="00F249B3" w:rsidRDefault="001F7E63">
      <w:pPr>
        <w:pStyle w:val="Textoindependiente"/>
        <w:spacing w:before="1" w:line="362" w:lineRule="auto"/>
        <w:ind w:left="112" w:right="748" w:firstLine="709"/>
      </w:pPr>
      <w:r>
        <w:t xml:space="preserve">El </w:t>
      </w:r>
      <w:r>
        <w:rPr>
          <w:u w:val="single"/>
        </w:rPr>
        <w:t>Título Profesional</w:t>
      </w:r>
      <w:r>
        <w:t xml:space="preserve"> Básico en Electricidad y Electrónica queda identificado, según apartado 1 del anexo II del RD 127/2014, de 28 de febrero, por los siguientes</w:t>
      </w:r>
      <w:r>
        <w:rPr>
          <w:spacing w:val="-15"/>
        </w:rPr>
        <w:t xml:space="preserve"> </w:t>
      </w:r>
      <w:r>
        <w:t>elementos:</w:t>
      </w:r>
    </w:p>
    <w:p w:rsidR="00F249B3" w:rsidRDefault="00F249B3">
      <w:pPr>
        <w:pStyle w:val="Textoindependiente"/>
        <w:spacing w:before="1"/>
      </w:pPr>
    </w:p>
    <w:p w:rsidR="00F249B3" w:rsidRDefault="001F7E63">
      <w:pPr>
        <w:pStyle w:val="Ttulo21"/>
        <w:numPr>
          <w:ilvl w:val="1"/>
          <w:numId w:val="27"/>
        </w:numPr>
        <w:tabs>
          <w:tab w:val="left" w:pos="1399"/>
          <w:tab w:val="left" w:pos="1400"/>
        </w:tabs>
        <w:ind w:hanging="420"/>
      </w:pPr>
      <w:r>
        <w:t>Denominación: Electricidad y</w:t>
      </w:r>
      <w:r>
        <w:rPr>
          <w:spacing w:val="-1"/>
        </w:rPr>
        <w:t xml:space="preserve"> </w:t>
      </w:r>
      <w:r>
        <w:t>Electrónica</w:t>
      </w:r>
    </w:p>
    <w:p w:rsidR="00F249B3" w:rsidRDefault="001F7E63">
      <w:pPr>
        <w:pStyle w:val="Prrafodelista"/>
        <w:numPr>
          <w:ilvl w:val="1"/>
          <w:numId w:val="27"/>
        </w:numPr>
        <w:tabs>
          <w:tab w:val="left" w:pos="1399"/>
          <w:tab w:val="left" w:pos="1400"/>
        </w:tabs>
        <w:spacing w:before="138"/>
        <w:ind w:hanging="420"/>
        <w:rPr>
          <w:b/>
          <w:sz w:val="24"/>
        </w:rPr>
      </w:pPr>
      <w:r>
        <w:rPr>
          <w:b/>
          <w:sz w:val="24"/>
        </w:rPr>
        <w:t>Nivel: Formación Profesional</w:t>
      </w:r>
      <w:r>
        <w:rPr>
          <w:b/>
          <w:spacing w:val="-2"/>
          <w:sz w:val="24"/>
        </w:rPr>
        <w:t xml:space="preserve"> </w:t>
      </w:r>
      <w:r>
        <w:rPr>
          <w:b/>
          <w:sz w:val="24"/>
        </w:rPr>
        <w:t>Básica</w:t>
      </w:r>
    </w:p>
    <w:p w:rsidR="00F249B3" w:rsidRDefault="001F7E63">
      <w:pPr>
        <w:pStyle w:val="Prrafodelista"/>
        <w:numPr>
          <w:ilvl w:val="1"/>
          <w:numId w:val="27"/>
        </w:numPr>
        <w:tabs>
          <w:tab w:val="left" w:pos="1399"/>
          <w:tab w:val="left" w:pos="1400"/>
        </w:tabs>
        <w:spacing w:before="138"/>
        <w:ind w:hanging="420"/>
        <w:rPr>
          <w:b/>
          <w:sz w:val="24"/>
        </w:rPr>
      </w:pPr>
      <w:r>
        <w:rPr>
          <w:b/>
          <w:sz w:val="24"/>
        </w:rPr>
        <w:t>Duración: 2.000</w:t>
      </w:r>
      <w:r>
        <w:rPr>
          <w:b/>
          <w:spacing w:val="-1"/>
          <w:sz w:val="24"/>
        </w:rPr>
        <w:t xml:space="preserve"> </w:t>
      </w:r>
      <w:r>
        <w:rPr>
          <w:b/>
          <w:sz w:val="24"/>
        </w:rPr>
        <w:t>horas</w:t>
      </w:r>
    </w:p>
    <w:p w:rsidR="00F249B3" w:rsidRDefault="001F7E63">
      <w:pPr>
        <w:pStyle w:val="Prrafodelista"/>
        <w:numPr>
          <w:ilvl w:val="1"/>
          <w:numId w:val="27"/>
        </w:numPr>
        <w:tabs>
          <w:tab w:val="left" w:pos="1399"/>
          <w:tab w:val="left" w:pos="1400"/>
        </w:tabs>
        <w:spacing w:before="138"/>
        <w:ind w:hanging="420"/>
        <w:rPr>
          <w:b/>
          <w:sz w:val="24"/>
        </w:rPr>
      </w:pPr>
      <w:r>
        <w:rPr>
          <w:b/>
          <w:sz w:val="24"/>
        </w:rPr>
        <w:t>Familia Profesional: Electricidad y</w:t>
      </w:r>
      <w:r>
        <w:rPr>
          <w:b/>
          <w:spacing w:val="-2"/>
          <w:sz w:val="24"/>
        </w:rPr>
        <w:t xml:space="preserve"> </w:t>
      </w:r>
      <w:r>
        <w:rPr>
          <w:b/>
          <w:sz w:val="24"/>
        </w:rPr>
        <w:t>Electrónica</w:t>
      </w:r>
    </w:p>
    <w:p w:rsidR="00F249B3" w:rsidRDefault="001F7E63">
      <w:pPr>
        <w:pStyle w:val="Prrafodelista"/>
        <w:numPr>
          <w:ilvl w:val="1"/>
          <w:numId w:val="27"/>
        </w:numPr>
        <w:tabs>
          <w:tab w:val="left" w:pos="1399"/>
          <w:tab w:val="left" w:pos="1400"/>
        </w:tabs>
        <w:spacing w:before="138" w:line="350" w:lineRule="auto"/>
        <w:ind w:right="727" w:hanging="420"/>
        <w:rPr>
          <w:b/>
          <w:sz w:val="24"/>
        </w:rPr>
      </w:pPr>
      <w:r>
        <w:rPr>
          <w:b/>
          <w:sz w:val="24"/>
        </w:rPr>
        <w:t>Referente europeo: CINE-3.5.3. (Clasificación Internacional Normalizada de la Educación)</w:t>
      </w:r>
    </w:p>
    <w:p w:rsidR="00F249B3" w:rsidRDefault="00F249B3">
      <w:pPr>
        <w:pStyle w:val="Textoindependiente"/>
        <w:spacing w:before="10"/>
        <w:rPr>
          <w:b/>
          <w:sz w:val="25"/>
        </w:rPr>
      </w:pPr>
    </w:p>
    <w:p w:rsidR="00F249B3" w:rsidRDefault="001F7E63">
      <w:pPr>
        <w:pStyle w:val="Textoindependiente"/>
        <w:ind w:left="821"/>
      </w:pPr>
      <w:r>
        <w:t xml:space="preserve">El </w:t>
      </w:r>
      <w:r>
        <w:rPr>
          <w:u w:val="single"/>
        </w:rPr>
        <w:t>módulo profesional</w:t>
      </w:r>
      <w:r>
        <w:t xml:space="preserve"> queda identificado como sigue:</w:t>
      </w:r>
    </w:p>
    <w:p w:rsidR="00F249B3" w:rsidRDefault="00F249B3">
      <w:pPr>
        <w:pStyle w:val="Textoindependiente"/>
        <w:spacing w:before="6"/>
        <w:rPr>
          <w:sz w:val="29"/>
        </w:rPr>
      </w:pPr>
    </w:p>
    <w:p w:rsidR="00F249B3" w:rsidRDefault="001F7E63">
      <w:pPr>
        <w:pStyle w:val="Ttulo21"/>
        <w:numPr>
          <w:ilvl w:val="2"/>
          <w:numId w:val="27"/>
        </w:numPr>
        <w:tabs>
          <w:tab w:val="left" w:pos="1541"/>
          <w:tab w:val="left" w:pos="1542"/>
        </w:tabs>
        <w:spacing w:before="72"/>
      </w:pPr>
      <w:r>
        <w:t>Denominación: Instalaciones de</w:t>
      </w:r>
      <w:r>
        <w:rPr>
          <w:spacing w:val="-2"/>
        </w:rPr>
        <w:t xml:space="preserve"> </w:t>
      </w:r>
      <w:r>
        <w:t>telecomunicaciones</w:t>
      </w:r>
    </w:p>
    <w:p w:rsidR="00F249B3" w:rsidRDefault="001F7E63">
      <w:pPr>
        <w:pStyle w:val="Prrafodelista"/>
        <w:numPr>
          <w:ilvl w:val="2"/>
          <w:numId w:val="27"/>
        </w:numPr>
        <w:tabs>
          <w:tab w:val="left" w:pos="1541"/>
          <w:tab w:val="left" w:pos="1542"/>
        </w:tabs>
        <w:spacing w:before="137"/>
        <w:rPr>
          <w:b/>
          <w:sz w:val="24"/>
        </w:rPr>
      </w:pPr>
      <w:r>
        <w:rPr>
          <w:b/>
          <w:sz w:val="24"/>
        </w:rPr>
        <w:t>Código:</w:t>
      </w:r>
      <w:r>
        <w:rPr>
          <w:b/>
          <w:spacing w:val="-1"/>
          <w:sz w:val="24"/>
        </w:rPr>
        <w:t xml:space="preserve"> </w:t>
      </w:r>
      <w:r>
        <w:rPr>
          <w:b/>
          <w:sz w:val="24"/>
        </w:rPr>
        <w:t>3014</w:t>
      </w:r>
    </w:p>
    <w:p w:rsidR="00F249B3" w:rsidRDefault="001F7E63">
      <w:pPr>
        <w:pStyle w:val="Prrafodelista"/>
        <w:numPr>
          <w:ilvl w:val="2"/>
          <w:numId w:val="27"/>
        </w:numPr>
        <w:tabs>
          <w:tab w:val="left" w:pos="1541"/>
          <w:tab w:val="left" w:pos="1542"/>
        </w:tabs>
        <w:spacing w:before="137"/>
        <w:rPr>
          <w:b/>
          <w:sz w:val="24"/>
        </w:rPr>
      </w:pPr>
      <w:r>
        <w:rPr>
          <w:b/>
          <w:sz w:val="24"/>
        </w:rPr>
        <w:t>Duración: 170</w:t>
      </w:r>
      <w:r>
        <w:rPr>
          <w:b/>
          <w:spacing w:val="-1"/>
          <w:sz w:val="24"/>
        </w:rPr>
        <w:t xml:space="preserve"> </w:t>
      </w:r>
      <w:r>
        <w:rPr>
          <w:b/>
          <w:sz w:val="24"/>
        </w:rPr>
        <w:t>horas</w:t>
      </w:r>
    </w:p>
    <w:p w:rsidR="00025A95" w:rsidRDefault="00025A95" w:rsidP="00025A95">
      <w:pPr>
        <w:pStyle w:val="Prrafodelista"/>
        <w:numPr>
          <w:ilvl w:val="2"/>
          <w:numId w:val="27"/>
        </w:numPr>
        <w:tabs>
          <w:tab w:val="left" w:pos="1541"/>
          <w:tab w:val="left" w:pos="1542"/>
        </w:tabs>
        <w:spacing w:before="137"/>
        <w:rPr>
          <w:b/>
          <w:sz w:val="24"/>
        </w:rPr>
      </w:pPr>
      <w:r>
        <w:rPr>
          <w:b/>
          <w:sz w:val="24"/>
        </w:rPr>
        <w:t>Duración por calendario escolar: 164 horas</w:t>
      </w:r>
    </w:p>
    <w:p w:rsidR="00F249B3" w:rsidRDefault="001F7E63">
      <w:pPr>
        <w:pStyle w:val="Prrafodelista"/>
        <w:numPr>
          <w:ilvl w:val="2"/>
          <w:numId w:val="27"/>
        </w:numPr>
        <w:tabs>
          <w:tab w:val="left" w:pos="1541"/>
          <w:tab w:val="left" w:pos="1542"/>
        </w:tabs>
        <w:spacing w:before="137"/>
        <w:rPr>
          <w:b/>
          <w:sz w:val="24"/>
        </w:rPr>
      </w:pPr>
      <w:r>
        <w:rPr>
          <w:b/>
          <w:sz w:val="24"/>
        </w:rPr>
        <w:t>Horas semanales: 6</w:t>
      </w:r>
      <w:r>
        <w:rPr>
          <w:b/>
          <w:spacing w:val="-1"/>
          <w:sz w:val="24"/>
        </w:rPr>
        <w:t xml:space="preserve"> </w:t>
      </w:r>
      <w:r>
        <w:rPr>
          <w:b/>
          <w:sz w:val="24"/>
        </w:rPr>
        <w:t>horas</w:t>
      </w:r>
    </w:p>
    <w:p w:rsidR="00F249B3" w:rsidRDefault="001F7E63">
      <w:pPr>
        <w:pStyle w:val="Prrafodelista"/>
        <w:numPr>
          <w:ilvl w:val="2"/>
          <w:numId w:val="27"/>
        </w:numPr>
        <w:tabs>
          <w:tab w:val="left" w:pos="1541"/>
          <w:tab w:val="left" w:pos="1542"/>
        </w:tabs>
        <w:spacing w:before="137"/>
        <w:rPr>
          <w:b/>
          <w:sz w:val="24"/>
        </w:rPr>
      </w:pPr>
      <w:r>
        <w:rPr>
          <w:b/>
          <w:sz w:val="24"/>
        </w:rPr>
        <w:t>Ubicación del módulo: 1º</w:t>
      </w:r>
      <w:r>
        <w:rPr>
          <w:b/>
          <w:spacing w:val="-2"/>
          <w:sz w:val="24"/>
        </w:rPr>
        <w:t xml:space="preserve"> </w:t>
      </w:r>
      <w:r>
        <w:rPr>
          <w:b/>
          <w:sz w:val="24"/>
        </w:rPr>
        <w:t>curso</w:t>
      </w:r>
    </w:p>
    <w:p w:rsidR="00F249B3" w:rsidRDefault="001F7E63">
      <w:pPr>
        <w:pStyle w:val="Prrafodelista"/>
        <w:numPr>
          <w:ilvl w:val="2"/>
          <w:numId w:val="27"/>
        </w:numPr>
        <w:tabs>
          <w:tab w:val="left" w:pos="1541"/>
          <w:tab w:val="left" w:pos="1542"/>
        </w:tabs>
        <w:spacing w:before="137"/>
        <w:rPr>
          <w:b/>
          <w:sz w:val="24"/>
        </w:rPr>
      </w:pPr>
      <w:r>
        <w:rPr>
          <w:b/>
          <w:sz w:val="24"/>
        </w:rPr>
        <w:t>Nombre del grupo:</w:t>
      </w:r>
      <w:r>
        <w:rPr>
          <w:b/>
          <w:spacing w:val="-3"/>
          <w:sz w:val="24"/>
        </w:rPr>
        <w:t xml:space="preserve"> </w:t>
      </w:r>
      <w:r>
        <w:rPr>
          <w:b/>
          <w:sz w:val="24"/>
        </w:rPr>
        <w:t>CBE1</w:t>
      </w:r>
    </w:p>
    <w:p w:rsidR="00F249B3" w:rsidRDefault="00F249B3">
      <w:pPr>
        <w:pStyle w:val="Textoindependiente"/>
        <w:rPr>
          <w:b/>
          <w:sz w:val="28"/>
        </w:rPr>
      </w:pPr>
    </w:p>
    <w:p w:rsidR="00F249B3" w:rsidRDefault="00F249B3">
      <w:pPr>
        <w:pStyle w:val="Textoindependiente"/>
        <w:rPr>
          <w:b/>
          <w:sz w:val="28"/>
        </w:rPr>
      </w:pPr>
    </w:p>
    <w:p w:rsidR="00F249B3" w:rsidRDefault="00F249B3">
      <w:pPr>
        <w:pStyle w:val="Textoindependiente"/>
        <w:spacing w:before="2"/>
        <w:rPr>
          <w:b/>
          <w:sz w:val="40"/>
        </w:rPr>
      </w:pPr>
    </w:p>
    <w:p w:rsidR="00F249B3" w:rsidRDefault="001F7E63">
      <w:pPr>
        <w:pStyle w:val="Ttulo11"/>
        <w:numPr>
          <w:ilvl w:val="0"/>
          <w:numId w:val="27"/>
        </w:numPr>
        <w:tabs>
          <w:tab w:val="left" w:pos="679"/>
          <w:tab w:val="left" w:pos="680"/>
        </w:tabs>
      </w:pPr>
      <w:bookmarkStart w:id="2" w:name="_TOC_250026"/>
      <w:r>
        <w:rPr>
          <w:color w:val="660066"/>
        </w:rPr>
        <w:t>PERFIL</w:t>
      </w:r>
      <w:r>
        <w:rPr>
          <w:color w:val="660066"/>
          <w:spacing w:val="-16"/>
        </w:rPr>
        <w:t xml:space="preserve"> </w:t>
      </w:r>
      <w:bookmarkEnd w:id="2"/>
      <w:r>
        <w:rPr>
          <w:color w:val="660066"/>
        </w:rPr>
        <w:t>PROFESIONAL</w:t>
      </w:r>
    </w:p>
    <w:p w:rsidR="00F249B3" w:rsidRDefault="00F249B3">
      <w:pPr>
        <w:pStyle w:val="Textoindependiente"/>
        <w:spacing w:before="7"/>
        <w:rPr>
          <w:b/>
          <w:sz w:val="38"/>
        </w:rPr>
      </w:pPr>
    </w:p>
    <w:p w:rsidR="00F249B3" w:rsidRDefault="001F7E63">
      <w:pPr>
        <w:pStyle w:val="Textoindependiente"/>
        <w:spacing w:before="1" w:line="360" w:lineRule="auto"/>
        <w:ind w:left="112" w:right="727" w:firstLine="709"/>
        <w:jc w:val="both"/>
      </w:pPr>
      <w:r>
        <w:t>El perfil profesional del título Profesional Básico en Electricidad y Electrónica queda determinado por su competencia general, sus competencias profesionales, personales y sociales, y por la relación de cualificaciones profesionales, y en su caso, unidades de competencia del Catálogo Nacional de Cualificaciones Profesionales incluidas en este título.</w:t>
      </w:r>
    </w:p>
    <w:p w:rsidR="00F249B3" w:rsidRDefault="00F249B3">
      <w:pPr>
        <w:pStyle w:val="Textoindependiente"/>
        <w:spacing w:before="6"/>
      </w:pPr>
    </w:p>
    <w:p w:rsidR="00F249B3" w:rsidRDefault="001F7E63">
      <w:pPr>
        <w:pStyle w:val="Ttulo21"/>
        <w:numPr>
          <w:ilvl w:val="1"/>
          <w:numId w:val="26"/>
        </w:numPr>
        <w:tabs>
          <w:tab w:val="left" w:pos="679"/>
          <w:tab w:val="left" w:pos="680"/>
        </w:tabs>
      </w:pPr>
      <w:bookmarkStart w:id="3" w:name="_TOC_250025"/>
      <w:r>
        <w:rPr>
          <w:color w:val="660066"/>
        </w:rPr>
        <w:t>COMPETENCIA</w:t>
      </w:r>
      <w:r>
        <w:rPr>
          <w:color w:val="660066"/>
          <w:spacing w:val="-1"/>
        </w:rPr>
        <w:t xml:space="preserve"> </w:t>
      </w:r>
      <w:bookmarkEnd w:id="3"/>
      <w:r>
        <w:rPr>
          <w:color w:val="660066"/>
        </w:rPr>
        <w:t>GENERAL</w:t>
      </w:r>
    </w:p>
    <w:p w:rsidR="00F249B3" w:rsidRDefault="00F249B3">
      <w:pPr>
        <w:pStyle w:val="Textoindependiente"/>
        <w:spacing w:before="5"/>
        <w:rPr>
          <w:b/>
          <w:sz w:val="36"/>
        </w:rPr>
      </w:pPr>
    </w:p>
    <w:p w:rsidR="00F249B3" w:rsidRDefault="001F7E63">
      <w:pPr>
        <w:pStyle w:val="Textoindependiente"/>
        <w:spacing w:line="360" w:lineRule="auto"/>
        <w:ind w:left="112" w:right="727" w:firstLine="709"/>
        <w:jc w:val="both"/>
      </w:pPr>
      <w:r>
        <w:t xml:space="preserve">En virtud de lo expresado en el RD 127/2014, de 28 de febrero, la competencia general de este título consiste en realizar operaciones auxiliares en el montaje y mantenimiento de elementos y </w:t>
      </w:r>
      <w:r>
        <w:lastRenderedPageBreak/>
        <w:t>equipos eléctricos y electrónicos, así como en instalaciones electrotécnicas y de telecomunicaciones</w:t>
      </w:r>
    </w:p>
    <w:p w:rsidR="00F249B3" w:rsidRDefault="00F249B3">
      <w:pPr>
        <w:spacing w:line="360" w:lineRule="auto"/>
        <w:jc w:val="both"/>
        <w:sectPr w:rsidR="00F249B3" w:rsidSect="00D70750">
          <w:pgSz w:w="11900" w:h="16840"/>
          <w:pgMar w:top="1200" w:right="400" w:bottom="1360" w:left="1020" w:header="720" w:footer="1165" w:gutter="0"/>
          <w:cols w:space="720"/>
          <w:docGrid w:linePitch="299"/>
        </w:sectPr>
      </w:pPr>
    </w:p>
    <w:p w:rsidR="00F249B3" w:rsidRDefault="00F249B3">
      <w:pPr>
        <w:pStyle w:val="Textoindependiente"/>
        <w:spacing w:before="3"/>
        <w:rPr>
          <w:sz w:val="10"/>
        </w:rPr>
      </w:pPr>
    </w:p>
    <w:p w:rsidR="00F249B3" w:rsidRDefault="001F7E63">
      <w:pPr>
        <w:pStyle w:val="Textoindependiente"/>
        <w:spacing w:before="90" w:line="360" w:lineRule="auto"/>
        <w:ind w:left="112" w:right="727"/>
        <w:jc w:val="both"/>
      </w:pPr>
      <w:proofErr w:type="gramStart"/>
      <w:r>
        <w:t>para</w:t>
      </w:r>
      <w:proofErr w:type="gramEnd"/>
      <w:r>
        <w:t xml:space="preserve"> edificios y conjuntos de edificios, aplicando las técnicas requeridas, operando con la calidad indicada, observando las normas de prevención de riesgos laborales y protección medioambiental correspondientes</w:t>
      </w:r>
      <w:r w:rsidR="008A30AD">
        <w:t>.</w:t>
      </w:r>
    </w:p>
    <w:p w:rsidR="00F249B3" w:rsidRDefault="00F249B3">
      <w:pPr>
        <w:pStyle w:val="Textoindependiente"/>
        <w:spacing w:before="6"/>
      </w:pPr>
    </w:p>
    <w:p w:rsidR="00F249B3" w:rsidRDefault="001F7E63">
      <w:pPr>
        <w:pStyle w:val="Ttulo21"/>
        <w:numPr>
          <w:ilvl w:val="1"/>
          <w:numId w:val="26"/>
        </w:numPr>
        <w:tabs>
          <w:tab w:val="left" w:pos="679"/>
          <w:tab w:val="left" w:pos="680"/>
        </w:tabs>
      </w:pPr>
      <w:bookmarkStart w:id="4" w:name="_TOC_250024"/>
      <w:r>
        <w:rPr>
          <w:color w:val="660066"/>
        </w:rPr>
        <w:t>COMPETENCIAS PROFESIONALES, PERSONALES Y</w:t>
      </w:r>
      <w:r>
        <w:rPr>
          <w:color w:val="660066"/>
          <w:spacing w:val="-1"/>
        </w:rPr>
        <w:t xml:space="preserve"> </w:t>
      </w:r>
      <w:bookmarkEnd w:id="4"/>
      <w:r>
        <w:rPr>
          <w:color w:val="660066"/>
        </w:rPr>
        <w:t>SOCIALES</w:t>
      </w:r>
    </w:p>
    <w:p w:rsidR="00F249B3" w:rsidRDefault="00F249B3">
      <w:pPr>
        <w:pStyle w:val="Textoindependiente"/>
        <w:spacing w:before="5"/>
        <w:rPr>
          <w:b/>
          <w:sz w:val="36"/>
        </w:rPr>
      </w:pPr>
    </w:p>
    <w:p w:rsidR="00F249B3" w:rsidRDefault="001F7E63">
      <w:pPr>
        <w:pStyle w:val="Textoindependiente"/>
        <w:spacing w:line="360" w:lineRule="auto"/>
        <w:ind w:left="112" w:right="727" w:firstLine="709"/>
        <w:jc w:val="both"/>
      </w:pPr>
      <w:r>
        <w:t>Según se especifica en los apartados 2.2 y 3.3 del anexo II de RD 127/2014, de 28 de febrero, la formación del módulo se relaciona con las siguientes competencias profesionales, personales, sociales del</w:t>
      </w:r>
      <w:r>
        <w:rPr>
          <w:spacing w:val="-2"/>
        </w:rPr>
        <w:t xml:space="preserve"> </w:t>
      </w:r>
      <w:r>
        <w:t>título:</w:t>
      </w:r>
    </w:p>
    <w:p w:rsidR="00F249B3" w:rsidRDefault="00F249B3">
      <w:pPr>
        <w:pStyle w:val="Textoindependiente"/>
        <w:spacing w:before="5"/>
      </w:pPr>
    </w:p>
    <w:p w:rsidR="00F249B3" w:rsidRDefault="001F7E63">
      <w:pPr>
        <w:pStyle w:val="Prrafodelista"/>
        <w:numPr>
          <w:ilvl w:val="2"/>
          <w:numId w:val="26"/>
        </w:numPr>
        <w:tabs>
          <w:tab w:val="left" w:pos="1123"/>
        </w:tabs>
        <w:spacing w:line="360" w:lineRule="auto"/>
        <w:ind w:right="727" w:firstLine="709"/>
        <w:jc w:val="both"/>
        <w:rPr>
          <w:sz w:val="24"/>
        </w:rPr>
      </w:pPr>
      <w:r>
        <w:rPr>
          <w:sz w:val="24"/>
        </w:rPr>
        <w:t>Acopiar los materiales y herramientas para acometer la ejecución del montaje o del mantenimiento en instalaciones eléctricas de baja tensión, domóticas y de telecomunicaciones en edificios.</w:t>
      </w:r>
    </w:p>
    <w:p w:rsidR="00F249B3" w:rsidRDefault="00F249B3">
      <w:pPr>
        <w:pStyle w:val="Textoindependiente"/>
        <w:spacing w:before="5"/>
      </w:pPr>
    </w:p>
    <w:p w:rsidR="00F249B3" w:rsidRDefault="001F7E63">
      <w:pPr>
        <w:pStyle w:val="Prrafodelista"/>
        <w:numPr>
          <w:ilvl w:val="2"/>
          <w:numId w:val="26"/>
        </w:numPr>
        <w:tabs>
          <w:tab w:val="left" w:pos="1131"/>
        </w:tabs>
        <w:spacing w:line="360" w:lineRule="auto"/>
        <w:ind w:right="727" w:firstLine="709"/>
        <w:jc w:val="both"/>
        <w:rPr>
          <w:sz w:val="24"/>
        </w:rPr>
      </w:pPr>
      <w:r>
        <w:rPr>
          <w:sz w:val="24"/>
        </w:rPr>
        <w:t>Montar canalizaciones y tubos en condiciones de calidad y seguridad y siguiendo el procedimiento</w:t>
      </w:r>
      <w:r>
        <w:rPr>
          <w:spacing w:val="-1"/>
          <w:sz w:val="24"/>
        </w:rPr>
        <w:t xml:space="preserve"> </w:t>
      </w:r>
      <w:r>
        <w:rPr>
          <w:sz w:val="24"/>
        </w:rPr>
        <w:t>establecido.</w:t>
      </w:r>
    </w:p>
    <w:p w:rsidR="00F249B3" w:rsidRDefault="00F249B3">
      <w:pPr>
        <w:pStyle w:val="Textoindependiente"/>
        <w:spacing w:before="3"/>
        <w:rPr>
          <w:sz w:val="30"/>
        </w:rPr>
      </w:pPr>
    </w:p>
    <w:p w:rsidR="00F249B3" w:rsidRDefault="001F7E63">
      <w:pPr>
        <w:pStyle w:val="Prrafodelista"/>
        <w:numPr>
          <w:ilvl w:val="2"/>
          <w:numId w:val="26"/>
        </w:numPr>
        <w:tabs>
          <w:tab w:val="left" w:pos="1095"/>
        </w:tabs>
        <w:spacing w:before="1" w:line="295" w:lineRule="auto"/>
        <w:ind w:right="727" w:firstLine="709"/>
        <w:jc w:val="both"/>
        <w:rPr>
          <w:sz w:val="24"/>
        </w:rPr>
      </w:pPr>
      <w:r>
        <w:rPr>
          <w:sz w:val="24"/>
        </w:rPr>
        <w:t>Tender el cableado en instalaciones eléctricas de baja tensión y domóticas en edificios, aplicando las técnicas y procedimientos</w:t>
      </w:r>
      <w:r>
        <w:rPr>
          <w:spacing w:val="-2"/>
          <w:sz w:val="24"/>
        </w:rPr>
        <w:t xml:space="preserve"> </w:t>
      </w:r>
      <w:r>
        <w:rPr>
          <w:sz w:val="24"/>
        </w:rPr>
        <w:t>normalizados.</w:t>
      </w:r>
    </w:p>
    <w:p w:rsidR="00F249B3" w:rsidRDefault="00F249B3">
      <w:pPr>
        <w:pStyle w:val="Textoindependiente"/>
        <w:spacing w:before="2"/>
        <w:rPr>
          <w:sz w:val="21"/>
        </w:rPr>
      </w:pPr>
    </w:p>
    <w:p w:rsidR="00F249B3" w:rsidRDefault="001F7E63">
      <w:pPr>
        <w:pStyle w:val="Prrafodelista"/>
        <w:numPr>
          <w:ilvl w:val="2"/>
          <w:numId w:val="26"/>
        </w:numPr>
        <w:tabs>
          <w:tab w:val="left" w:pos="1148"/>
        </w:tabs>
        <w:spacing w:line="292" w:lineRule="auto"/>
        <w:ind w:right="727" w:firstLine="709"/>
        <w:jc w:val="both"/>
        <w:rPr>
          <w:sz w:val="24"/>
        </w:rPr>
      </w:pPr>
      <w:r>
        <w:rPr>
          <w:sz w:val="24"/>
        </w:rPr>
        <w:t>Montar equipos y otros elementos auxiliares de las instalaciones electrotécnicas en condiciones de calidad y seguridad y siguiendo el procedimiento</w:t>
      </w:r>
      <w:r>
        <w:rPr>
          <w:spacing w:val="-7"/>
          <w:sz w:val="24"/>
        </w:rPr>
        <w:t xml:space="preserve"> </w:t>
      </w:r>
      <w:r>
        <w:rPr>
          <w:sz w:val="24"/>
        </w:rPr>
        <w:t>establecido.</w:t>
      </w:r>
    </w:p>
    <w:p w:rsidR="00F249B3" w:rsidRDefault="00F249B3">
      <w:pPr>
        <w:pStyle w:val="Textoindependiente"/>
        <w:spacing w:before="4"/>
        <w:rPr>
          <w:sz w:val="21"/>
        </w:rPr>
      </w:pPr>
    </w:p>
    <w:p w:rsidR="00F249B3" w:rsidRDefault="001F7E63">
      <w:pPr>
        <w:pStyle w:val="Prrafodelista"/>
        <w:numPr>
          <w:ilvl w:val="2"/>
          <w:numId w:val="26"/>
        </w:numPr>
        <w:tabs>
          <w:tab w:val="left" w:pos="1181"/>
        </w:tabs>
        <w:spacing w:line="295" w:lineRule="auto"/>
        <w:ind w:right="727" w:firstLine="709"/>
        <w:jc w:val="both"/>
        <w:rPr>
          <w:sz w:val="24"/>
        </w:rPr>
      </w:pPr>
      <w:r>
        <w:rPr>
          <w:sz w:val="24"/>
        </w:rPr>
        <w:t>Aplicar técnicas de mecanizado y unión para el mantenimiento y montaje de instalaciones, de acuerdo a las necesidades de las</w:t>
      </w:r>
      <w:r>
        <w:rPr>
          <w:spacing w:val="-6"/>
          <w:sz w:val="24"/>
        </w:rPr>
        <w:t xml:space="preserve"> </w:t>
      </w:r>
      <w:r>
        <w:rPr>
          <w:sz w:val="24"/>
        </w:rPr>
        <w:t>mismas.</w:t>
      </w:r>
    </w:p>
    <w:p w:rsidR="00F249B3" w:rsidRDefault="00F249B3">
      <w:pPr>
        <w:pStyle w:val="Textoindependiente"/>
        <w:spacing w:before="1"/>
        <w:rPr>
          <w:sz w:val="21"/>
        </w:rPr>
      </w:pPr>
    </w:p>
    <w:p w:rsidR="00F249B3" w:rsidRDefault="001F7E63">
      <w:pPr>
        <w:pStyle w:val="Prrafodelista"/>
        <w:numPr>
          <w:ilvl w:val="2"/>
          <w:numId w:val="26"/>
        </w:numPr>
        <w:tabs>
          <w:tab w:val="left" w:pos="1071"/>
        </w:tabs>
        <w:spacing w:line="295" w:lineRule="auto"/>
        <w:ind w:right="727" w:firstLine="709"/>
        <w:jc w:val="both"/>
        <w:rPr>
          <w:sz w:val="24"/>
        </w:rPr>
      </w:pPr>
      <w:r>
        <w:rPr>
          <w:sz w:val="24"/>
        </w:rPr>
        <w:t>Realizar pruebas y verificaciones básicas, tanto funcionales como reglamentarias de las instalaciones, utilizando los instrumentos adecuados y el procedimiento</w:t>
      </w:r>
      <w:r>
        <w:rPr>
          <w:spacing w:val="-10"/>
          <w:sz w:val="24"/>
        </w:rPr>
        <w:t xml:space="preserve"> </w:t>
      </w:r>
      <w:r>
        <w:rPr>
          <w:sz w:val="24"/>
        </w:rPr>
        <w:t>establecido.</w:t>
      </w:r>
    </w:p>
    <w:p w:rsidR="00F249B3" w:rsidRDefault="00F249B3">
      <w:pPr>
        <w:pStyle w:val="Textoindependiente"/>
        <w:spacing w:before="1"/>
        <w:rPr>
          <w:sz w:val="21"/>
        </w:rPr>
      </w:pPr>
    </w:p>
    <w:p w:rsidR="00F249B3" w:rsidRDefault="001F7E63">
      <w:pPr>
        <w:pStyle w:val="Prrafodelista"/>
        <w:numPr>
          <w:ilvl w:val="2"/>
          <w:numId w:val="26"/>
        </w:numPr>
        <w:tabs>
          <w:tab w:val="left" w:pos="1112"/>
        </w:tabs>
        <w:spacing w:line="292" w:lineRule="auto"/>
        <w:ind w:right="727" w:firstLine="709"/>
        <w:jc w:val="both"/>
        <w:rPr>
          <w:sz w:val="24"/>
        </w:rPr>
      </w:pPr>
      <w:r>
        <w:rPr>
          <w:sz w:val="24"/>
        </w:rPr>
        <w:t>Realizar operaciones auxiliares de mantenimiento y reparación de equipos y elementos instalaciones garantizando su</w:t>
      </w:r>
      <w:r>
        <w:rPr>
          <w:spacing w:val="-1"/>
          <w:sz w:val="24"/>
        </w:rPr>
        <w:t xml:space="preserve"> </w:t>
      </w:r>
      <w:r>
        <w:rPr>
          <w:sz w:val="24"/>
        </w:rPr>
        <w:t>funcionamiento.</w:t>
      </w:r>
    </w:p>
    <w:p w:rsidR="00F249B3" w:rsidRDefault="00F249B3">
      <w:pPr>
        <w:pStyle w:val="Textoindependiente"/>
        <w:spacing w:before="4"/>
        <w:rPr>
          <w:sz w:val="21"/>
        </w:rPr>
      </w:pPr>
    </w:p>
    <w:p w:rsidR="00F249B3" w:rsidRDefault="001F7E63">
      <w:pPr>
        <w:pStyle w:val="Prrafodelista"/>
        <w:numPr>
          <w:ilvl w:val="2"/>
          <w:numId w:val="26"/>
        </w:numPr>
        <w:tabs>
          <w:tab w:val="left" w:pos="1128"/>
        </w:tabs>
        <w:spacing w:line="295" w:lineRule="auto"/>
        <w:ind w:right="727" w:firstLine="709"/>
        <w:jc w:val="both"/>
        <w:rPr>
          <w:sz w:val="24"/>
        </w:rPr>
      </w:pPr>
      <w:r>
        <w:rPr>
          <w:sz w:val="24"/>
        </w:rPr>
        <w:t>Mantener hábitos de orden, puntualidad, responsabilidad y pulcritud a lo largo de su actividad.</w:t>
      </w:r>
    </w:p>
    <w:p w:rsidR="00F249B3" w:rsidRDefault="001F7E63">
      <w:pPr>
        <w:pStyle w:val="Textoindependiente"/>
        <w:spacing w:before="219" w:line="362" w:lineRule="auto"/>
        <w:ind w:left="112" w:right="727" w:firstLine="709"/>
        <w:jc w:val="both"/>
      </w:pPr>
      <w:r>
        <w:t>Estas competencias nos indican, con carácter orientador, el ámbito profesional, ocupaciones o puestos de trabajo relacionados, que en el caso del módulo que nos ocupa serían:</w:t>
      </w:r>
    </w:p>
    <w:p w:rsidR="00F249B3" w:rsidRDefault="00F249B3">
      <w:pPr>
        <w:pStyle w:val="Textoindependiente"/>
      </w:pPr>
    </w:p>
    <w:p w:rsidR="00F249B3" w:rsidRDefault="001F7E63">
      <w:pPr>
        <w:pStyle w:val="Prrafodelista"/>
        <w:numPr>
          <w:ilvl w:val="3"/>
          <w:numId w:val="26"/>
        </w:numPr>
        <w:tabs>
          <w:tab w:val="left" w:pos="1541"/>
          <w:tab w:val="left" w:pos="1542"/>
        </w:tabs>
        <w:rPr>
          <w:sz w:val="24"/>
        </w:rPr>
      </w:pPr>
      <w:r>
        <w:rPr>
          <w:sz w:val="24"/>
        </w:rPr>
        <w:t>Ayudante de montador de antenas receptoras de televisión /</w:t>
      </w:r>
      <w:r>
        <w:rPr>
          <w:spacing w:val="-10"/>
          <w:sz w:val="24"/>
        </w:rPr>
        <w:t xml:space="preserve"> </w:t>
      </w:r>
      <w:r>
        <w:rPr>
          <w:sz w:val="24"/>
        </w:rPr>
        <w:t>satélite.</w:t>
      </w:r>
    </w:p>
    <w:p w:rsidR="00F249B3" w:rsidRDefault="001F7E63">
      <w:pPr>
        <w:pStyle w:val="Prrafodelista"/>
        <w:numPr>
          <w:ilvl w:val="3"/>
          <w:numId w:val="26"/>
        </w:numPr>
        <w:tabs>
          <w:tab w:val="left" w:pos="1541"/>
          <w:tab w:val="left" w:pos="1542"/>
        </w:tabs>
        <w:spacing w:before="137"/>
        <w:rPr>
          <w:sz w:val="24"/>
        </w:rPr>
      </w:pPr>
      <w:r>
        <w:rPr>
          <w:sz w:val="24"/>
        </w:rPr>
        <w:t>Ayudante de instalador y reparador de equipos telefónicos y</w:t>
      </w:r>
      <w:r>
        <w:rPr>
          <w:spacing w:val="-9"/>
          <w:sz w:val="24"/>
        </w:rPr>
        <w:t xml:space="preserve"> </w:t>
      </w:r>
      <w:r>
        <w:rPr>
          <w:sz w:val="24"/>
        </w:rPr>
        <w:t>telegráficos.</w:t>
      </w:r>
    </w:p>
    <w:p w:rsidR="00F249B3" w:rsidRDefault="00F249B3">
      <w:pPr>
        <w:rPr>
          <w:sz w:val="24"/>
        </w:rPr>
        <w:sectPr w:rsidR="00F249B3" w:rsidSect="00D70750">
          <w:pgSz w:w="11900" w:h="16840"/>
          <w:pgMar w:top="1200" w:right="400" w:bottom="1360" w:left="1020" w:header="720" w:footer="1165" w:gutter="0"/>
          <w:cols w:space="720"/>
          <w:docGrid w:linePitch="299"/>
        </w:sectPr>
      </w:pPr>
    </w:p>
    <w:p w:rsidR="00F249B3" w:rsidRDefault="00F249B3">
      <w:pPr>
        <w:pStyle w:val="Textoindependiente"/>
        <w:spacing w:before="5"/>
        <w:rPr>
          <w:sz w:val="11"/>
        </w:rPr>
      </w:pPr>
    </w:p>
    <w:p w:rsidR="00F249B3" w:rsidRDefault="001F7E63">
      <w:pPr>
        <w:pStyle w:val="Prrafodelista"/>
        <w:numPr>
          <w:ilvl w:val="3"/>
          <w:numId w:val="26"/>
        </w:numPr>
        <w:tabs>
          <w:tab w:val="left" w:pos="1541"/>
          <w:tab w:val="left" w:pos="1542"/>
        </w:tabs>
        <w:spacing w:before="73"/>
        <w:rPr>
          <w:sz w:val="24"/>
        </w:rPr>
      </w:pPr>
      <w:r>
        <w:rPr>
          <w:sz w:val="24"/>
        </w:rPr>
        <w:t>Ayudante de instalador de equipos y sistemas de</w:t>
      </w:r>
      <w:r>
        <w:rPr>
          <w:spacing w:val="-7"/>
          <w:sz w:val="24"/>
        </w:rPr>
        <w:t xml:space="preserve"> </w:t>
      </w:r>
      <w:r>
        <w:rPr>
          <w:sz w:val="24"/>
        </w:rPr>
        <w:t>comunicación.</w:t>
      </w:r>
    </w:p>
    <w:p w:rsidR="00F249B3" w:rsidRDefault="001F7E63">
      <w:pPr>
        <w:pStyle w:val="Prrafodelista"/>
        <w:numPr>
          <w:ilvl w:val="3"/>
          <w:numId w:val="26"/>
        </w:numPr>
        <w:tabs>
          <w:tab w:val="left" w:pos="1541"/>
          <w:tab w:val="left" w:pos="1542"/>
        </w:tabs>
        <w:spacing w:before="142"/>
        <w:rPr>
          <w:sz w:val="24"/>
        </w:rPr>
      </w:pPr>
      <w:r>
        <w:rPr>
          <w:sz w:val="24"/>
        </w:rPr>
        <w:t>Ayudante de instalador reparador de instalaciones</w:t>
      </w:r>
      <w:r>
        <w:rPr>
          <w:spacing w:val="-6"/>
          <w:sz w:val="24"/>
        </w:rPr>
        <w:t xml:space="preserve"> </w:t>
      </w:r>
      <w:r>
        <w:rPr>
          <w:sz w:val="24"/>
        </w:rPr>
        <w:t>telefónicas.</w:t>
      </w:r>
    </w:p>
    <w:p w:rsidR="00F249B3" w:rsidRDefault="00F249B3">
      <w:pPr>
        <w:pStyle w:val="Textoindependiente"/>
        <w:rPr>
          <w:sz w:val="36"/>
        </w:rPr>
      </w:pPr>
    </w:p>
    <w:p w:rsidR="00F249B3" w:rsidRDefault="001F7E63">
      <w:pPr>
        <w:pStyle w:val="Ttulo21"/>
        <w:numPr>
          <w:ilvl w:val="1"/>
          <w:numId w:val="26"/>
        </w:numPr>
        <w:tabs>
          <w:tab w:val="left" w:pos="679"/>
          <w:tab w:val="left" w:pos="680"/>
          <w:tab w:val="left" w:pos="2236"/>
          <w:tab w:val="left" w:pos="2832"/>
          <w:tab w:val="left" w:pos="4348"/>
          <w:tab w:val="left" w:pos="4944"/>
          <w:tab w:val="left" w:pos="7034"/>
          <w:tab w:val="left" w:pos="7470"/>
        </w:tabs>
        <w:spacing w:line="362" w:lineRule="auto"/>
        <w:ind w:right="726"/>
      </w:pPr>
      <w:bookmarkStart w:id="5" w:name="_TOC_250023"/>
      <w:r>
        <w:rPr>
          <w:color w:val="660066"/>
        </w:rPr>
        <w:t>RELACIÓN</w:t>
      </w:r>
      <w:r>
        <w:rPr>
          <w:b w:val="0"/>
          <w:color w:val="660066"/>
        </w:rPr>
        <w:tab/>
      </w:r>
      <w:r>
        <w:rPr>
          <w:color w:val="660066"/>
        </w:rPr>
        <w:t>DE</w:t>
      </w:r>
      <w:r>
        <w:rPr>
          <w:b w:val="0"/>
          <w:color w:val="660066"/>
        </w:rPr>
        <w:tab/>
      </w:r>
      <w:r>
        <w:rPr>
          <w:color w:val="660066"/>
        </w:rPr>
        <w:t>UNIDADES</w:t>
      </w:r>
      <w:r>
        <w:rPr>
          <w:b w:val="0"/>
          <w:color w:val="660066"/>
        </w:rPr>
        <w:tab/>
      </w:r>
      <w:r>
        <w:rPr>
          <w:color w:val="660066"/>
        </w:rPr>
        <w:t>DE</w:t>
      </w:r>
      <w:r>
        <w:rPr>
          <w:b w:val="0"/>
          <w:color w:val="660066"/>
        </w:rPr>
        <w:tab/>
      </w:r>
      <w:r>
        <w:rPr>
          <w:color w:val="660066"/>
        </w:rPr>
        <w:t>COMPETENCIA</w:t>
      </w:r>
      <w:r>
        <w:rPr>
          <w:b w:val="0"/>
          <w:color w:val="660066"/>
        </w:rPr>
        <w:tab/>
      </w:r>
      <w:r>
        <w:rPr>
          <w:color w:val="660066"/>
        </w:rPr>
        <w:t>Y</w:t>
      </w:r>
      <w:r>
        <w:rPr>
          <w:b w:val="0"/>
          <w:color w:val="660066"/>
        </w:rPr>
        <w:tab/>
      </w:r>
      <w:bookmarkEnd w:id="5"/>
      <w:r>
        <w:rPr>
          <w:color w:val="660066"/>
        </w:rPr>
        <w:t>CUALIFICACIONES PROFESIONALES</w:t>
      </w:r>
    </w:p>
    <w:p w:rsidR="00F249B3" w:rsidRDefault="00F249B3">
      <w:pPr>
        <w:pStyle w:val="Textoindependiente"/>
        <w:spacing w:before="3"/>
        <w:rPr>
          <w:b/>
        </w:rPr>
      </w:pPr>
    </w:p>
    <w:p w:rsidR="00F249B3" w:rsidRDefault="001F7E63">
      <w:pPr>
        <w:pStyle w:val="Textoindependiente"/>
        <w:spacing w:line="360" w:lineRule="auto"/>
        <w:ind w:left="112" w:right="727" w:firstLine="709"/>
        <w:jc w:val="both"/>
      </w:pPr>
      <w:r>
        <w:t xml:space="preserve">A continuación se presenta la relación de cualificaciones y unidades de competencia del Catálogo Nacional de Cualificaciones Profesionales acreditables al superar el módulo profesional </w:t>
      </w:r>
      <w:r>
        <w:rPr>
          <w:b/>
          <w:i/>
        </w:rPr>
        <w:t>Instalaciones de telecomunicaciones</w:t>
      </w:r>
      <w:r>
        <w:t>, según los apartados 2.3 y 6 del anexo II del RD 127/2014, de 28 de febrero.</w:t>
      </w:r>
    </w:p>
    <w:p w:rsidR="00F249B3" w:rsidRDefault="00F249B3">
      <w:pPr>
        <w:pStyle w:val="Textoindependiente"/>
        <w:spacing w:before="10"/>
      </w:pPr>
    </w:p>
    <w:p w:rsidR="00F249B3" w:rsidRDefault="001F7E63">
      <w:pPr>
        <w:spacing w:line="360" w:lineRule="auto"/>
        <w:ind w:left="112" w:right="727" w:firstLine="709"/>
        <w:jc w:val="both"/>
        <w:rPr>
          <w:sz w:val="24"/>
        </w:rPr>
      </w:pPr>
      <w:r>
        <w:rPr>
          <w:sz w:val="24"/>
          <w:u w:val="single"/>
        </w:rPr>
        <w:t>Cualificación profesional incompleta:</w:t>
      </w:r>
      <w:r>
        <w:rPr>
          <w:sz w:val="24"/>
        </w:rPr>
        <w:t xml:space="preserve"> </w:t>
      </w:r>
      <w:r>
        <w:rPr>
          <w:b/>
          <w:sz w:val="24"/>
        </w:rPr>
        <w:t xml:space="preserve">Operaciones auxiliares de montaje de instalaciones electrotécnicas y de telecomunicaciones en edificios, ELE255_1 </w:t>
      </w:r>
      <w:r>
        <w:rPr>
          <w:sz w:val="24"/>
        </w:rPr>
        <w:t>(Real Decreto 1115/2007, de 24 de agosto), que comprende las siguientes unidades de competencia:</w:t>
      </w:r>
    </w:p>
    <w:p w:rsidR="00F249B3" w:rsidRDefault="00F249B3">
      <w:pPr>
        <w:pStyle w:val="Textoindependiente"/>
        <w:spacing w:before="1"/>
        <w:rPr>
          <w:sz w:val="26"/>
        </w:rPr>
      </w:pPr>
    </w:p>
    <w:p w:rsidR="00F249B3" w:rsidRDefault="001F7E63">
      <w:pPr>
        <w:ind w:left="821"/>
        <w:rPr>
          <w:sz w:val="21"/>
        </w:rPr>
      </w:pPr>
      <w:r>
        <w:rPr>
          <w:w w:val="105"/>
          <w:sz w:val="21"/>
        </w:rPr>
        <w:t>UC0817_1: Realizar operaciones de montaje de instalaciones de telecomunicaciones.</w:t>
      </w:r>
    </w:p>
    <w:p w:rsidR="00F249B3" w:rsidRDefault="00F249B3">
      <w:pPr>
        <w:pStyle w:val="Textoindependiente"/>
        <w:spacing w:before="11"/>
        <w:rPr>
          <w:sz w:val="34"/>
        </w:rPr>
      </w:pPr>
    </w:p>
    <w:p w:rsidR="00F249B3" w:rsidRDefault="001F7E63">
      <w:pPr>
        <w:pStyle w:val="Textoindependiente"/>
        <w:spacing w:line="360" w:lineRule="auto"/>
        <w:ind w:left="112" w:right="727" w:firstLine="709"/>
        <w:jc w:val="both"/>
      </w:pPr>
      <w:r>
        <w:t xml:space="preserve">La citada cualificación profesional anterior (ELE255_1) será acreditable por completo al superar otro de los módulos profesionales del título: </w:t>
      </w:r>
      <w:r>
        <w:rPr>
          <w:b/>
          <w:i/>
        </w:rPr>
        <w:t>Instalaciones eléctricas y domóticas</w:t>
      </w:r>
      <w:r>
        <w:t>, que se corresponde con la unidad de competencia UC0816_1.</w:t>
      </w:r>
    </w:p>
    <w:p w:rsidR="00F249B3" w:rsidRDefault="00F249B3">
      <w:pPr>
        <w:pStyle w:val="Textoindependiente"/>
        <w:rPr>
          <w:sz w:val="26"/>
        </w:rPr>
      </w:pPr>
    </w:p>
    <w:p w:rsidR="00F249B3" w:rsidRDefault="00F249B3">
      <w:pPr>
        <w:pStyle w:val="Textoindependiente"/>
        <w:rPr>
          <w:sz w:val="26"/>
        </w:rPr>
      </w:pPr>
    </w:p>
    <w:p w:rsidR="00F249B3" w:rsidRDefault="00F249B3">
      <w:pPr>
        <w:pStyle w:val="Textoindependiente"/>
        <w:spacing w:before="1"/>
        <w:rPr>
          <w:sz w:val="33"/>
        </w:rPr>
      </w:pPr>
    </w:p>
    <w:p w:rsidR="00F249B3" w:rsidRDefault="001F7E63">
      <w:pPr>
        <w:pStyle w:val="Ttulo11"/>
        <w:numPr>
          <w:ilvl w:val="0"/>
          <w:numId w:val="26"/>
        </w:numPr>
        <w:tabs>
          <w:tab w:val="left" w:pos="679"/>
          <w:tab w:val="left" w:pos="680"/>
        </w:tabs>
        <w:jc w:val="left"/>
        <w:rPr>
          <w:color w:val="660066"/>
        </w:rPr>
      </w:pPr>
      <w:bookmarkStart w:id="6" w:name="_TOC_250022"/>
      <w:bookmarkEnd w:id="6"/>
      <w:r>
        <w:rPr>
          <w:color w:val="660066"/>
        </w:rPr>
        <w:t>OBJETIVOS GENERALES</w:t>
      </w:r>
    </w:p>
    <w:p w:rsidR="00F249B3" w:rsidRDefault="00F249B3">
      <w:pPr>
        <w:pStyle w:val="Textoindependiente"/>
        <w:spacing w:before="7"/>
        <w:rPr>
          <w:b/>
          <w:sz w:val="38"/>
        </w:rPr>
      </w:pPr>
    </w:p>
    <w:p w:rsidR="00F249B3" w:rsidRDefault="001F7E63">
      <w:pPr>
        <w:pStyle w:val="Textoindependiente"/>
        <w:spacing w:line="360" w:lineRule="auto"/>
        <w:ind w:left="112" w:right="727" w:firstLine="709"/>
        <w:jc w:val="both"/>
      </w:pPr>
      <w:r>
        <w:t xml:space="preserve">La formación del módulo </w:t>
      </w:r>
      <w:r>
        <w:rPr>
          <w:b/>
          <w:i/>
        </w:rPr>
        <w:t xml:space="preserve">Instalaciones de telecomunicaciones </w:t>
      </w:r>
      <w:r>
        <w:t>contribuye a alcanzar los objetivos generales del título que se citan a continuación, según los apartados 3.1 y 3.3 del anexo II del RD 127/2014, de 28 de febrero.</w:t>
      </w:r>
    </w:p>
    <w:p w:rsidR="00F249B3" w:rsidRDefault="00F249B3">
      <w:pPr>
        <w:pStyle w:val="Textoindependiente"/>
        <w:spacing w:before="10"/>
      </w:pPr>
    </w:p>
    <w:p w:rsidR="00F249B3" w:rsidRDefault="001F7E63">
      <w:pPr>
        <w:pStyle w:val="Prrafodelista"/>
        <w:numPr>
          <w:ilvl w:val="0"/>
          <w:numId w:val="25"/>
        </w:numPr>
        <w:tabs>
          <w:tab w:val="left" w:pos="1136"/>
        </w:tabs>
        <w:spacing w:line="360" w:lineRule="auto"/>
        <w:ind w:right="727" w:firstLine="709"/>
        <w:jc w:val="both"/>
        <w:rPr>
          <w:sz w:val="24"/>
        </w:rPr>
      </w:pPr>
      <w:r>
        <w:rPr>
          <w:sz w:val="24"/>
        </w:rPr>
        <w:t>Seleccionar el utillaje, herramientas, equipos y medios de montaje y de seguridad, reconociendo los materiales reales y considerando las operaciones a realizar, para acopiar los recursos y</w:t>
      </w:r>
      <w:r>
        <w:rPr>
          <w:spacing w:val="-1"/>
          <w:sz w:val="24"/>
        </w:rPr>
        <w:t xml:space="preserve"> </w:t>
      </w:r>
      <w:r>
        <w:rPr>
          <w:sz w:val="24"/>
        </w:rPr>
        <w:t>medios.</w:t>
      </w:r>
    </w:p>
    <w:p w:rsidR="00F249B3" w:rsidRDefault="00F249B3">
      <w:pPr>
        <w:pStyle w:val="Textoindependiente"/>
        <w:spacing w:before="10"/>
      </w:pPr>
    </w:p>
    <w:p w:rsidR="00F249B3" w:rsidRDefault="001F7E63">
      <w:pPr>
        <w:pStyle w:val="Prrafodelista"/>
        <w:numPr>
          <w:ilvl w:val="0"/>
          <w:numId w:val="25"/>
        </w:numPr>
        <w:tabs>
          <w:tab w:val="left" w:pos="1131"/>
        </w:tabs>
        <w:spacing w:line="360" w:lineRule="auto"/>
        <w:ind w:right="727" w:firstLine="709"/>
        <w:jc w:val="both"/>
        <w:rPr>
          <w:sz w:val="24"/>
        </w:rPr>
      </w:pPr>
      <w:r>
        <w:rPr>
          <w:sz w:val="24"/>
        </w:rPr>
        <w:t>Marcar la posición y aplicar técnicas de fijación de canalizaciones, tubos y soportes utilizando las herramientas adecuadas y el procedimiento establecido para realizar el</w:t>
      </w:r>
      <w:r>
        <w:rPr>
          <w:spacing w:val="-26"/>
          <w:sz w:val="24"/>
        </w:rPr>
        <w:t xml:space="preserve"> </w:t>
      </w:r>
      <w:r>
        <w:rPr>
          <w:sz w:val="24"/>
        </w:rPr>
        <w:t>montaje.</w:t>
      </w:r>
    </w:p>
    <w:p w:rsidR="00F249B3" w:rsidRDefault="00F249B3">
      <w:pPr>
        <w:pStyle w:val="Textoindependiente"/>
        <w:spacing w:before="10"/>
      </w:pPr>
    </w:p>
    <w:p w:rsidR="00F249B3" w:rsidRDefault="001F7E63">
      <w:pPr>
        <w:pStyle w:val="Prrafodelista"/>
        <w:numPr>
          <w:ilvl w:val="0"/>
          <w:numId w:val="25"/>
        </w:numPr>
        <w:tabs>
          <w:tab w:val="left" w:pos="1079"/>
        </w:tabs>
        <w:ind w:left="1078" w:hanging="257"/>
        <w:rPr>
          <w:sz w:val="24"/>
        </w:rPr>
      </w:pPr>
      <w:r>
        <w:rPr>
          <w:sz w:val="24"/>
        </w:rPr>
        <w:t>Aplicar</w:t>
      </w:r>
      <w:r>
        <w:rPr>
          <w:spacing w:val="6"/>
          <w:sz w:val="24"/>
        </w:rPr>
        <w:t xml:space="preserve"> </w:t>
      </w:r>
      <w:r>
        <w:rPr>
          <w:sz w:val="24"/>
        </w:rPr>
        <w:t>técnicas</w:t>
      </w:r>
      <w:r>
        <w:rPr>
          <w:spacing w:val="6"/>
          <w:sz w:val="24"/>
        </w:rPr>
        <w:t xml:space="preserve"> </w:t>
      </w:r>
      <w:r>
        <w:rPr>
          <w:sz w:val="24"/>
        </w:rPr>
        <w:t>de</w:t>
      </w:r>
      <w:r>
        <w:rPr>
          <w:spacing w:val="6"/>
          <w:sz w:val="24"/>
        </w:rPr>
        <w:t xml:space="preserve"> </w:t>
      </w:r>
      <w:r>
        <w:rPr>
          <w:sz w:val="24"/>
        </w:rPr>
        <w:t>tendido</w:t>
      </w:r>
      <w:r>
        <w:rPr>
          <w:spacing w:val="6"/>
          <w:sz w:val="24"/>
        </w:rPr>
        <w:t xml:space="preserve"> </w:t>
      </w:r>
      <w:r>
        <w:rPr>
          <w:sz w:val="24"/>
        </w:rPr>
        <w:t>y</w:t>
      </w:r>
      <w:r>
        <w:rPr>
          <w:spacing w:val="6"/>
          <w:sz w:val="24"/>
        </w:rPr>
        <w:t xml:space="preserve"> </w:t>
      </w:r>
      <w:r>
        <w:rPr>
          <w:sz w:val="24"/>
        </w:rPr>
        <w:t>guiado</w:t>
      </w:r>
      <w:r>
        <w:rPr>
          <w:spacing w:val="6"/>
          <w:sz w:val="24"/>
        </w:rPr>
        <w:t xml:space="preserve"> </w:t>
      </w:r>
      <w:r>
        <w:rPr>
          <w:sz w:val="24"/>
        </w:rPr>
        <w:t>de</w:t>
      </w:r>
      <w:r>
        <w:rPr>
          <w:spacing w:val="6"/>
          <w:sz w:val="24"/>
        </w:rPr>
        <w:t xml:space="preserve"> </w:t>
      </w:r>
      <w:r>
        <w:rPr>
          <w:sz w:val="24"/>
        </w:rPr>
        <w:t>cables</w:t>
      </w:r>
      <w:r>
        <w:rPr>
          <w:spacing w:val="6"/>
          <w:sz w:val="24"/>
        </w:rPr>
        <w:t xml:space="preserve"> </w:t>
      </w:r>
      <w:r>
        <w:rPr>
          <w:sz w:val="24"/>
        </w:rPr>
        <w:t>siguiendo</w:t>
      </w:r>
      <w:r>
        <w:rPr>
          <w:spacing w:val="6"/>
          <w:sz w:val="24"/>
        </w:rPr>
        <w:t xml:space="preserve"> </w:t>
      </w:r>
      <w:r>
        <w:rPr>
          <w:sz w:val="24"/>
        </w:rPr>
        <w:t>los</w:t>
      </w:r>
      <w:r>
        <w:rPr>
          <w:spacing w:val="6"/>
          <w:sz w:val="24"/>
        </w:rPr>
        <w:t xml:space="preserve"> </w:t>
      </w:r>
      <w:r>
        <w:rPr>
          <w:sz w:val="24"/>
        </w:rPr>
        <w:t>procedimientos</w:t>
      </w:r>
      <w:r>
        <w:rPr>
          <w:spacing w:val="6"/>
          <w:sz w:val="24"/>
        </w:rPr>
        <w:t xml:space="preserve"> </w:t>
      </w:r>
      <w:r>
        <w:rPr>
          <w:sz w:val="24"/>
        </w:rPr>
        <w:t>establecidos</w:t>
      </w:r>
    </w:p>
    <w:p w:rsidR="00F249B3" w:rsidRDefault="00F249B3">
      <w:pPr>
        <w:rPr>
          <w:sz w:val="24"/>
        </w:rPr>
        <w:sectPr w:rsidR="00F249B3">
          <w:pgSz w:w="11900" w:h="16840"/>
          <w:pgMar w:top="1200" w:right="400" w:bottom="1360" w:left="1020" w:header="720" w:footer="1165" w:gutter="0"/>
          <w:cols w:space="720"/>
        </w:sectPr>
      </w:pPr>
    </w:p>
    <w:p w:rsidR="00F249B3" w:rsidRDefault="00F249B3">
      <w:pPr>
        <w:pStyle w:val="Textoindependiente"/>
        <w:spacing w:before="3"/>
        <w:rPr>
          <w:sz w:val="10"/>
        </w:rPr>
      </w:pPr>
    </w:p>
    <w:p w:rsidR="00F249B3" w:rsidRDefault="001F7E63">
      <w:pPr>
        <w:pStyle w:val="Textoindependiente"/>
        <w:spacing w:before="90"/>
        <w:ind w:left="112"/>
      </w:pPr>
      <w:proofErr w:type="gramStart"/>
      <w:r>
        <w:t>y</w:t>
      </w:r>
      <w:proofErr w:type="gramEnd"/>
      <w:r>
        <w:t xml:space="preserve"> manejando las herramientas y medios correspondientes para tender el cableado.</w:t>
      </w:r>
    </w:p>
    <w:p w:rsidR="00F249B3" w:rsidRDefault="00F249B3">
      <w:pPr>
        <w:pStyle w:val="Textoindependiente"/>
        <w:spacing w:before="6"/>
        <w:rPr>
          <w:sz w:val="36"/>
        </w:rPr>
      </w:pPr>
    </w:p>
    <w:p w:rsidR="00F249B3" w:rsidRDefault="001F7E63">
      <w:pPr>
        <w:pStyle w:val="Prrafodelista"/>
        <w:numPr>
          <w:ilvl w:val="0"/>
          <w:numId w:val="25"/>
        </w:numPr>
        <w:tabs>
          <w:tab w:val="left" w:pos="1107"/>
        </w:tabs>
        <w:spacing w:line="360" w:lineRule="auto"/>
        <w:ind w:right="727" w:firstLine="709"/>
        <w:jc w:val="both"/>
        <w:rPr>
          <w:sz w:val="24"/>
        </w:rPr>
      </w:pPr>
      <w:r>
        <w:rPr>
          <w:sz w:val="24"/>
        </w:rPr>
        <w:t>Aplicar técnicas sencillas de montaje, manejando equipos, herramientas e instrumentos, según procedimientos establecidos, en condiciones de seguridad, para montar equipos y elementos auxiliares.</w:t>
      </w:r>
    </w:p>
    <w:p w:rsidR="00F249B3" w:rsidRDefault="00F249B3">
      <w:pPr>
        <w:pStyle w:val="Textoindependiente"/>
        <w:spacing w:before="10"/>
      </w:pPr>
    </w:p>
    <w:p w:rsidR="00F249B3" w:rsidRDefault="001F7E63">
      <w:pPr>
        <w:pStyle w:val="Prrafodelista"/>
        <w:numPr>
          <w:ilvl w:val="0"/>
          <w:numId w:val="25"/>
        </w:numPr>
        <w:tabs>
          <w:tab w:val="left" w:pos="1090"/>
        </w:tabs>
        <w:spacing w:before="1" w:line="360" w:lineRule="auto"/>
        <w:ind w:right="727" w:firstLine="709"/>
        <w:jc w:val="both"/>
        <w:rPr>
          <w:sz w:val="24"/>
        </w:rPr>
      </w:pPr>
      <w:r>
        <w:rPr>
          <w:sz w:val="24"/>
        </w:rPr>
        <w:t>Identificar y manejar las herramientas utilizadas para mecanizar y unir elementos de las instalaciones en diferentes situaciones que se produzcan en el mecanizado y unión de elementos de las</w:t>
      </w:r>
      <w:r>
        <w:rPr>
          <w:spacing w:val="-1"/>
          <w:sz w:val="24"/>
        </w:rPr>
        <w:t xml:space="preserve"> </w:t>
      </w:r>
      <w:r>
        <w:rPr>
          <w:sz w:val="24"/>
        </w:rPr>
        <w:t>instalaciones.</w:t>
      </w:r>
    </w:p>
    <w:p w:rsidR="00F249B3" w:rsidRDefault="00F249B3">
      <w:pPr>
        <w:pStyle w:val="Textoindependiente"/>
        <w:spacing w:before="6"/>
      </w:pPr>
    </w:p>
    <w:p w:rsidR="00F249B3" w:rsidRDefault="001F7E63">
      <w:pPr>
        <w:pStyle w:val="Prrafodelista"/>
        <w:numPr>
          <w:ilvl w:val="0"/>
          <w:numId w:val="25"/>
        </w:numPr>
        <w:tabs>
          <w:tab w:val="left" w:pos="1061"/>
        </w:tabs>
        <w:spacing w:line="360" w:lineRule="auto"/>
        <w:ind w:right="727" w:firstLine="709"/>
        <w:jc w:val="both"/>
        <w:rPr>
          <w:sz w:val="24"/>
        </w:rPr>
      </w:pPr>
      <w:r>
        <w:rPr>
          <w:sz w:val="24"/>
        </w:rPr>
        <w:t>Utilizar equipos de medida relacionando los parámetros a medir con la configuración de los equipos y con su aplicación en las instalaciones de acuerdo a las instrucciones de los fabricantes para realizar pruebas y</w:t>
      </w:r>
      <w:r>
        <w:rPr>
          <w:spacing w:val="-2"/>
          <w:sz w:val="24"/>
        </w:rPr>
        <w:t xml:space="preserve"> </w:t>
      </w:r>
      <w:r>
        <w:rPr>
          <w:sz w:val="24"/>
        </w:rPr>
        <w:t>verificaciones.</w:t>
      </w:r>
    </w:p>
    <w:p w:rsidR="00F249B3" w:rsidRDefault="00F249B3">
      <w:pPr>
        <w:pStyle w:val="Textoindependiente"/>
        <w:spacing w:before="5"/>
      </w:pPr>
    </w:p>
    <w:p w:rsidR="00F249B3" w:rsidRDefault="001F7E63">
      <w:pPr>
        <w:pStyle w:val="Prrafodelista"/>
        <w:numPr>
          <w:ilvl w:val="0"/>
          <w:numId w:val="25"/>
        </w:numPr>
        <w:tabs>
          <w:tab w:val="left" w:pos="1084"/>
        </w:tabs>
        <w:spacing w:before="1" w:line="360" w:lineRule="auto"/>
        <w:ind w:right="727" w:firstLine="709"/>
        <w:jc w:val="both"/>
        <w:rPr>
          <w:sz w:val="24"/>
        </w:rPr>
      </w:pPr>
      <w:r>
        <w:rPr>
          <w:sz w:val="24"/>
        </w:rPr>
        <w:t>Sustituir los elementos defectuosos desmontando y montando los equipos y realizando los ajustes necesarios, para mantener y reparar instalaciones y</w:t>
      </w:r>
      <w:r>
        <w:rPr>
          <w:spacing w:val="-5"/>
          <w:sz w:val="24"/>
        </w:rPr>
        <w:t xml:space="preserve"> </w:t>
      </w:r>
      <w:r>
        <w:rPr>
          <w:sz w:val="24"/>
        </w:rPr>
        <w:t>equipos.</w:t>
      </w:r>
    </w:p>
    <w:p w:rsidR="00F249B3" w:rsidRDefault="00F249B3">
      <w:pPr>
        <w:pStyle w:val="Textoindependiente"/>
        <w:spacing w:before="11"/>
      </w:pPr>
    </w:p>
    <w:p w:rsidR="00F249B3" w:rsidRDefault="001F7E63">
      <w:pPr>
        <w:pStyle w:val="Prrafodelista"/>
        <w:numPr>
          <w:ilvl w:val="0"/>
          <w:numId w:val="25"/>
        </w:numPr>
        <w:tabs>
          <w:tab w:val="left" w:pos="1134"/>
        </w:tabs>
        <w:spacing w:line="360" w:lineRule="auto"/>
        <w:ind w:right="727" w:firstLine="709"/>
        <w:jc w:val="both"/>
        <w:rPr>
          <w:sz w:val="24"/>
        </w:rPr>
      </w:pPr>
      <w:r>
        <w:rPr>
          <w:sz w:val="24"/>
        </w:rPr>
        <w:t>Verificar el conexionado y parámetros característicos de la instalación utilizando los equipos de medida, en condiciones de calidad y seguridad, para realizar operaciones de mantenimiento.</w:t>
      </w:r>
    </w:p>
    <w:p w:rsidR="00F249B3" w:rsidRDefault="00F249B3">
      <w:pPr>
        <w:pStyle w:val="Textoindependiente"/>
        <w:spacing w:before="10"/>
      </w:pPr>
    </w:p>
    <w:p w:rsidR="00F249B3" w:rsidRDefault="001F7E63">
      <w:pPr>
        <w:pStyle w:val="Textoindependiente"/>
        <w:spacing w:before="1" w:line="360" w:lineRule="auto"/>
        <w:ind w:left="112" w:right="727" w:firstLine="709"/>
        <w:jc w:val="both"/>
      </w:pPr>
      <w:r>
        <w:t>Las líneas de actuación en el proceso enseñanza aprendizaje que permiten alcanzar los objetivos del módulo versarán sobre:</w:t>
      </w:r>
    </w:p>
    <w:p w:rsidR="00F249B3" w:rsidRDefault="00F249B3">
      <w:pPr>
        <w:pStyle w:val="Textoindependiente"/>
        <w:spacing w:before="8"/>
      </w:pPr>
    </w:p>
    <w:p w:rsidR="00F249B3" w:rsidRDefault="001F7E63">
      <w:pPr>
        <w:pStyle w:val="Prrafodelista"/>
        <w:numPr>
          <w:ilvl w:val="0"/>
          <w:numId w:val="24"/>
        </w:numPr>
        <w:tabs>
          <w:tab w:val="left" w:pos="832"/>
          <w:tab w:val="left" w:pos="833"/>
        </w:tabs>
        <w:spacing w:line="355" w:lineRule="auto"/>
        <w:ind w:right="727"/>
        <w:rPr>
          <w:sz w:val="24"/>
        </w:rPr>
      </w:pPr>
      <w:r>
        <w:rPr>
          <w:sz w:val="24"/>
        </w:rPr>
        <w:t>La identificación de los equipos, medios auxiliares, equipos y herramientas, para la realización del montaje y mantenimiento de las</w:t>
      </w:r>
      <w:r>
        <w:rPr>
          <w:spacing w:val="-7"/>
          <w:sz w:val="24"/>
        </w:rPr>
        <w:t xml:space="preserve"> </w:t>
      </w:r>
      <w:r>
        <w:rPr>
          <w:sz w:val="24"/>
        </w:rPr>
        <w:t>instalaciones.</w:t>
      </w:r>
    </w:p>
    <w:p w:rsidR="00F249B3" w:rsidRDefault="001F7E63">
      <w:pPr>
        <w:pStyle w:val="Prrafodelista"/>
        <w:numPr>
          <w:ilvl w:val="0"/>
          <w:numId w:val="24"/>
        </w:numPr>
        <w:tabs>
          <w:tab w:val="left" w:pos="832"/>
          <w:tab w:val="left" w:pos="833"/>
        </w:tabs>
        <w:spacing w:before="6"/>
        <w:rPr>
          <w:sz w:val="24"/>
        </w:rPr>
      </w:pPr>
      <w:r>
        <w:rPr>
          <w:sz w:val="24"/>
        </w:rPr>
        <w:t>La aplicación de técnicas de montaje de equipos y elementos de las</w:t>
      </w:r>
      <w:r>
        <w:rPr>
          <w:spacing w:val="-16"/>
          <w:sz w:val="24"/>
        </w:rPr>
        <w:t xml:space="preserve"> </w:t>
      </w:r>
      <w:r>
        <w:rPr>
          <w:sz w:val="24"/>
        </w:rPr>
        <w:t>instalaciones.</w:t>
      </w:r>
    </w:p>
    <w:p w:rsidR="00F249B3" w:rsidRPr="00D67B9B" w:rsidRDefault="001F7E63" w:rsidP="00D67B9B">
      <w:pPr>
        <w:pStyle w:val="Prrafodelista"/>
        <w:numPr>
          <w:ilvl w:val="0"/>
          <w:numId w:val="24"/>
        </w:numPr>
        <w:tabs>
          <w:tab w:val="left" w:pos="832"/>
          <w:tab w:val="left" w:pos="833"/>
        </w:tabs>
        <w:spacing w:before="142"/>
        <w:rPr>
          <w:sz w:val="24"/>
        </w:rPr>
      </w:pPr>
      <w:r>
        <w:rPr>
          <w:sz w:val="24"/>
        </w:rPr>
        <w:t>La toma de medidas de las magnitudes típicas de las</w:t>
      </w:r>
      <w:r>
        <w:rPr>
          <w:spacing w:val="-10"/>
          <w:sz w:val="24"/>
        </w:rPr>
        <w:t xml:space="preserve"> </w:t>
      </w:r>
      <w:r>
        <w:rPr>
          <w:sz w:val="24"/>
        </w:rPr>
        <w:t>instalaciones.</w:t>
      </w:r>
    </w:p>
    <w:p w:rsidR="00F249B3" w:rsidRDefault="00F249B3">
      <w:pPr>
        <w:pStyle w:val="Textoindependiente"/>
        <w:spacing w:before="2"/>
        <w:rPr>
          <w:sz w:val="40"/>
        </w:rPr>
      </w:pPr>
    </w:p>
    <w:p w:rsidR="00F249B3" w:rsidRDefault="001F7E63">
      <w:pPr>
        <w:pStyle w:val="Ttulo11"/>
        <w:numPr>
          <w:ilvl w:val="0"/>
          <w:numId w:val="26"/>
        </w:numPr>
        <w:tabs>
          <w:tab w:val="left" w:pos="679"/>
          <w:tab w:val="left" w:pos="680"/>
        </w:tabs>
        <w:jc w:val="left"/>
        <w:rPr>
          <w:color w:val="660066"/>
        </w:rPr>
      </w:pPr>
      <w:bookmarkStart w:id="7" w:name="_TOC_250021"/>
      <w:r>
        <w:rPr>
          <w:color w:val="660066"/>
          <w:spacing w:val="-5"/>
        </w:rPr>
        <w:t xml:space="preserve">RESULTADOS </w:t>
      </w:r>
      <w:r>
        <w:rPr>
          <w:color w:val="660066"/>
        </w:rPr>
        <w:t>DE</w:t>
      </w:r>
      <w:r>
        <w:rPr>
          <w:color w:val="660066"/>
          <w:spacing w:val="-11"/>
        </w:rPr>
        <w:t xml:space="preserve"> </w:t>
      </w:r>
      <w:bookmarkEnd w:id="7"/>
      <w:r>
        <w:rPr>
          <w:color w:val="660066"/>
        </w:rPr>
        <w:t>APRENDIZAJE</w:t>
      </w:r>
    </w:p>
    <w:p w:rsidR="00F249B3" w:rsidRDefault="00F249B3">
      <w:pPr>
        <w:pStyle w:val="Textoindependiente"/>
        <w:spacing w:before="3"/>
        <w:rPr>
          <w:b/>
          <w:sz w:val="38"/>
        </w:rPr>
      </w:pPr>
    </w:p>
    <w:p w:rsidR="00F249B3" w:rsidRDefault="001F7E63">
      <w:pPr>
        <w:pStyle w:val="Textoindependiente"/>
        <w:spacing w:line="362" w:lineRule="auto"/>
        <w:ind w:left="112" w:right="727" w:firstLine="709"/>
        <w:jc w:val="both"/>
      </w:pPr>
      <w:r>
        <w:t xml:space="preserve">Para el módulo profesional </w:t>
      </w:r>
      <w:r>
        <w:rPr>
          <w:b/>
          <w:i/>
        </w:rPr>
        <w:t>Instalaciones de telecomunicaciones</w:t>
      </w:r>
      <w:r>
        <w:t>, el apartado 3.3 del anexo II del RD 127/2014, de 28 de febrero, establece los siguientes resultados de aprendizaje:</w:t>
      </w:r>
    </w:p>
    <w:p w:rsidR="00F249B3" w:rsidRDefault="00F249B3">
      <w:pPr>
        <w:pStyle w:val="Textoindependiente"/>
        <w:spacing w:before="3"/>
      </w:pPr>
    </w:p>
    <w:p w:rsidR="00F249B3" w:rsidRDefault="001F7E63">
      <w:pPr>
        <w:pStyle w:val="Prrafodelista"/>
        <w:numPr>
          <w:ilvl w:val="0"/>
          <w:numId w:val="23"/>
        </w:numPr>
        <w:tabs>
          <w:tab w:val="left" w:pos="1156"/>
        </w:tabs>
        <w:ind w:firstLine="709"/>
        <w:rPr>
          <w:sz w:val="24"/>
        </w:rPr>
      </w:pPr>
      <w:r>
        <w:rPr>
          <w:sz w:val="24"/>
        </w:rPr>
        <w:t>Selecciona</w:t>
      </w:r>
      <w:r>
        <w:rPr>
          <w:spacing w:val="30"/>
          <w:sz w:val="24"/>
        </w:rPr>
        <w:t xml:space="preserve"> </w:t>
      </w:r>
      <w:r>
        <w:rPr>
          <w:sz w:val="24"/>
        </w:rPr>
        <w:t>los</w:t>
      </w:r>
      <w:r>
        <w:rPr>
          <w:spacing w:val="30"/>
          <w:sz w:val="24"/>
        </w:rPr>
        <w:t xml:space="preserve"> </w:t>
      </w:r>
      <w:r>
        <w:rPr>
          <w:sz w:val="24"/>
        </w:rPr>
        <w:t>elementos</w:t>
      </w:r>
      <w:r>
        <w:rPr>
          <w:spacing w:val="30"/>
          <w:sz w:val="24"/>
        </w:rPr>
        <w:t xml:space="preserve"> </w:t>
      </w:r>
      <w:r>
        <w:rPr>
          <w:sz w:val="24"/>
        </w:rPr>
        <w:t>que</w:t>
      </w:r>
      <w:r>
        <w:rPr>
          <w:spacing w:val="30"/>
          <w:sz w:val="24"/>
        </w:rPr>
        <w:t xml:space="preserve"> </w:t>
      </w:r>
      <w:r>
        <w:rPr>
          <w:sz w:val="24"/>
        </w:rPr>
        <w:t>configuran</w:t>
      </w:r>
      <w:r>
        <w:rPr>
          <w:spacing w:val="30"/>
          <w:sz w:val="24"/>
        </w:rPr>
        <w:t xml:space="preserve"> </w:t>
      </w:r>
      <w:r>
        <w:rPr>
          <w:sz w:val="24"/>
        </w:rPr>
        <w:t>las</w:t>
      </w:r>
      <w:r>
        <w:rPr>
          <w:spacing w:val="30"/>
          <w:sz w:val="24"/>
        </w:rPr>
        <w:t xml:space="preserve"> </w:t>
      </w:r>
      <w:r>
        <w:rPr>
          <w:sz w:val="24"/>
        </w:rPr>
        <w:t>instalaciones</w:t>
      </w:r>
      <w:r>
        <w:rPr>
          <w:spacing w:val="30"/>
          <w:sz w:val="24"/>
        </w:rPr>
        <w:t xml:space="preserve"> </w:t>
      </w:r>
      <w:r>
        <w:rPr>
          <w:sz w:val="24"/>
        </w:rPr>
        <w:t>de</w:t>
      </w:r>
      <w:r>
        <w:rPr>
          <w:spacing w:val="30"/>
          <w:sz w:val="24"/>
        </w:rPr>
        <w:t xml:space="preserve"> </w:t>
      </w:r>
      <w:r>
        <w:rPr>
          <w:sz w:val="24"/>
        </w:rPr>
        <w:t>telecomunicaciones,</w:t>
      </w:r>
    </w:p>
    <w:p w:rsidR="00F249B3" w:rsidRDefault="00F249B3">
      <w:pPr>
        <w:rPr>
          <w:sz w:val="24"/>
        </w:rPr>
        <w:sectPr w:rsidR="00F249B3">
          <w:pgSz w:w="11900" w:h="16840"/>
          <w:pgMar w:top="1200" w:right="400" w:bottom="1360" w:left="1020" w:header="720" w:footer="1165" w:gutter="0"/>
          <w:cols w:space="720"/>
        </w:sectPr>
      </w:pPr>
    </w:p>
    <w:p w:rsidR="00F249B3" w:rsidRDefault="00F249B3">
      <w:pPr>
        <w:pStyle w:val="Textoindependiente"/>
        <w:spacing w:before="3"/>
        <w:rPr>
          <w:sz w:val="10"/>
        </w:rPr>
      </w:pPr>
    </w:p>
    <w:p w:rsidR="00F249B3" w:rsidRDefault="001F7E63">
      <w:pPr>
        <w:pStyle w:val="Textoindependiente"/>
        <w:spacing w:before="90"/>
        <w:ind w:left="112"/>
      </w:pPr>
      <w:proofErr w:type="gramStart"/>
      <w:r>
        <w:t>identificando</w:t>
      </w:r>
      <w:proofErr w:type="gramEnd"/>
      <w:r>
        <w:t xml:space="preserve"> y describiendo sus principales características y funcionalidad.</w:t>
      </w:r>
    </w:p>
    <w:p w:rsidR="00F249B3" w:rsidRDefault="00F249B3">
      <w:pPr>
        <w:pStyle w:val="Textoindependiente"/>
        <w:spacing w:before="6"/>
        <w:rPr>
          <w:sz w:val="36"/>
        </w:rPr>
      </w:pPr>
    </w:p>
    <w:p w:rsidR="00F249B3" w:rsidRDefault="001F7E63">
      <w:pPr>
        <w:pStyle w:val="Prrafodelista"/>
        <w:numPr>
          <w:ilvl w:val="0"/>
          <w:numId w:val="23"/>
        </w:numPr>
        <w:tabs>
          <w:tab w:val="left" w:pos="1151"/>
        </w:tabs>
        <w:spacing w:line="360" w:lineRule="auto"/>
        <w:ind w:right="727" w:firstLine="709"/>
        <w:jc w:val="both"/>
        <w:rPr>
          <w:sz w:val="24"/>
        </w:rPr>
      </w:pPr>
      <w:r>
        <w:rPr>
          <w:sz w:val="24"/>
        </w:rPr>
        <w:t>Monta canalizaciones, soportes y armarios en instalaciones de infraestructuras de telecomunicaciones en edificios, interpretando los croquis de la</w:t>
      </w:r>
      <w:r>
        <w:rPr>
          <w:spacing w:val="-8"/>
          <w:sz w:val="24"/>
        </w:rPr>
        <w:t xml:space="preserve"> </w:t>
      </w:r>
      <w:r>
        <w:rPr>
          <w:sz w:val="24"/>
        </w:rPr>
        <w:t>instalación.</w:t>
      </w:r>
    </w:p>
    <w:p w:rsidR="00F249B3" w:rsidRDefault="00F249B3">
      <w:pPr>
        <w:pStyle w:val="Textoindependiente"/>
        <w:spacing w:before="10"/>
      </w:pPr>
    </w:p>
    <w:p w:rsidR="00F249B3" w:rsidRDefault="001F7E63">
      <w:pPr>
        <w:pStyle w:val="Prrafodelista"/>
        <w:numPr>
          <w:ilvl w:val="0"/>
          <w:numId w:val="23"/>
        </w:numPr>
        <w:tabs>
          <w:tab w:val="left" w:pos="1080"/>
        </w:tabs>
        <w:spacing w:before="1" w:line="360" w:lineRule="auto"/>
        <w:ind w:right="727" w:firstLine="709"/>
        <w:jc w:val="both"/>
        <w:rPr>
          <w:sz w:val="24"/>
        </w:rPr>
      </w:pPr>
      <w:r>
        <w:rPr>
          <w:sz w:val="24"/>
        </w:rPr>
        <w:t>Monta cables en instalaciones de telecomunicaciones en edificios, aplicando las técnicas establecidas y verificando el</w:t>
      </w:r>
      <w:r>
        <w:rPr>
          <w:spacing w:val="-2"/>
          <w:sz w:val="24"/>
        </w:rPr>
        <w:t xml:space="preserve"> </w:t>
      </w:r>
      <w:r>
        <w:rPr>
          <w:sz w:val="24"/>
        </w:rPr>
        <w:t>resultado.</w:t>
      </w:r>
    </w:p>
    <w:p w:rsidR="00F249B3" w:rsidRDefault="00F249B3">
      <w:pPr>
        <w:pStyle w:val="Textoindependiente"/>
        <w:spacing w:before="11"/>
      </w:pPr>
    </w:p>
    <w:p w:rsidR="00F249B3" w:rsidRPr="00D67B9B" w:rsidRDefault="001F7E63" w:rsidP="00D67B9B">
      <w:pPr>
        <w:pStyle w:val="Prrafodelista"/>
        <w:numPr>
          <w:ilvl w:val="0"/>
          <w:numId w:val="23"/>
        </w:numPr>
        <w:tabs>
          <w:tab w:val="left" w:pos="1069"/>
        </w:tabs>
        <w:spacing w:line="360" w:lineRule="auto"/>
        <w:ind w:right="727" w:firstLine="709"/>
        <w:jc w:val="both"/>
        <w:rPr>
          <w:sz w:val="24"/>
        </w:rPr>
      </w:pPr>
      <w:r>
        <w:rPr>
          <w:sz w:val="24"/>
        </w:rPr>
        <w:t>Instala elementos y equipos de instalaciones de infraestructuras de telecomunicaciones en edificios, aplicando las técnicas establecidas y verificando el</w:t>
      </w:r>
      <w:r>
        <w:rPr>
          <w:spacing w:val="-7"/>
          <w:sz w:val="24"/>
        </w:rPr>
        <w:t xml:space="preserve"> </w:t>
      </w:r>
      <w:r>
        <w:rPr>
          <w:sz w:val="24"/>
        </w:rPr>
        <w:t>resultado.</w:t>
      </w:r>
    </w:p>
    <w:p w:rsidR="00F249B3" w:rsidRDefault="00F249B3">
      <w:pPr>
        <w:pStyle w:val="Textoindependiente"/>
        <w:spacing w:before="8"/>
        <w:rPr>
          <w:sz w:val="32"/>
        </w:rPr>
      </w:pPr>
    </w:p>
    <w:p w:rsidR="00F249B3" w:rsidRDefault="001F7E63">
      <w:pPr>
        <w:pStyle w:val="Ttulo11"/>
        <w:numPr>
          <w:ilvl w:val="0"/>
          <w:numId w:val="26"/>
        </w:numPr>
        <w:tabs>
          <w:tab w:val="left" w:pos="679"/>
          <w:tab w:val="left" w:pos="680"/>
        </w:tabs>
        <w:jc w:val="left"/>
        <w:rPr>
          <w:color w:val="660066"/>
        </w:rPr>
      </w:pPr>
      <w:bookmarkStart w:id="8" w:name="_TOC_250020"/>
      <w:bookmarkEnd w:id="8"/>
      <w:r>
        <w:rPr>
          <w:color w:val="660066"/>
        </w:rPr>
        <w:t>CONTENIDOS</w:t>
      </w:r>
    </w:p>
    <w:p w:rsidR="00F249B3" w:rsidRDefault="00F249B3">
      <w:pPr>
        <w:pStyle w:val="Textoindependiente"/>
        <w:spacing w:before="7"/>
        <w:rPr>
          <w:b/>
          <w:sz w:val="38"/>
        </w:rPr>
      </w:pPr>
    </w:p>
    <w:p w:rsidR="00F249B3" w:rsidRDefault="001F7E63">
      <w:pPr>
        <w:pStyle w:val="Textoindependiente"/>
        <w:spacing w:line="360" w:lineRule="auto"/>
        <w:ind w:left="112" w:right="727" w:firstLine="709"/>
        <w:jc w:val="both"/>
      </w:pPr>
      <w:r>
        <w:t>Para poder obtener los resultados de aprendizaje establecidos en el punto anterior, y partiendo de los contenidos fijados en el Decreto 108/2004, de 17 de junio, se establecen los siguientes contenidos del módulo profesional, para conseguir que el alumno alcance el nivel requerido para la acreditación de las tres unidades de competencia que este módulo aporta al Título Profesional Básico en Electricidad y Electrónica, y que se cumplan los objetivos generales relacionados en el punto 3 de esta programación.</w:t>
      </w:r>
    </w:p>
    <w:p w:rsidR="00F249B3" w:rsidRDefault="00F249B3">
      <w:pPr>
        <w:pStyle w:val="Textoindependiente"/>
        <w:spacing w:before="10"/>
      </w:pPr>
    </w:p>
    <w:p w:rsidR="00F249B3" w:rsidRDefault="001F7E63">
      <w:pPr>
        <w:pStyle w:val="Textoindependiente"/>
        <w:spacing w:line="360" w:lineRule="auto"/>
        <w:ind w:left="112" w:right="727" w:firstLine="709"/>
        <w:jc w:val="both"/>
      </w:pPr>
      <w:r>
        <w:t>Estos contenidos están desarrollados en 7 unidades de trabajo, estableciendo cada unidad tanto los contenidos, en cuanto a conceptos y procedimientos se refiere, como las actividades propuestas, donde se observarán las diferentes actitudes, secuenciando el conjunto de unidades de forma lógica.</w:t>
      </w:r>
    </w:p>
    <w:p w:rsidR="00F249B3" w:rsidRDefault="00F249B3">
      <w:pPr>
        <w:pStyle w:val="Textoindependiente"/>
        <w:spacing w:before="10"/>
      </w:pPr>
    </w:p>
    <w:p w:rsidR="00F249B3" w:rsidRDefault="001F7E63">
      <w:pPr>
        <w:pStyle w:val="Ttulo21"/>
        <w:numPr>
          <w:ilvl w:val="1"/>
          <w:numId w:val="26"/>
        </w:numPr>
        <w:tabs>
          <w:tab w:val="left" w:pos="679"/>
          <w:tab w:val="left" w:pos="680"/>
        </w:tabs>
      </w:pPr>
      <w:bookmarkStart w:id="9" w:name="_TOC_250019"/>
      <w:r>
        <w:rPr>
          <w:color w:val="660066"/>
        </w:rPr>
        <w:t>SECUENCIACIÓN Y</w:t>
      </w:r>
      <w:r>
        <w:rPr>
          <w:color w:val="660066"/>
          <w:spacing w:val="-1"/>
        </w:rPr>
        <w:t xml:space="preserve"> </w:t>
      </w:r>
      <w:bookmarkEnd w:id="9"/>
      <w:r>
        <w:rPr>
          <w:color w:val="660066"/>
        </w:rPr>
        <w:t>TEMPORALIZACIÓN</w:t>
      </w:r>
    </w:p>
    <w:p w:rsidR="00F249B3" w:rsidRDefault="00F249B3">
      <w:pPr>
        <w:pStyle w:val="Textoindependiente"/>
        <w:spacing w:before="5"/>
        <w:rPr>
          <w:b/>
          <w:sz w:val="36"/>
        </w:rPr>
      </w:pPr>
    </w:p>
    <w:p w:rsidR="00F249B3" w:rsidRDefault="001F7E63">
      <w:pPr>
        <w:pStyle w:val="Textoindependiente"/>
        <w:spacing w:line="360" w:lineRule="auto"/>
        <w:ind w:left="112" w:right="727" w:firstLine="708"/>
        <w:jc w:val="both"/>
      </w:pPr>
      <w:r>
        <w:t xml:space="preserve">En la tabla 1 se muestra el listado total de unidades de trabajo que componen la Programación Didáctica del módulo profesional </w:t>
      </w:r>
      <w:r>
        <w:rPr>
          <w:b/>
        </w:rPr>
        <w:t>Instalaciones de telecomunicaciones</w:t>
      </w:r>
      <w:r>
        <w:t>, así como el trimestre en el que se deben impartir y la du</w:t>
      </w:r>
      <w:r w:rsidR="00747ADC">
        <w:t>ración de cada una de ellas. Por</w:t>
      </w:r>
      <w:r>
        <w:t xml:space="preserve"> otro lado, en la tabla 2</w:t>
      </w:r>
      <w:r w:rsidR="00747ADC">
        <w:t>,</w:t>
      </w:r>
      <w:r>
        <w:t xml:space="preserve"> se muestran los resultados de aprendizaje asociados a cada unidad de trabajo.</w:t>
      </w:r>
    </w:p>
    <w:p w:rsidR="00F249B3" w:rsidRDefault="00F249B3">
      <w:pPr>
        <w:spacing w:line="360" w:lineRule="auto"/>
        <w:jc w:val="both"/>
        <w:sectPr w:rsidR="00F249B3">
          <w:pgSz w:w="11900" w:h="16840"/>
          <w:pgMar w:top="1200" w:right="400" w:bottom="1360" w:left="1020" w:header="720" w:footer="1165" w:gutter="0"/>
          <w:cols w:space="720"/>
        </w:sectPr>
      </w:pPr>
    </w:p>
    <w:p w:rsidR="00F249B3" w:rsidRDefault="00F249B3">
      <w:pPr>
        <w:pStyle w:val="Textoindependiente"/>
        <w:rPr>
          <w:sz w:val="20"/>
        </w:rPr>
      </w:pPr>
    </w:p>
    <w:p w:rsidR="00F249B3" w:rsidRDefault="00F249B3">
      <w:pPr>
        <w:pStyle w:val="Textoindependiente"/>
        <w:spacing w:before="3"/>
        <w:rPr>
          <w:sz w:val="19"/>
        </w:rPr>
      </w:pPr>
    </w:p>
    <w:tbl>
      <w:tblPr>
        <w:tblStyle w:val="TableNormal"/>
        <w:tblW w:w="0" w:type="auto"/>
        <w:tblInd w:w="698" w:type="dxa"/>
        <w:tblLayout w:type="fixed"/>
        <w:tblLook w:val="01E0" w:firstRow="1" w:lastRow="1" w:firstColumn="1" w:lastColumn="1" w:noHBand="0" w:noVBand="0"/>
      </w:tblPr>
      <w:tblGrid>
        <w:gridCol w:w="2101"/>
        <w:gridCol w:w="3518"/>
        <w:gridCol w:w="1161"/>
        <w:gridCol w:w="1688"/>
      </w:tblGrid>
      <w:tr w:rsidR="00F249B3">
        <w:trPr>
          <w:trHeight w:val="230"/>
        </w:trPr>
        <w:tc>
          <w:tcPr>
            <w:tcW w:w="2101" w:type="dxa"/>
            <w:tcBorders>
              <w:top w:val="single" w:sz="4" w:space="0" w:color="000000"/>
              <w:bottom w:val="single" w:sz="4" w:space="0" w:color="000000"/>
            </w:tcBorders>
            <w:shd w:val="clear" w:color="auto" w:fill="595959"/>
          </w:tcPr>
          <w:p w:rsidR="00F249B3" w:rsidRDefault="001F7E63">
            <w:pPr>
              <w:pStyle w:val="TableParagraph"/>
              <w:ind w:left="110"/>
              <w:jc w:val="left"/>
              <w:rPr>
                <w:sz w:val="19"/>
              </w:rPr>
            </w:pPr>
            <w:r>
              <w:rPr>
                <w:color w:val="FFFFFF"/>
                <w:w w:val="105"/>
                <w:sz w:val="19"/>
              </w:rPr>
              <w:t>Tabla 1. Listado de unid</w:t>
            </w:r>
          </w:p>
        </w:tc>
        <w:tc>
          <w:tcPr>
            <w:tcW w:w="3518" w:type="dxa"/>
            <w:tcBorders>
              <w:top w:val="single" w:sz="4" w:space="0" w:color="000000"/>
              <w:bottom w:val="single" w:sz="4" w:space="0" w:color="000000"/>
            </w:tcBorders>
            <w:shd w:val="clear" w:color="auto" w:fill="595959"/>
          </w:tcPr>
          <w:p w:rsidR="00F249B3" w:rsidRDefault="001F7E63">
            <w:pPr>
              <w:pStyle w:val="TableParagraph"/>
              <w:ind w:left="-42"/>
              <w:jc w:val="left"/>
              <w:rPr>
                <w:sz w:val="19"/>
              </w:rPr>
            </w:pPr>
            <w:proofErr w:type="spellStart"/>
            <w:r>
              <w:rPr>
                <w:color w:val="FFFFFF"/>
                <w:w w:val="105"/>
                <w:sz w:val="19"/>
              </w:rPr>
              <w:t>ades</w:t>
            </w:r>
            <w:proofErr w:type="spellEnd"/>
            <w:r>
              <w:rPr>
                <w:color w:val="FFFFFF"/>
                <w:w w:val="105"/>
                <w:sz w:val="19"/>
              </w:rPr>
              <w:t xml:space="preserve"> de trabajo</w:t>
            </w:r>
          </w:p>
        </w:tc>
        <w:tc>
          <w:tcPr>
            <w:tcW w:w="2849" w:type="dxa"/>
            <w:gridSpan w:val="2"/>
            <w:tcBorders>
              <w:top w:val="single" w:sz="4" w:space="0" w:color="000000"/>
              <w:bottom w:val="single" w:sz="4" w:space="0" w:color="000000"/>
            </w:tcBorders>
            <w:shd w:val="clear" w:color="auto" w:fill="595959"/>
          </w:tcPr>
          <w:p w:rsidR="00F249B3" w:rsidRDefault="00F249B3">
            <w:pPr>
              <w:pStyle w:val="TableParagraph"/>
              <w:spacing w:before="0" w:line="240" w:lineRule="auto"/>
              <w:ind w:left="0"/>
              <w:jc w:val="left"/>
              <w:rPr>
                <w:sz w:val="16"/>
              </w:rPr>
            </w:pPr>
          </w:p>
        </w:tc>
      </w:tr>
      <w:tr w:rsidR="00F249B3">
        <w:trPr>
          <w:trHeight w:val="230"/>
        </w:trPr>
        <w:tc>
          <w:tcPr>
            <w:tcW w:w="2101" w:type="dxa"/>
            <w:tcBorders>
              <w:top w:val="single" w:sz="4" w:space="0" w:color="000000"/>
              <w:bottom w:val="single" w:sz="4" w:space="0" w:color="000000"/>
            </w:tcBorders>
          </w:tcPr>
          <w:p w:rsidR="00F249B3" w:rsidRDefault="001F7E63">
            <w:pPr>
              <w:pStyle w:val="TableParagraph"/>
              <w:ind w:left="188"/>
              <w:jc w:val="left"/>
              <w:rPr>
                <w:sz w:val="19"/>
              </w:rPr>
            </w:pPr>
            <w:r>
              <w:rPr>
                <w:w w:val="105"/>
                <w:sz w:val="19"/>
              </w:rPr>
              <w:t>Unidad de trabajo nº:</w:t>
            </w:r>
          </w:p>
        </w:tc>
        <w:tc>
          <w:tcPr>
            <w:tcW w:w="3518" w:type="dxa"/>
            <w:tcBorders>
              <w:top w:val="single" w:sz="4" w:space="0" w:color="000000"/>
              <w:bottom w:val="single" w:sz="4" w:space="0" w:color="000000"/>
            </w:tcBorders>
          </w:tcPr>
          <w:p w:rsidR="00F249B3" w:rsidRDefault="001F7E63">
            <w:pPr>
              <w:pStyle w:val="TableParagraph"/>
              <w:ind w:left="248" w:right="247"/>
              <w:rPr>
                <w:sz w:val="19"/>
              </w:rPr>
            </w:pPr>
            <w:r>
              <w:rPr>
                <w:w w:val="105"/>
                <w:sz w:val="19"/>
              </w:rPr>
              <w:t>Título</w:t>
            </w:r>
          </w:p>
        </w:tc>
        <w:tc>
          <w:tcPr>
            <w:tcW w:w="1161" w:type="dxa"/>
            <w:tcBorders>
              <w:top w:val="single" w:sz="4" w:space="0" w:color="000000"/>
              <w:bottom w:val="single" w:sz="4" w:space="0" w:color="000000"/>
            </w:tcBorders>
          </w:tcPr>
          <w:p w:rsidR="00F249B3" w:rsidRDefault="001F7E63">
            <w:pPr>
              <w:pStyle w:val="TableParagraph"/>
              <w:ind w:left="194" w:right="151"/>
              <w:rPr>
                <w:sz w:val="19"/>
              </w:rPr>
            </w:pPr>
            <w:r>
              <w:rPr>
                <w:w w:val="105"/>
                <w:sz w:val="19"/>
              </w:rPr>
              <w:t>Trimestre</w:t>
            </w:r>
          </w:p>
        </w:tc>
        <w:tc>
          <w:tcPr>
            <w:tcW w:w="1688" w:type="dxa"/>
            <w:tcBorders>
              <w:top w:val="single" w:sz="4" w:space="0" w:color="000000"/>
              <w:bottom w:val="single" w:sz="4" w:space="0" w:color="000000"/>
            </w:tcBorders>
          </w:tcPr>
          <w:p w:rsidR="00F249B3" w:rsidRDefault="001F7E63">
            <w:pPr>
              <w:pStyle w:val="TableParagraph"/>
              <w:ind w:left="151" w:right="139"/>
              <w:rPr>
                <w:sz w:val="19"/>
              </w:rPr>
            </w:pPr>
            <w:r>
              <w:rPr>
                <w:w w:val="105"/>
                <w:sz w:val="19"/>
              </w:rPr>
              <w:t>Duración (horas)</w:t>
            </w:r>
          </w:p>
        </w:tc>
      </w:tr>
      <w:tr w:rsidR="00F249B3">
        <w:trPr>
          <w:trHeight w:val="230"/>
        </w:trPr>
        <w:tc>
          <w:tcPr>
            <w:tcW w:w="2101" w:type="dxa"/>
            <w:tcBorders>
              <w:top w:val="single" w:sz="4" w:space="0" w:color="000000"/>
              <w:bottom w:val="single" w:sz="4" w:space="0" w:color="000000"/>
            </w:tcBorders>
          </w:tcPr>
          <w:p w:rsidR="00F249B3" w:rsidRDefault="001F7E63">
            <w:pPr>
              <w:pStyle w:val="TableParagraph"/>
              <w:ind w:left="0" w:right="22"/>
              <w:rPr>
                <w:sz w:val="19"/>
              </w:rPr>
            </w:pPr>
            <w:r>
              <w:rPr>
                <w:w w:val="103"/>
                <w:sz w:val="19"/>
              </w:rPr>
              <w:t>1</w:t>
            </w:r>
          </w:p>
        </w:tc>
        <w:tc>
          <w:tcPr>
            <w:tcW w:w="3518" w:type="dxa"/>
            <w:tcBorders>
              <w:top w:val="single" w:sz="4" w:space="0" w:color="000000"/>
              <w:bottom w:val="single" w:sz="4" w:space="0" w:color="000000"/>
            </w:tcBorders>
          </w:tcPr>
          <w:p w:rsidR="00F249B3" w:rsidRDefault="001F7E63">
            <w:pPr>
              <w:pStyle w:val="TableParagraph"/>
              <w:ind w:left="333"/>
              <w:jc w:val="left"/>
              <w:rPr>
                <w:sz w:val="19"/>
              </w:rPr>
            </w:pPr>
            <w:r>
              <w:rPr>
                <w:w w:val="105"/>
                <w:sz w:val="19"/>
              </w:rPr>
              <w:t>La red telefónica conmutada (RTC)</w:t>
            </w:r>
          </w:p>
        </w:tc>
        <w:tc>
          <w:tcPr>
            <w:tcW w:w="1161" w:type="dxa"/>
            <w:tcBorders>
              <w:top w:val="single" w:sz="4" w:space="0" w:color="000000"/>
              <w:bottom w:val="single" w:sz="4" w:space="0" w:color="000000"/>
            </w:tcBorders>
          </w:tcPr>
          <w:p w:rsidR="00F249B3" w:rsidRDefault="001F7E63">
            <w:pPr>
              <w:pStyle w:val="TableParagraph"/>
              <w:ind w:left="194" w:right="150"/>
              <w:rPr>
                <w:sz w:val="19"/>
              </w:rPr>
            </w:pPr>
            <w:r>
              <w:rPr>
                <w:w w:val="105"/>
                <w:sz w:val="19"/>
              </w:rPr>
              <w:t>1º</w:t>
            </w:r>
          </w:p>
        </w:tc>
        <w:tc>
          <w:tcPr>
            <w:tcW w:w="1688" w:type="dxa"/>
            <w:tcBorders>
              <w:top w:val="single" w:sz="4" w:space="0" w:color="000000"/>
              <w:bottom w:val="single" w:sz="4" w:space="0" w:color="000000"/>
            </w:tcBorders>
          </w:tcPr>
          <w:p w:rsidR="00F249B3" w:rsidRDefault="001F7E63">
            <w:pPr>
              <w:pStyle w:val="TableParagraph"/>
              <w:ind w:left="151" w:right="138"/>
              <w:rPr>
                <w:sz w:val="19"/>
              </w:rPr>
            </w:pPr>
            <w:r>
              <w:rPr>
                <w:w w:val="105"/>
                <w:sz w:val="19"/>
              </w:rPr>
              <w:t>22</w:t>
            </w:r>
          </w:p>
        </w:tc>
      </w:tr>
      <w:tr w:rsidR="00F249B3">
        <w:trPr>
          <w:trHeight w:val="460"/>
        </w:trPr>
        <w:tc>
          <w:tcPr>
            <w:tcW w:w="2101" w:type="dxa"/>
            <w:tcBorders>
              <w:top w:val="single" w:sz="4" w:space="0" w:color="000000"/>
              <w:bottom w:val="single" w:sz="4" w:space="0" w:color="000000"/>
            </w:tcBorders>
          </w:tcPr>
          <w:p w:rsidR="00F249B3" w:rsidRDefault="001F7E63">
            <w:pPr>
              <w:pStyle w:val="TableParagraph"/>
              <w:spacing w:line="240" w:lineRule="auto"/>
              <w:ind w:left="0" w:right="22"/>
              <w:rPr>
                <w:sz w:val="19"/>
              </w:rPr>
            </w:pPr>
            <w:r>
              <w:rPr>
                <w:w w:val="103"/>
                <w:sz w:val="19"/>
              </w:rPr>
              <w:t>2</w:t>
            </w:r>
          </w:p>
        </w:tc>
        <w:tc>
          <w:tcPr>
            <w:tcW w:w="3518" w:type="dxa"/>
            <w:tcBorders>
              <w:top w:val="single" w:sz="4" w:space="0" w:color="000000"/>
              <w:bottom w:val="single" w:sz="4" w:space="0" w:color="000000"/>
            </w:tcBorders>
          </w:tcPr>
          <w:p w:rsidR="00F249B3" w:rsidRDefault="001F7E63">
            <w:pPr>
              <w:pStyle w:val="TableParagraph"/>
              <w:spacing w:line="240" w:lineRule="auto"/>
              <w:ind w:left="248" w:right="248"/>
              <w:rPr>
                <w:sz w:val="19"/>
              </w:rPr>
            </w:pPr>
            <w:r>
              <w:rPr>
                <w:w w:val="105"/>
                <w:sz w:val="19"/>
              </w:rPr>
              <w:t>Configuración de las instalaciones de</w:t>
            </w:r>
          </w:p>
          <w:p w:rsidR="00F249B3" w:rsidRDefault="001F7E63">
            <w:pPr>
              <w:pStyle w:val="TableParagraph"/>
              <w:spacing w:before="12"/>
              <w:ind w:left="248" w:right="246"/>
              <w:rPr>
                <w:sz w:val="19"/>
              </w:rPr>
            </w:pPr>
            <w:r>
              <w:rPr>
                <w:w w:val="105"/>
                <w:sz w:val="19"/>
              </w:rPr>
              <w:t>telefonía interior</w:t>
            </w:r>
          </w:p>
        </w:tc>
        <w:tc>
          <w:tcPr>
            <w:tcW w:w="1161" w:type="dxa"/>
            <w:tcBorders>
              <w:top w:val="single" w:sz="4" w:space="0" w:color="000000"/>
              <w:bottom w:val="single" w:sz="4" w:space="0" w:color="000000"/>
            </w:tcBorders>
          </w:tcPr>
          <w:p w:rsidR="00F249B3" w:rsidRDefault="001F7E63">
            <w:pPr>
              <w:pStyle w:val="TableParagraph"/>
              <w:spacing w:line="240" w:lineRule="auto"/>
              <w:ind w:left="194" w:right="150"/>
              <w:rPr>
                <w:sz w:val="19"/>
              </w:rPr>
            </w:pPr>
            <w:r>
              <w:rPr>
                <w:w w:val="105"/>
                <w:sz w:val="19"/>
              </w:rPr>
              <w:t>1º</w:t>
            </w:r>
          </w:p>
        </w:tc>
        <w:tc>
          <w:tcPr>
            <w:tcW w:w="1688" w:type="dxa"/>
            <w:tcBorders>
              <w:top w:val="single" w:sz="4" w:space="0" w:color="000000"/>
              <w:bottom w:val="single" w:sz="4" w:space="0" w:color="000000"/>
            </w:tcBorders>
          </w:tcPr>
          <w:p w:rsidR="00F249B3" w:rsidRDefault="001F7E63">
            <w:pPr>
              <w:pStyle w:val="TableParagraph"/>
              <w:spacing w:line="240" w:lineRule="auto"/>
              <w:ind w:left="151" w:right="138"/>
              <w:rPr>
                <w:sz w:val="19"/>
              </w:rPr>
            </w:pPr>
            <w:r>
              <w:rPr>
                <w:w w:val="105"/>
                <w:sz w:val="19"/>
              </w:rPr>
              <w:t>25</w:t>
            </w:r>
          </w:p>
        </w:tc>
      </w:tr>
      <w:tr w:rsidR="00F249B3">
        <w:trPr>
          <w:trHeight w:val="230"/>
        </w:trPr>
        <w:tc>
          <w:tcPr>
            <w:tcW w:w="2101" w:type="dxa"/>
            <w:tcBorders>
              <w:top w:val="single" w:sz="4" w:space="0" w:color="000000"/>
              <w:bottom w:val="single" w:sz="4" w:space="0" w:color="000000"/>
            </w:tcBorders>
          </w:tcPr>
          <w:p w:rsidR="00F249B3" w:rsidRDefault="001F7E63">
            <w:pPr>
              <w:pStyle w:val="TableParagraph"/>
              <w:ind w:left="0" w:right="22"/>
              <w:rPr>
                <w:sz w:val="19"/>
              </w:rPr>
            </w:pPr>
            <w:r>
              <w:rPr>
                <w:w w:val="103"/>
                <w:sz w:val="19"/>
              </w:rPr>
              <w:t>3</w:t>
            </w:r>
          </w:p>
        </w:tc>
        <w:tc>
          <w:tcPr>
            <w:tcW w:w="3518" w:type="dxa"/>
            <w:tcBorders>
              <w:top w:val="single" w:sz="4" w:space="0" w:color="000000"/>
              <w:bottom w:val="single" w:sz="4" w:space="0" w:color="000000"/>
            </w:tcBorders>
          </w:tcPr>
          <w:p w:rsidR="00F249B3" w:rsidRDefault="001F7E63">
            <w:pPr>
              <w:pStyle w:val="TableParagraph"/>
              <w:ind w:left="0" w:right="211"/>
              <w:jc w:val="right"/>
              <w:rPr>
                <w:sz w:val="19"/>
              </w:rPr>
            </w:pPr>
            <w:r>
              <w:rPr>
                <w:w w:val="105"/>
                <w:sz w:val="19"/>
              </w:rPr>
              <w:t>Redes de datos. Cableado estructurado</w:t>
            </w:r>
          </w:p>
        </w:tc>
        <w:tc>
          <w:tcPr>
            <w:tcW w:w="1161" w:type="dxa"/>
            <w:tcBorders>
              <w:top w:val="single" w:sz="4" w:space="0" w:color="000000"/>
              <w:bottom w:val="single" w:sz="4" w:space="0" w:color="000000"/>
            </w:tcBorders>
          </w:tcPr>
          <w:p w:rsidR="00F249B3" w:rsidRDefault="001F7E63">
            <w:pPr>
              <w:pStyle w:val="TableParagraph"/>
              <w:ind w:left="194" w:right="150"/>
              <w:rPr>
                <w:sz w:val="19"/>
              </w:rPr>
            </w:pPr>
            <w:r>
              <w:rPr>
                <w:w w:val="105"/>
                <w:sz w:val="19"/>
              </w:rPr>
              <w:t>1º</w:t>
            </w:r>
          </w:p>
        </w:tc>
        <w:tc>
          <w:tcPr>
            <w:tcW w:w="1688" w:type="dxa"/>
            <w:tcBorders>
              <w:top w:val="single" w:sz="4" w:space="0" w:color="000000"/>
              <w:bottom w:val="single" w:sz="4" w:space="0" w:color="000000"/>
            </w:tcBorders>
          </w:tcPr>
          <w:p w:rsidR="00F249B3" w:rsidRDefault="001F7E63">
            <w:pPr>
              <w:pStyle w:val="TableParagraph"/>
              <w:ind w:left="151" w:right="138"/>
              <w:rPr>
                <w:sz w:val="19"/>
              </w:rPr>
            </w:pPr>
            <w:r>
              <w:rPr>
                <w:w w:val="105"/>
                <w:sz w:val="19"/>
              </w:rPr>
              <w:t>29</w:t>
            </w:r>
          </w:p>
        </w:tc>
      </w:tr>
      <w:tr w:rsidR="00F249B3">
        <w:trPr>
          <w:trHeight w:val="230"/>
        </w:trPr>
        <w:tc>
          <w:tcPr>
            <w:tcW w:w="2101" w:type="dxa"/>
            <w:tcBorders>
              <w:top w:val="single" w:sz="4" w:space="0" w:color="000000"/>
              <w:bottom w:val="single" w:sz="4" w:space="0" w:color="000000"/>
            </w:tcBorders>
          </w:tcPr>
          <w:p w:rsidR="00F249B3" w:rsidRDefault="001F7E63">
            <w:pPr>
              <w:pStyle w:val="TableParagraph"/>
              <w:ind w:left="0" w:right="22"/>
              <w:rPr>
                <w:sz w:val="19"/>
              </w:rPr>
            </w:pPr>
            <w:r>
              <w:rPr>
                <w:w w:val="103"/>
                <w:sz w:val="19"/>
              </w:rPr>
              <w:t>4</w:t>
            </w:r>
          </w:p>
        </w:tc>
        <w:tc>
          <w:tcPr>
            <w:tcW w:w="3518" w:type="dxa"/>
            <w:tcBorders>
              <w:top w:val="single" w:sz="4" w:space="0" w:color="000000"/>
              <w:bottom w:val="single" w:sz="4" w:space="0" w:color="000000"/>
            </w:tcBorders>
          </w:tcPr>
          <w:p w:rsidR="00F249B3" w:rsidRDefault="001F7E63">
            <w:pPr>
              <w:pStyle w:val="TableParagraph"/>
              <w:ind w:left="352"/>
              <w:jc w:val="left"/>
              <w:rPr>
                <w:sz w:val="19"/>
              </w:rPr>
            </w:pPr>
            <w:r>
              <w:rPr>
                <w:w w:val="105"/>
                <w:sz w:val="19"/>
              </w:rPr>
              <w:t>Instalaciones de televisión terrestre</w:t>
            </w:r>
          </w:p>
        </w:tc>
        <w:tc>
          <w:tcPr>
            <w:tcW w:w="1161" w:type="dxa"/>
            <w:tcBorders>
              <w:top w:val="single" w:sz="4" w:space="0" w:color="000000"/>
              <w:bottom w:val="single" w:sz="4" w:space="0" w:color="000000"/>
            </w:tcBorders>
          </w:tcPr>
          <w:p w:rsidR="00F249B3" w:rsidRDefault="001F7E63">
            <w:pPr>
              <w:pStyle w:val="TableParagraph"/>
              <w:ind w:left="194" w:right="150"/>
              <w:rPr>
                <w:sz w:val="19"/>
              </w:rPr>
            </w:pPr>
            <w:r>
              <w:rPr>
                <w:w w:val="105"/>
                <w:sz w:val="19"/>
              </w:rPr>
              <w:t>2º</w:t>
            </w:r>
          </w:p>
        </w:tc>
        <w:tc>
          <w:tcPr>
            <w:tcW w:w="1688" w:type="dxa"/>
            <w:tcBorders>
              <w:top w:val="single" w:sz="4" w:space="0" w:color="000000"/>
              <w:bottom w:val="single" w:sz="4" w:space="0" w:color="000000"/>
            </w:tcBorders>
          </w:tcPr>
          <w:p w:rsidR="00F249B3" w:rsidRDefault="001F7E63">
            <w:pPr>
              <w:pStyle w:val="TableParagraph"/>
              <w:ind w:left="151" w:right="138"/>
              <w:rPr>
                <w:sz w:val="19"/>
              </w:rPr>
            </w:pPr>
            <w:r>
              <w:rPr>
                <w:w w:val="105"/>
                <w:sz w:val="19"/>
              </w:rPr>
              <w:t>33</w:t>
            </w:r>
          </w:p>
        </w:tc>
      </w:tr>
      <w:tr w:rsidR="00F249B3">
        <w:trPr>
          <w:trHeight w:val="230"/>
        </w:trPr>
        <w:tc>
          <w:tcPr>
            <w:tcW w:w="2101" w:type="dxa"/>
            <w:tcBorders>
              <w:top w:val="single" w:sz="4" w:space="0" w:color="000000"/>
              <w:bottom w:val="single" w:sz="4" w:space="0" w:color="000000"/>
            </w:tcBorders>
          </w:tcPr>
          <w:p w:rsidR="00F249B3" w:rsidRDefault="001F7E63">
            <w:pPr>
              <w:pStyle w:val="TableParagraph"/>
              <w:ind w:left="0" w:right="22"/>
              <w:rPr>
                <w:sz w:val="19"/>
              </w:rPr>
            </w:pPr>
            <w:r>
              <w:rPr>
                <w:w w:val="103"/>
                <w:sz w:val="19"/>
              </w:rPr>
              <w:t>5</w:t>
            </w:r>
          </w:p>
        </w:tc>
        <w:tc>
          <w:tcPr>
            <w:tcW w:w="3518" w:type="dxa"/>
            <w:tcBorders>
              <w:top w:val="single" w:sz="4" w:space="0" w:color="000000"/>
              <w:bottom w:val="single" w:sz="4" w:space="0" w:color="000000"/>
            </w:tcBorders>
          </w:tcPr>
          <w:p w:rsidR="00F249B3" w:rsidRDefault="001F7E63">
            <w:pPr>
              <w:pStyle w:val="TableParagraph"/>
              <w:ind w:left="0" w:right="244"/>
              <w:jc w:val="right"/>
              <w:rPr>
                <w:sz w:val="19"/>
              </w:rPr>
            </w:pPr>
            <w:r>
              <w:rPr>
                <w:w w:val="105"/>
                <w:sz w:val="19"/>
              </w:rPr>
              <w:t>Instalaciones de televisión vía satélite</w:t>
            </w:r>
          </w:p>
        </w:tc>
        <w:tc>
          <w:tcPr>
            <w:tcW w:w="1161" w:type="dxa"/>
            <w:tcBorders>
              <w:top w:val="single" w:sz="4" w:space="0" w:color="000000"/>
              <w:bottom w:val="single" w:sz="4" w:space="0" w:color="000000"/>
            </w:tcBorders>
          </w:tcPr>
          <w:p w:rsidR="00F249B3" w:rsidRDefault="001F7E63">
            <w:pPr>
              <w:pStyle w:val="TableParagraph"/>
              <w:ind w:left="194" w:right="150"/>
              <w:rPr>
                <w:sz w:val="19"/>
              </w:rPr>
            </w:pPr>
            <w:r>
              <w:rPr>
                <w:w w:val="105"/>
                <w:sz w:val="19"/>
              </w:rPr>
              <w:t>2º</w:t>
            </w:r>
          </w:p>
        </w:tc>
        <w:tc>
          <w:tcPr>
            <w:tcW w:w="1688" w:type="dxa"/>
            <w:tcBorders>
              <w:top w:val="single" w:sz="4" w:space="0" w:color="000000"/>
              <w:bottom w:val="single" w:sz="4" w:space="0" w:color="000000"/>
            </w:tcBorders>
          </w:tcPr>
          <w:p w:rsidR="00F249B3" w:rsidRDefault="001F7E63">
            <w:pPr>
              <w:pStyle w:val="TableParagraph"/>
              <w:ind w:left="151" w:right="138"/>
              <w:rPr>
                <w:sz w:val="19"/>
              </w:rPr>
            </w:pPr>
            <w:r>
              <w:rPr>
                <w:w w:val="105"/>
                <w:sz w:val="19"/>
              </w:rPr>
              <w:t>25</w:t>
            </w:r>
          </w:p>
        </w:tc>
      </w:tr>
      <w:tr w:rsidR="00F249B3">
        <w:trPr>
          <w:trHeight w:val="460"/>
        </w:trPr>
        <w:tc>
          <w:tcPr>
            <w:tcW w:w="2101" w:type="dxa"/>
            <w:tcBorders>
              <w:top w:val="single" w:sz="4" w:space="0" w:color="000000"/>
              <w:bottom w:val="single" w:sz="4" w:space="0" w:color="000000"/>
            </w:tcBorders>
          </w:tcPr>
          <w:p w:rsidR="00F249B3" w:rsidRDefault="001F7E63">
            <w:pPr>
              <w:pStyle w:val="TableParagraph"/>
              <w:spacing w:line="240" w:lineRule="auto"/>
              <w:ind w:left="0" w:right="22"/>
              <w:rPr>
                <w:sz w:val="19"/>
              </w:rPr>
            </w:pPr>
            <w:r>
              <w:rPr>
                <w:w w:val="103"/>
                <w:sz w:val="19"/>
              </w:rPr>
              <w:t>6</w:t>
            </w:r>
          </w:p>
        </w:tc>
        <w:tc>
          <w:tcPr>
            <w:tcW w:w="3518" w:type="dxa"/>
            <w:tcBorders>
              <w:top w:val="single" w:sz="4" w:space="0" w:color="000000"/>
              <w:bottom w:val="single" w:sz="4" w:space="0" w:color="000000"/>
            </w:tcBorders>
          </w:tcPr>
          <w:p w:rsidR="00F249B3" w:rsidRDefault="001F7E63">
            <w:pPr>
              <w:pStyle w:val="TableParagraph"/>
              <w:spacing w:line="240" w:lineRule="auto"/>
              <w:ind w:left="248" w:right="246"/>
              <w:rPr>
                <w:sz w:val="19"/>
              </w:rPr>
            </w:pPr>
            <w:r>
              <w:rPr>
                <w:w w:val="105"/>
                <w:sz w:val="19"/>
              </w:rPr>
              <w:t>Instalaciones de megafonía y</w:t>
            </w:r>
          </w:p>
          <w:p w:rsidR="00F249B3" w:rsidRDefault="001F7E63">
            <w:pPr>
              <w:pStyle w:val="TableParagraph"/>
              <w:spacing w:before="12"/>
              <w:ind w:left="248" w:right="247"/>
              <w:rPr>
                <w:sz w:val="19"/>
              </w:rPr>
            </w:pPr>
            <w:r>
              <w:rPr>
                <w:w w:val="105"/>
                <w:sz w:val="19"/>
              </w:rPr>
              <w:t>sonorización</w:t>
            </w:r>
          </w:p>
        </w:tc>
        <w:tc>
          <w:tcPr>
            <w:tcW w:w="1161" w:type="dxa"/>
            <w:tcBorders>
              <w:top w:val="single" w:sz="4" w:space="0" w:color="000000"/>
              <w:bottom w:val="single" w:sz="4" w:space="0" w:color="000000"/>
            </w:tcBorders>
          </w:tcPr>
          <w:p w:rsidR="00F249B3" w:rsidRDefault="001F7E63">
            <w:pPr>
              <w:pStyle w:val="TableParagraph"/>
              <w:spacing w:line="240" w:lineRule="auto"/>
              <w:ind w:left="194" w:right="150"/>
              <w:rPr>
                <w:sz w:val="19"/>
              </w:rPr>
            </w:pPr>
            <w:r>
              <w:rPr>
                <w:w w:val="105"/>
                <w:sz w:val="19"/>
              </w:rPr>
              <w:t>3º</w:t>
            </w:r>
          </w:p>
        </w:tc>
        <w:tc>
          <w:tcPr>
            <w:tcW w:w="1688" w:type="dxa"/>
            <w:tcBorders>
              <w:top w:val="single" w:sz="4" w:space="0" w:color="000000"/>
              <w:bottom w:val="single" w:sz="4" w:space="0" w:color="000000"/>
            </w:tcBorders>
          </w:tcPr>
          <w:p w:rsidR="00F249B3" w:rsidRDefault="001F7E63">
            <w:pPr>
              <w:pStyle w:val="TableParagraph"/>
              <w:spacing w:line="240" w:lineRule="auto"/>
              <w:ind w:left="151" w:right="138"/>
              <w:rPr>
                <w:sz w:val="19"/>
              </w:rPr>
            </w:pPr>
            <w:r>
              <w:rPr>
                <w:w w:val="105"/>
                <w:sz w:val="19"/>
              </w:rPr>
              <w:t>18</w:t>
            </w:r>
          </w:p>
        </w:tc>
      </w:tr>
      <w:tr w:rsidR="00F249B3">
        <w:trPr>
          <w:trHeight w:val="224"/>
        </w:trPr>
        <w:tc>
          <w:tcPr>
            <w:tcW w:w="2101" w:type="dxa"/>
            <w:tcBorders>
              <w:top w:val="single" w:sz="4" w:space="0" w:color="000000"/>
            </w:tcBorders>
          </w:tcPr>
          <w:p w:rsidR="00F249B3" w:rsidRDefault="001F7E63">
            <w:pPr>
              <w:pStyle w:val="TableParagraph"/>
              <w:spacing w:line="200" w:lineRule="exact"/>
              <w:ind w:left="0" w:right="22"/>
              <w:rPr>
                <w:sz w:val="19"/>
              </w:rPr>
            </w:pPr>
            <w:r>
              <w:rPr>
                <w:w w:val="103"/>
                <w:sz w:val="19"/>
              </w:rPr>
              <w:t>7</w:t>
            </w:r>
          </w:p>
        </w:tc>
        <w:tc>
          <w:tcPr>
            <w:tcW w:w="3518" w:type="dxa"/>
            <w:tcBorders>
              <w:top w:val="single" w:sz="4" w:space="0" w:color="000000"/>
            </w:tcBorders>
          </w:tcPr>
          <w:p w:rsidR="00F249B3" w:rsidRDefault="001F7E63">
            <w:pPr>
              <w:pStyle w:val="TableParagraph"/>
              <w:spacing w:line="200" w:lineRule="exact"/>
              <w:ind w:left="421"/>
              <w:jc w:val="left"/>
              <w:rPr>
                <w:sz w:val="19"/>
              </w:rPr>
            </w:pPr>
            <w:r>
              <w:rPr>
                <w:w w:val="105"/>
                <w:sz w:val="19"/>
              </w:rPr>
              <w:t>Circuitos cerrados de televisión y</w:t>
            </w:r>
          </w:p>
        </w:tc>
        <w:tc>
          <w:tcPr>
            <w:tcW w:w="1161" w:type="dxa"/>
            <w:tcBorders>
              <w:top w:val="single" w:sz="4" w:space="0" w:color="000000"/>
            </w:tcBorders>
          </w:tcPr>
          <w:p w:rsidR="00F249B3" w:rsidRDefault="001F7E63">
            <w:pPr>
              <w:pStyle w:val="TableParagraph"/>
              <w:spacing w:line="200" w:lineRule="exact"/>
              <w:ind w:left="194" w:right="150"/>
              <w:rPr>
                <w:sz w:val="19"/>
              </w:rPr>
            </w:pPr>
            <w:r>
              <w:rPr>
                <w:w w:val="105"/>
                <w:sz w:val="19"/>
              </w:rPr>
              <w:t>3º</w:t>
            </w:r>
          </w:p>
        </w:tc>
        <w:tc>
          <w:tcPr>
            <w:tcW w:w="1688" w:type="dxa"/>
            <w:tcBorders>
              <w:top w:val="single" w:sz="4" w:space="0" w:color="000000"/>
            </w:tcBorders>
          </w:tcPr>
          <w:p w:rsidR="00F249B3" w:rsidRDefault="001F7E63">
            <w:pPr>
              <w:pStyle w:val="TableParagraph"/>
              <w:spacing w:line="200" w:lineRule="exact"/>
              <w:ind w:left="151" w:right="138"/>
              <w:rPr>
                <w:sz w:val="19"/>
              </w:rPr>
            </w:pPr>
            <w:r>
              <w:rPr>
                <w:w w:val="105"/>
                <w:sz w:val="19"/>
              </w:rPr>
              <w:t>1</w:t>
            </w:r>
            <w:r w:rsidR="00311D51">
              <w:rPr>
                <w:w w:val="105"/>
                <w:sz w:val="19"/>
              </w:rPr>
              <w:t>2</w:t>
            </w:r>
          </w:p>
        </w:tc>
      </w:tr>
    </w:tbl>
    <w:p w:rsidR="00F249B3" w:rsidRDefault="001F7E63">
      <w:pPr>
        <w:tabs>
          <w:tab w:val="left" w:pos="3332"/>
          <w:tab w:val="left" w:pos="9165"/>
        </w:tabs>
        <w:spacing w:before="10"/>
        <w:ind w:left="684"/>
        <w:rPr>
          <w:sz w:val="19"/>
        </w:rPr>
      </w:pPr>
      <w:r>
        <w:rPr>
          <w:w w:val="103"/>
          <w:sz w:val="19"/>
          <w:u w:val="single"/>
        </w:rPr>
        <w:t xml:space="preserve"> </w:t>
      </w:r>
      <w:r>
        <w:rPr>
          <w:sz w:val="19"/>
          <w:u w:val="single"/>
        </w:rPr>
        <w:tab/>
      </w:r>
      <w:proofErr w:type="gramStart"/>
      <w:r>
        <w:rPr>
          <w:w w:val="105"/>
          <w:sz w:val="19"/>
          <w:u w:val="single"/>
        </w:rPr>
        <w:t>sistemas</w:t>
      </w:r>
      <w:proofErr w:type="gramEnd"/>
      <w:r>
        <w:rPr>
          <w:w w:val="105"/>
          <w:sz w:val="19"/>
          <w:u w:val="single"/>
        </w:rPr>
        <w:t xml:space="preserve"> de</w:t>
      </w:r>
      <w:r>
        <w:rPr>
          <w:spacing w:val="-10"/>
          <w:w w:val="105"/>
          <w:sz w:val="19"/>
          <w:u w:val="single"/>
        </w:rPr>
        <w:t xml:space="preserve"> </w:t>
      </w:r>
      <w:r>
        <w:rPr>
          <w:w w:val="105"/>
          <w:sz w:val="19"/>
          <w:u w:val="single"/>
        </w:rPr>
        <w:t>intercomunicación</w:t>
      </w:r>
      <w:r>
        <w:rPr>
          <w:sz w:val="19"/>
          <w:u w:val="single"/>
        </w:rPr>
        <w:tab/>
      </w:r>
    </w:p>
    <w:p w:rsidR="00F249B3" w:rsidRDefault="00F249B3">
      <w:pPr>
        <w:pStyle w:val="Textoindependiente"/>
        <w:rPr>
          <w:sz w:val="20"/>
        </w:rPr>
      </w:pPr>
    </w:p>
    <w:p w:rsidR="00F249B3" w:rsidRDefault="00F249B3">
      <w:pPr>
        <w:pStyle w:val="Textoindependiente"/>
        <w:rPr>
          <w:sz w:val="20"/>
        </w:rPr>
      </w:pPr>
    </w:p>
    <w:p w:rsidR="00F249B3" w:rsidRDefault="00F249B3">
      <w:pPr>
        <w:pStyle w:val="Textoindependiente"/>
        <w:rPr>
          <w:sz w:val="20"/>
        </w:rPr>
      </w:pPr>
    </w:p>
    <w:p w:rsidR="00F249B3" w:rsidRDefault="00F249B3">
      <w:pPr>
        <w:pStyle w:val="Textoindependiente"/>
        <w:spacing w:before="11"/>
        <w:rPr>
          <w:sz w:val="26"/>
        </w:rPr>
      </w:pPr>
    </w:p>
    <w:p w:rsidR="00F249B3" w:rsidRDefault="00100728">
      <w:pPr>
        <w:pStyle w:val="Textoindependiente"/>
        <w:spacing w:line="230" w:lineRule="exact"/>
        <w:ind w:left="837"/>
        <w:rPr>
          <w:sz w:val="20"/>
        </w:rPr>
      </w:pPr>
      <w:r>
        <w:rPr>
          <w:position w:val="-4"/>
          <w:sz w:val="20"/>
        </w:rPr>
      </w:r>
      <w:r>
        <w:rPr>
          <w:position w:val="-4"/>
          <w:sz w:val="20"/>
        </w:rPr>
        <w:pict>
          <v:shape id="_x0000_s1045" type="#_x0000_t202" style="width:408.5pt;height:11.55pt;mso-left-percent:-10001;mso-top-percent:-10001;mso-position-horizontal:absolute;mso-position-horizontal-relative:char;mso-position-vertical:absolute;mso-position-vertical-relative:line;mso-left-percent:-10001;mso-top-percent:-10001" fillcolor="#595959" stroked="f">
            <v:textbox inset="0,0,0,0">
              <w:txbxContent>
                <w:p w:rsidR="006975AD" w:rsidRDefault="006975AD">
                  <w:pPr>
                    <w:spacing w:before="5"/>
                    <w:ind w:left="105"/>
                    <w:rPr>
                      <w:sz w:val="19"/>
                    </w:rPr>
                  </w:pPr>
                  <w:r>
                    <w:rPr>
                      <w:color w:val="FFFFFF"/>
                      <w:w w:val="105"/>
                      <w:sz w:val="19"/>
                    </w:rPr>
                    <w:t>Tabla 2. Resultados de aprendizaje asociados a las unidades de trabajo</w:t>
                  </w:r>
                </w:p>
              </w:txbxContent>
            </v:textbox>
            <w10:wrap type="none"/>
            <w10:anchorlock/>
          </v:shape>
        </w:pict>
      </w:r>
    </w:p>
    <w:p w:rsidR="00F249B3" w:rsidRDefault="00F249B3">
      <w:pPr>
        <w:spacing w:line="230" w:lineRule="exact"/>
        <w:rPr>
          <w:sz w:val="20"/>
        </w:rPr>
        <w:sectPr w:rsidR="00F249B3">
          <w:pgSz w:w="11900" w:h="16840"/>
          <w:pgMar w:top="1200" w:right="400" w:bottom="1360" w:left="1020" w:header="720" w:footer="1165" w:gutter="0"/>
          <w:cols w:space="720"/>
        </w:sectPr>
      </w:pPr>
    </w:p>
    <w:p w:rsidR="00F249B3" w:rsidRDefault="00100728">
      <w:pPr>
        <w:spacing w:before="15"/>
        <w:ind w:left="1131"/>
        <w:rPr>
          <w:sz w:val="19"/>
        </w:rPr>
      </w:pPr>
      <w:r>
        <w:rPr>
          <w:lang w:val="en-US"/>
        </w:rPr>
        <w:lastRenderedPageBreak/>
        <w:pict>
          <v:line id="_x0000_s1038" style="position:absolute;left:0;text-align:left;z-index:1144;mso-position-horizontal-relative:page" from="92.9pt,-11.75pt" to="501.35pt,-11.75pt" strokeweight=".16922mm">
            <w10:wrap anchorx="page"/>
          </v:line>
        </w:pict>
      </w:r>
      <w:r>
        <w:rPr>
          <w:lang w:val="en-US"/>
        </w:rPr>
        <w:pict>
          <v:group id="_x0000_s1031" style="position:absolute;left:0;text-align:left;margin-left:92.9pt;margin-top:0;width:409.7pt;height:.5pt;z-index:-38320;mso-position-horizontal-relative:page" coordorigin="1858" coordsize="8194,10">
            <v:line id="_x0000_s1037" style="position:absolute" from="1858,5" to="3278,5" strokeweight=".16922mm"/>
            <v:rect id="_x0000_s1036" style="position:absolute;left:3278;width:10;height:10" fillcolor="black" stroked="f"/>
            <v:line id="_x0000_s1035" style="position:absolute" from="3288,5" to="7214,5" strokeweight=".16922mm"/>
            <v:rect id="_x0000_s1034" style="position:absolute;left:7214;width:10;height:10" fillcolor="black" stroked="f"/>
            <v:line id="_x0000_s1033" style="position:absolute" from="7224,5" to="10027,5" strokeweight=".16922mm"/>
            <v:shape id="_x0000_s1032" style="position:absolute;left:10027;width:24;height:10" coordorigin="10027" coordsize="24,10" o:spt="100" adj="0,,0" path="m10037,r-10,l10027,10r10,l10037,t14,l10042,r-5,l10037,10r5,l10051,10r,-10e" fillcolor="black" stroked="f">
              <v:stroke joinstyle="round"/>
              <v:formulas/>
              <v:path arrowok="t" o:connecttype="segments"/>
            </v:shape>
            <w10:wrap anchorx="page"/>
          </v:group>
        </w:pict>
      </w:r>
      <w:r>
        <w:rPr>
          <w:lang w:val="en-US"/>
        </w:rPr>
        <w:pict>
          <v:shape id="_x0000_s1030" type="#_x0000_t202" style="position:absolute;left:0;text-align:left;margin-left:91.9pt;margin-top:12pt;width:410.9pt;height:119.55pt;z-index:1192;mso-position-horizontal-relative:page" filled="f" stroked="f">
            <v:textbox inset="0,0,0,0">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76"/>
                    <w:gridCol w:w="720"/>
                    <w:gridCol w:w="706"/>
                    <w:gridCol w:w="711"/>
                    <w:gridCol w:w="692"/>
                  </w:tblGrid>
                  <w:tr w:rsidR="006975AD">
                    <w:trPr>
                      <w:trHeight w:val="230"/>
                    </w:trPr>
                    <w:tc>
                      <w:tcPr>
                        <w:tcW w:w="5376" w:type="dxa"/>
                        <w:tcBorders>
                          <w:top w:val="nil"/>
                          <w:left w:val="nil"/>
                        </w:tcBorders>
                      </w:tcPr>
                      <w:p w:rsidR="006975AD" w:rsidRDefault="006975AD">
                        <w:pPr>
                          <w:pStyle w:val="TableParagraph"/>
                          <w:spacing w:before="0" w:line="210" w:lineRule="exact"/>
                          <w:ind w:left="315"/>
                          <w:jc w:val="left"/>
                          <w:rPr>
                            <w:sz w:val="19"/>
                          </w:rPr>
                        </w:pPr>
                        <w:r>
                          <w:rPr>
                            <w:w w:val="105"/>
                            <w:sz w:val="19"/>
                          </w:rPr>
                          <w:t>trabajo nº:</w:t>
                        </w:r>
                      </w:p>
                    </w:tc>
                    <w:tc>
                      <w:tcPr>
                        <w:tcW w:w="720" w:type="dxa"/>
                      </w:tcPr>
                      <w:p w:rsidR="006975AD" w:rsidRDefault="006975AD">
                        <w:pPr>
                          <w:pStyle w:val="TableParagraph"/>
                          <w:rPr>
                            <w:sz w:val="19"/>
                          </w:rPr>
                        </w:pPr>
                        <w:r>
                          <w:rPr>
                            <w:w w:val="103"/>
                            <w:sz w:val="19"/>
                          </w:rPr>
                          <w:t>1</w:t>
                        </w:r>
                      </w:p>
                    </w:tc>
                    <w:tc>
                      <w:tcPr>
                        <w:tcW w:w="706" w:type="dxa"/>
                      </w:tcPr>
                      <w:p w:rsidR="006975AD" w:rsidRDefault="006975AD">
                        <w:pPr>
                          <w:pStyle w:val="TableParagraph"/>
                          <w:ind w:left="6"/>
                          <w:rPr>
                            <w:sz w:val="19"/>
                          </w:rPr>
                        </w:pPr>
                        <w:r>
                          <w:rPr>
                            <w:w w:val="103"/>
                            <w:sz w:val="19"/>
                          </w:rPr>
                          <w:t>2</w:t>
                        </w:r>
                      </w:p>
                    </w:tc>
                    <w:tc>
                      <w:tcPr>
                        <w:tcW w:w="711" w:type="dxa"/>
                      </w:tcPr>
                      <w:p w:rsidR="006975AD" w:rsidRDefault="006975AD">
                        <w:pPr>
                          <w:pStyle w:val="TableParagraph"/>
                          <w:rPr>
                            <w:sz w:val="19"/>
                          </w:rPr>
                        </w:pPr>
                        <w:r>
                          <w:rPr>
                            <w:w w:val="103"/>
                            <w:sz w:val="19"/>
                          </w:rPr>
                          <w:t>3</w:t>
                        </w:r>
                      </w:p>
                    </w:tc>
                    <w:tc>
                      <w:tcPr>
                        <w:tcW w:w="692" w:type="dxa"/>
                      </w:tcPr>
                      <w:p w:rsidR="006975AD" w:rsidRDefault="006975AD">
                        <w:pPr>
                          <w:pStyle w:val="TableParagraph"/>
                          <w:ind w:left="297"/>
                          <w:jc w:val="left"/>
                          <w:rPr>
                            <w:sz w:val="19"/>
                          </w:rPr>
                        </w:pPr>
                        <w:r>
                          <w:rPr>
                            <w:w w:val="103"/>
                            <w:sz w:val="19"/>
                          </w:rPr>
                          <w:t>4</w:t>
                        </w:r>
                      </w:p>
                    </w:tc>
                  </w:tr>
                  <w:tr w:rsidR="006975AD">
                    <w:trPr>
                      <w:trHeight w:val="230"/>
                    </w:trPr>
                    <w:tc>
                      <w:tcPr>
                        <w:tcW w:w="5376" w:type="dxa"/>
                        <w:tcBorders>
                          <w:left w:val="nil"/>
                        </w:tcBorders>
                      </w:tcPr>
                      <w:p w:rsidR="006975AD" w:rsidRDefault="006975AD">
                        <w:pPr>
                          <w:pStyle w:val="TableParagraph"/>
                          <w:tabs>
                            <w:tab w:val="left" w:pos="1981"/>
                          </w:tabs>
                          <w:ind w:left="677"/>
                          <w:jc w:val="left"/>
                          <w:rPr>
                            <w:sz w:val="19"/>
                          </w:rPr>
                        </w:pPr>
                        <w:r>
                          <w:rPr>
                            <w:w w:val="105"/>
                            <w:sz w:val="19"/>
                          </w:rPr>
                          <w:t>1</w:t>
                        </w:r>
                        <w:r>
                          <w:rPr>
                            <w:w w:val="105"/>
                            <w:sz w:val="19"/>
                          </w:rPr>
                          <w:tab/>
                          <w:t>La red telefónica conmutada</w:t>
                        </w:r>
                        <w:r>
                          <w:rPr>
                            <w:spacing w:val="-2"/>
                            <w:w w:val="105"/>
                            <w:sz w:val="19"/>
                          </w:rPr>
                          <w:t xml:space="preserve"> </w:t>
                        </w:r>
                        <w:r>
                          <w:rPr>
                            <w:w w:val="105"/>
                            <w:sz w:val="19"/>
                          </w:rPr>
                          <w:t>(RTC)</w:t>
                        </w:r>
                      </w:p>
                    </w:tc>
                    <w:tc>
                      <w:tcPr>
                        <w:tcW w:w="720" w:type="dxa"/>
                      </w:tcPr>
                      <w:p w:rsidR="006975AD" w:rsidRDefault="006975AD">
                        <w:pPr>
                          <w:pStyle w:val="TableParagraph"/>
                          <w:rPr>
                            <w:sz w:val="19"/>
                          </w:rPr>
                        </w:pPr>
                        <w:r>
                          <w:rPr>
                            <w:w w:val="103"/>
                            <w:sz w:val="19"/>
                          </w:rPr>
                          <w:t>X</w:t>
                        </w:r>
                      </w:p>
                    </w:tc>
                    <w:tc>
                      <w:tcPr>
                        <w:tcW w:w="706" w:type="dxa"/>
                      </w:tcPr>
                      <w:p w:rsidR="006975AD" w:rsidRDefault="006975AD">
                        <w:pPr>
                          <w:pStyle w:val="TableParagraph"/>
                          <w:ind w:left="5"/>
                          <w:rPr>
                            <w:sz w:val="19"/>
                          </w:rPr>
                        </w:pPr>
                        <w:r>
                          <w:rPr>
                            <w:w w:val="103"/>
                            <w:sz w:val="19"/>
                          </w:rPr>
                          <w:t>X</w:t>
                        </w:r>
                      </w:p>
                    </w:tc>
                    <w:tc>
                      <w:tcPr>
                        <w:tcW w:w="711" w:type="dxa"/>
                      </w:tcPr>
                      <w:p w:rsidR="006975AD" w:rsidRDefault="006975AD">
                        <w:pPr>
                          <w:pStyle w:val="TableParagraph"/>
                          <w:rPr>
                            <w:sz w:val="19"/>
                          </w:rPr>
                        </w:pPr>
                        <w:r>
                          <w:rPr>
                            <w:w w:val="103"/>
                            <w:sz w:val="19"/>
                          </w:rPr>
                          <w:t>X</w:t>
                        </w:r>
                      </w:p>
                    </w:tc>
                    <w:tc>
                      <w:tcPr>
                        <w:tcW w:w="692" w:type="dxa"/>
                      </w:tcPr>
                      <w:p w:rsidR="006975AD" w:rsidRDefault="006975AD">
                        <w:pPr>
                          <w:pStyle w:val="TableParagraph"/>
                          <w:ind w:left="274"/>
                          <w:jc w:val="left"/>
                          <w:rPr>
                            <w:sz w:val="19"/>
                          </w:rPr>
                        </w:pPr>
                        <w:r>
                          <w:rPr>
                            <w:w w:val="103"/>
                            <w:sz w:val="19"/>
                          </w:rPr>
                          <w:t>X</w:t>
                        </w:r>
                      </w:p>
                    </w:tc>
                  </w:tr>
                  <w:tr w:rsidR="006975AD">
                    <w:trPr>
                      <w:trHeight w:val="460"/>
                    </w:trPr>
                    <w:tc>
                      <w:tcPr>
                        <w:tcW w:w="5376" w:type="dxa"/>
                        <w:tcBorders>
                          <w:left w:val="nil"/>
                        </w:tcBorders>
                      </w:tcPr>
                      <w:p w:rsidR="006975AD" w:rsidRDefault="006975AD">
                        <w:pPr>
                          <w:pStyle w:val="TableParagraph"/>
                          <w:tabs>
                            <w:tab w:val="left" w:pos="1914"/>
                          </w:tabs>
                          <w:spacing w:line="284" w:lineRule="exact"/>
                          <w:ind w:left="677"/>
                          <w:jc w:val="left"/>
                          <w:rPr>
                            <w:sz w:val="19"/>
                          </w:rPr>
                        </w:pPr>
                        <w:r>
                          <w:rPr>
                            <w:w w:val="105"/>
                            <w:position w:val="-11"/>
                            <w:sz w:val="19"/>
                          </w:rPr>
                          <w:t>2</w:t>
                        </w:r>
                        <w:r>
                          <w:rPr>
                            <w:w w:val="105"/>
                            <w:position w:val="-11"/>
                            <w:sz w:val="19"/>
                          </w:rPr>
                          <w:tab/>
                        </w:r>
                        <w:r>
                          <w:rPr>
                            <w:w w:val="105"/>
                            <w:sz w:val="19"/>
                          </w:rPr>
                          <w:t>Configuración de las instalaciones</w:t>
                        </w:r>
                        <w:r>
                          <w:rPr>
                            <w:spacing w:val="-3"/>
                            <w:w w:val="105"/>
                            <w:sz w:val="19"/>
                          </w:rPr>
                          <w:t xml:space="preserve"> </w:t>
                        </w:r>
                        <w:r>
                          <w:rPr>
                            <w:w w:val="105"/>
                            <w:sz w:val="19"/>
                          </w:rPr>
                          <w:t>de</w:t>
                        </w:r>
                      </w:p>
                      <w:p w:rsidR="006975AD" w:rsidRDefault="006975AD">
                        <w:pPr>
                          <w:pStyle w:val="TableParagraph"/>
                          <w:spacing w:before="0" w:line="151" w:lineRule="exact"/>
                          <w:ind w:left="2739"/>
                          <w:jc w:val="left"/>
                          <w:rPr>
                            <w:sz w:val="19"/>
                          </w:rPr>
                        </w:pPr>
                        <w:r>
                          <w:rPr>
                            <w:w w:val="105"/>
                            <w:sz w:val="19"/>
                          </w:rPr>
                          <w:t>telefonía interior</w:t>
                        </w:r>
                      </w:p>
                    </w:tc>
                    <w:tc>
                      <w:tcPr>
                        <w:tcW w:w="720" w:type="dxa"/>
                      </w:tcPr>
                      <w:p w:rsidR="006975AD" w:rsidRDefault="006975AD">
                        <w:pPr>
                          <w:pStyle w:val="TableParagraph"/>
                          <w:spacing w:before="120" w:line="240" w:lineRule="auto"/>
                          <w:rPr>
                            <w:sz w:val="19"/>
                          </w:rPr>
                        </w:pPr>
                        <w:r>
                          <w:rPr>
                            <w:w w:val="103"/>
                            <w:sz w:val="19"/>
                          </w:rPr>
                          <w:t>X</w:t>
                        </w:r>
                      </w:p>
                    </w:tc>
                    <w:tc>
                      <w:tcPr>
                        <w:tcW w:w="706" w:type="dxa"/>
                      </w:tcPr>
                      <w:p w:rsidR="006975AD" w:rsidRDefault="006975AD">
                        <w:pPr>
                          <w:pStyle w:val="TableParagraph"/>
                          <w:spacing w:before="120" w:line="240" w:lineRule="auto"/>
                          <w:ind w:left="5"/>
                          <w:rPr>
                            <w:sz w:val="19"/>
                          </w:rPr>
                        </w:pPr>
                        <w:r>
                          <w:rPr>
                            <w:w w:val="103"/>
                            <w:sz w:val="19"/>
                          </w:rPr>
                          <w:t>X</w:t>
                        </w:r>
                      </w:p>
                    </w:tc>
                    <w:tc>
                      <w:tcPr>
                        <w:tcW w:w="711" w:type="dxa"/>
                      </w:tcPr>
                      <w:p w:rsidR="006975AD" w:rsidRDefault="006975AD">
                        <w:pPr>
                          <w:pStyle w:val="TableParagraph"/>
                          <w:spacing w:before="120" w:line="240" w:lineRule="auto"/>
                          <w:rPr>
                            <w:sz w:val="19"/>
                          </w:rPr>
                        </w:pPr>
                        <w:r>
                          <w:rPr>
                            <w:w w:val="103"/>
                            <w:sz w:val="19"/>
                          </w:rPr>
                          <w:t>X</w:t>
                        </w:r>
                      </w:p>
                    </w:tc>
                    <w:tc>
                      <w:tcPr>
                        <w:tcW w:w="692" w:type="dxa"/>
                      </w:tcPr>
                      <w:p w:rsidR="006975AD" w:rsidRDefault="006975AD">
                        <w:pPr>
                          <w:pStyle w:val="TableParagraph"/>
                          <w:spacing w:before="120" w:line="240" w:lineRule="auto"/>
                          <w:ind w:left="274"/>
                          <w:jc w:val="left"/>
                          <w:rPr>
                            <w:sz w:val="19"/>
                          </w:rPr>
                        </w:pPr>
                        <w:r>
                          <w:rPr>
                            <w:w w:val="103"/>
                            <w:sz w:val="19"/>
                          </w:rPr>
                          <w:t>X</w:t>
                        </w:r>
                      </w:p>
                    </w:tc>
                  </w:tr>
                  <w:tr w:rsidR="006975AD">
                    <w:trPr>
                      <w:trHeight w:val="230"/>
                    </w:trPr>
                    <w:tc>
                      <w:tcPr>
                        <w:tcW w:w="5376" w:type="dxa"/>
                        <w:tcBorders>
                          <w:left w:val="nil"/>
                        </w:tcBorders>
                      </w:tcPr>
                      <w:p w:rsidR="006975AD" w:rsidRDefault="006975AD">
                        <w:pPr>
                          <w:pStyle w:val="TableParagraph"/>
                          <w:tabs>
                            <w:tab w:val="left" w:pos="1862"/>
                          </w:tabs>
                          <w:ind w:left="677"/>
                          <w:jc w:val="left"/>
                          <w:rPr>
                            <w:sz w:val="19"/>
                          </w:rPr>
                        </w:pPr>
                        <w:r>
                          <w:rPr>
                            <w:w w:val="105"/>
                            <w:sz w:val="19"/>
                          </w:rPr>
                          <w:t>3</w:t>
                        </w:r>
                        <w:r>
                          <w:rPr>
                            <w:w w:val="105"/>
                            <w:sz w:val="19"/>
                          </w:rPr>
                          <w:tab/>
                          <w:t>Redes de datos. Cableado</w:t>
                        </w:r>
                        <w:r>
                          <w:rPr>
                            <w:spacing w:val="-2"/>
                            <w:w w:val="105"/>
                            <w:sz w:val="19"/>
                          </w:rPr>
                          <w:t xml:space="preserve"> </w:t>
                        </w:r>
                        <w:r>
                          <w:rPr>
                            <w:w w:val="105"/>
                            <w:sz w:val="19"/>
                          </w:rPr>
                          <w:t>estructurado</w:t>
                        </w:r>
                      </w:p>
                    </w:tc>
                    <w:tc>
                      <w:tcPr>
                        <w:tcW w:w="720" w:type="dxa"/>
                      </w:tcPr>
                      <w:p w:rsidR="006975AD" w:rsidRDefault="006975AD">
                        <w:pPr>
                          <w:pStyle w:val="TableParagraph"/>
                          <w:rPr>
                            <w:sz w:val="19"/>
                          </w:rPr>
                        </w:pPr>
                        <w:r>
                          <w:rPr>
                            <w:w w:val="103"/>
                            <w:sz w:val="19"/>
                          </w:rPr>
                          <w:t>X</w:t>
                        </w:r>
                      </w:p>
                    </w:tc>
                    <w:tc>
                      <w:tcPr>
                        <w:tcW w:w="706" w:type="dxa"/>
                      </w:tcPr>
                      <w:p w:rsidR="006975AD" w:rsidRDefault="006975AD">
                        <w:pPr>
                          <w:pStyle w:val="TableParagraph"/>
                          <w:ind w:left="5"/>
                          <w:rPr>
                            <w:sz w:val="19"/>
                          </w:rPr>
                        </w:pPr>
                        <w:r>
                          <w:rPr>
                            <w:w w:val="103"/>
                            <w:sz w:val="19"/>
                          </w:rPr>
                          <w:t>X</w:t>
                        </w:r>
                      </w:p>
                    </w:tc>
                    <w:tc>
                      <w:tcPr>
                        <w:tcW w:w="711" w:type="dxa"/>
                      </w:tcPr>
                      <w:p w:rsidR="006975AD" w:rsidRDefault="006975AD">
                        <w:pPr>
                          <w:pStyle w:val="TableParagraph"/>
                          <w:rPr>
                            <w:sz w:val="19"/>
                          </w:rPr>
                        </w:pPr>
                        <w:r>
                          <w:rPr>
                            <w:w w:val="103"/>
                            <w:sz w:val="19"/>
                          </w:rPr>
                          <w:t>X</w:t>
                        </w:r>
                      </w:p>
                    </w:tc>
                    <w:tc>
                      <w:tcPr>
                        <w:tcW w:w="692" w:type="dxa"/>
                      </w:tcPr>
                      <w:p w:rsidR="006975AD" w:rsidRDefault="006975AD">
                        <w:pPr>
                          <w:pStyle w:val="TableParagraph"/>
                          <w:ind w:left="274"/>
                          <w:jc w:val="left"/>
                          <w:rPr>
                            <w:sz w:val="19"/>
                          </w:rPr>
                        </w:pPr>
                        <w:r>
                          <w:rPr>
                            <w:w w:val="103"/>
                            <w:sz w:val="19"/>
                          </w:rPr>
                          <w:t>X</w:t>
                        </w:r>
                      </w:p>
                    </w:tc>
                  </w:tr>
                  <w:tr w:rsidR="006975AD">
                    <w:trPr>
                      <w:trHeight w:val="230"/>
                    </w:trPr>
                    <w:tc>
                      <w:tcPr>
                        <w:tcW w:w="5376" w:type="dxa"/>
                        <w:tcBorders>
                          <w:left w:val="nil"/>
                        </w:tcBorders>
                      </w:tcPr>
                      <w:p w:rsidR="006975AD" w:rsidRDefault="006975AD">
                        <w:pPr>
                          <w:pStyle w:val="TableParagraph"/>
                          <w:tabs>
                            <w:tab w:val="left" w:pos="2001"/>
                          </w:tabs>
                          <w:ind w:left="677"/>
                          <w:jc w:val="left"/>
                          <w:rPr>
                            <w:sz w:val="19"/>
                          </w:rPr>
                        </w:pPr>
                        <w:r>
                          <w:rPr>
                            <w:w w:val="105"/>
                            <w:sz w:val="19"/>
                          </w:rPr>
                          <w:t>4</w:t>
                        </w:r>
                        <w:r>
                          <w:rPr>
                            <w:w w:val="105"/>
                            <w:sz w:val="19"/>
                          </w:rPr>
                          <w:tab/>
                          <w:t>Instalaciones de televisión terrestre</w:t>
                        </w:r>
                      </w:p>
                    </w:tc>
                    <w:tc>
                      <w:tcPr>
                        <w:tcW w:w="720" w:type="dxa"/>
                      </w:tcPr>
                      <w:p w:rsidR="006975AD" w:rsidRDefault="006975AD">
                        <w:pPr>
                          <w:pStyle w:val="TableParagraph"/>
                          <w:rPr>
                            <w:sz w:val="19"/>
                          </w:rPr>
                        </w:pPr>
                        <w:r>
                          <w:rPr>
                            <w:w w:val="103"/>
                            <w:sz w:val="19"/>
                          </w:rPr>
                          <w:t>X</w:t>
                        </w:r>
                      </w:p>
                    </w:tc>
                    <w:tc>
                      <w:tcPr>
                        <w:tcW w:w="706" w:type="dxa"/>
                      </w:tcPr>
                      <w:p w:rsidR="006975AD" w:rsidRDefault="006975AD">
                        <w:pPr>
                          <w:pStyle w:val="TableParagraph"/>
                          <w:spacing w:before="0" w:line="240" w:lineRule="auto"/>
                          <w:ind w:left="0"/>
                          <w:jc w:val="left"/>
                          <w:rPr>
                            <w:sz w:val="16"/>
                          </w:rPr>
                        </w:pPr>
                      </w:p>
                    </w:tc>
                    <w:tc>
                      <w:tcPr>
                        <w:tcW w:w="711" w:type="dxa"/>
                      </w:tcPr>
                      <w:p w:rsidR="006975AD" w:rsidRDefault="006975AD">
                        <w:pPr>
                          <w:pStyle w:val="TableParagraph"/>
                          <w:rPr>
                            <w:sz w:val="19"/>
                          </w:rPr>
                        </w:pPr>
                        <w:r>
                          <w:rPr>
                            <w:w w:val="103"/>
                            <w:sz w:val="19"/>
                          </w:rPr>
                          <w:t>X</w:t>
                        </w:r>
                      </w:p>
                    </w:tc>
                    <w:tc>
                      <w:tcPr>
                        <w:tcW w:w="692" w:type="dxa"/>
                      </w:tcPr>
                      <w:p w:rsidR="006975AD" w:rsidRDefault="006975AD">
                        <w:pPr>
                          <w:pStyle w:val="TableParagraph"/>
                          <w:ind w:left="274"/>
                          <w:jc w:val="left"/>
                          <w:rPr>
                            <w:sz w:val="19"/>
                          </w:rPr>
                        </w:pPr>
                        <w:r>
                          <w:rPr>
                            <w:w w:val="103"/>
                            <w:sz w:val="19"/>
                          </w:rPr>
                          <w:t>X</w:t>
                        </w:r>
                      </w:p>
                    </w:tc>
                  </w:tr>
                  <w:tr w:rsidR="006975AD">
                    <w:trPr>
                      <w:trHeight w:val="230"/>
                    </w:trPr>
                    <w:tc>
                      <w:tcPr>
                        <w:tcW w:w="5376" w:type="dxa"/>
                        <w:tcBorders>
                          <w:left w:val="nil"/>
                        </w:tcBorders>
                      </w:tcPr>
                      <w:p w:rsidR="006975AD" w:rsidRDefault="006975AD">
                        <w:pPr>
                          <w:pStyle w:val="TableParagraph"/>
                          <w:tabs>
                            <w:tab w:val="left" w:pos="1898"/>
                          </w:tabs>
                          <w:ind w:left="677"/>
                          <w:jc w:val="left"/>
                          <w:rPr>
                            <w:sz w:val="19"/>
                          </w:rPr>
                        </w:pPr>
                        <w:r>
                          <w:rPr>
                            <w:w w:val="105"/>
                            <w:sz w:val="19"/>
                          </w:rPr>
                          <w:t>5</w:t>
                        </w:r>
                        <w:r>
                          <w:rPr>
                            <w:w w:val="105"/>
                            <w:sz w:val="19"/>
                          </w:rPr>
                          <w:tab/>
                          <w:t>Instalaciones de televisión vía</w:t>
                        </w:r>
                        <w:r>
                          <w:rPr>
                            <w:spacing w:val="-3"/>
                            <w:w w:val="105"/>
                            <w:sz w:val="19"/>
                          </w:rPr>
                          <w:t xml:space="preserve"> </w:t>
                        </w:r>
                        <w:r>
                          <w:rPr>
                            <w:w w:val="105"/>
                            <w:sz w:val="19"/>
                          </w:rPr>
                          <w:t>satélite</w:t>
                        </w:r>
                      </w:p>
                    </w:tc>
                    <w:tc>
                      <w:tcPr>
                        <w:tcW w:w="720" w:type="dxa"/>
                      </w:tcPr>
                      <w:p w:rsidR="006975AD" w:rsidRDefault="006975AD">
                        <w:pPr>
                          <w:pStyle w:val="TableParagraph"/>
                          <w:rPr>
                            <w:sz w:val="19"/>
                          </w:rPr>
                        </w:pPr>
                        <w:r>
                          <w:rPr>
                            <w:w w:val="103"/>
                            <w:sz w:val="19"/>
                          </w:rPr>
                          <w:t>X</w:t>
                        </w:r>
                      </w:p>
                    </w:tc>
                    <w:tc>
                      <w:tcPr>
                        <w:tcW w:w="706" w:type="dxa"/>
                      </w:tcPr>
                      <w:p w:rsidR="006975AD" w:rsidRDefault="006975AD">
                        <w:pPr>
                          <w:pStyle w:val="TableParagraph"/>
                          <w:spacing w:before="0" w:line="240" w:lineRule="auto"/>
                          <w:ind w:left="0"/>
                          <w:jc w:val="left"/>
                          <w:rPr>
                            <w:sz w:val="16"/>
                          </w:rPr>
                        </w:pPr>
                      </w:p>
                    </w:tc>
                    <w:tc>
                      <w:tcPr>
                        <w:tcW w:w="711" w:type="dxa"/>
                      </w:tcPr>
                      <w:p w:rsidR="006975AD" w:rsidRDefault="006975AD">
                        <w:pPr>
                          <w:pStyle w:val="TableParagraph"/>
                          <w:rPr>
                            <w:sz w:val="19"/>
                          </w:rPr>
                        </w:pPr>
                        <w:r>
                          <w:rPr>
                            <w:w w:val="103"/>
                            <w:sz w:val="19"/>
                          </w:rPr>
                          <w:t>X</w:t>
                        </w:r>
                      </w:p>
                    </w:tc>
                    <w:tc>
                      <w:tcPr>
                        <w:tcW w:w="692" w:type="dxa"/>
                      </w:tcPr>
                      <w:p w:rsidR="006975AD" w:rsidRDefault="006975AD">
                        <w:pPr>
                          <w:pStyle w:val="TableParagraph"/>
                          <w:ind w:left="274"/>
                          <w:jc w:val="left"/>
                          <w:rPr>
                            <w:sz w:val="19"/>
                          </w:rPr>
                        </w:pPr>
                        <w:r>
                          <w:rPr>
                            <w:w w:val="103"/>
                            <w:sz w:val="19"/>
                          </w:rPr>
                          <w:t>X</w:t>
                        </w:r>
                      </w:p>
                    </w:tc>
                  </w:tr>
                  <w:tr w:rsidR="006975AD">
                    <w:trPr>
                      <w:trHeight w:val="230"/>
                    </w:trPr>
                    <w:tc>
                      <w:tcPr>
                        <w:tcW w:w="5376" w:type="dxa"/>
                        <w:tcBorders>
                          <w:left w:val="nil"/>
                        </w:tcBorders>
                      </w:tcPr>
                      <w:p w:rsidR="006975AD" w:rsidRDefault="006975AD">
                        <w:pPr>
                          <w:pStyle w:val="TableParagraph"/>
                          <w:tabs>
                            <w:tab w:val="left" w:pos="1709"/>
                          </w:tabs>
                          <w:ind w:left="677"/>
                          <w:jc w:val="left"/>
                          <w:rPr>
                            <w:sz w:val="19"/>
                          </w:rPr>
                        </w:pPr>
                        <w:r>
                          <w:rPr>
                            <w:w w:val="105"/>
                            <w:sz w:val="19"/>
                          </w:rPr>
                          <w:t>6</w:t>
                        </w:r>
                        <w:r>
                          <w:rPr>
                            <w:w w:val="105"/>
                            <w:sz w:val="19"/>
                          </w:rPr>
                          <w:tab/>
                          <w:t>Instalaciones de megafonía y</w:t>
                        </w:r>
                        <w:r>
                          <w:rPr>
                            <w:spacing w:val="-2"/>
                            <w:w w:val="105"/>
                            <w:sz w:val="19"/>
                          </w:rPr>
                          <w:t xml:space="preserve"> </w:t>
                        </w:r>
                        <w:r>
                          <w:rPr>
                            <w:w w:val="105"/>
                            <w:sz w:val="19"/>
                          </w:rPr>
                          <w:t>sonorización</w:t>
                        </w:r>
                      </w:p>
                    </w:tc>
                    <w:tc>
                      <w:tcPr>
                        <w:tcW w:w="720" w:type="dxa"/>
                      </w:tcPr>
                      <w:p w:rsidR="006975AD" w:rsidRDefault="006975AD">
                        <w:pPr>
                          <w:pStyle w:val="TableParagraph"/>
                          <w:rPr>
                            <w:sz w:val="19"/>
                          </w:rPr>
                        </w:pPr>
                        <w:r>
                          <w:rPr>
                            <w:w w:val="103"/>
                            <w:sz w:val="19"/>
                          </w:rPr>
                          <w:t>X</w:t>
                        </w:r>
                      </w:p>
                    </w:tc>
                    <w:tc>
                      <w:tcPr>
                        <w:tcW w:w="706" w:type="dxa"/>
                      </w:tcPr>
                      <w:p w:rsidR="006975AD" w:rsidRDefault="006975AD">
                        <w:pPr>
                          <w:pStyle w:val="TableParagraph"/>
                          <w:ind w:left="5"/>
                          <w:rPr>
                            <w:sz w:val="19"/>
                          </w:rPr>
                        </w:pPr>
                        <w:r>
                          <w:rPr>
                            <w:w w:val="103"/>
                            <w:sz w:val="19"/>
                          </w:rPr>
                          <w:t>X</w:t>
                        </w:r>
                      </w:p>
                    </w:tc>
                    <w:tc>
                      <w:tcPr>
                        <w:tcW w:w="711" w:type="dxa"/>
                      </w:tcPr>
                      <w:p w:rsidR="006975AD" w:rsidRDefault="006975AD">
                        <w:pPr>
                          <w:pStyle w:val="TableParagraph"/>
                          <w:rPr>
                            <w:sz w:val="19"/>
                          </w:rPr>
                        </w:pPr>
                        <w:r>
                          <w:rPr>
                            <w:w w:val="103"/>
                            <w:sz w:val="19"/>
                          </w:rPr>
                          <w:t>X</w:t>
                        </w:r>
                      </w:p>
                    </w:tc>
                    <w:tc>
                      <w:tcPr>
                        <w:tcW w:w="692" w:type="dxa"/>
                      </w:tcPr>
                      <w:p w:rsidR="006975AD" w:rsidRDefault="006975AD">
                        <w:pPr>
                          <w:pStyle w:val="TableParagraph"/>
                          <w:ind w:left="274"/>
                          <w:jc w:val="left"/>
                          <w:rPr>
                            <w:sz w:val="19"/>
                          </w:rPr>
                        </w:pPr>
                        <w:r>
                          <w:rPr>
                            <w:w w:val="103"/>
                            <w:sz w:val="19"/>
                          </w:rPr>
                          <w:t>X</w:t>
                        </w:r>
                      </w:p>
                    </w:tc>
                  </w:tr>
                  <w:tr w:rsidR="006975AD">
                    <w:trPr>
                      <w:trHeight w:val="460"/>
                    </w:trPr>
                    <w:tc>
                      <w:tcPr>
                        <w:tcW w:w="5376" w:type="dxa"/>
                        <w:tcBorders>
                          <w:left w:val="nil"/>
                        </w:tcBorders>
                      </w:tcPr>
                      <w:p w:rsidR="006975AD" w:rsidRDefault="006975AD">
                        <w:pPr>
                          <w:pStyle w:val="TableParagraph"/>
                          <w:tabs>
                            <w:tab w:val="left" w:pos="1587"/>
                          </w:tabs>
                          <w:spacing w:line="284" w:lineRule="exact"/>
                          <w:ind w:left="677"/>
                          <w:jc w:val="left"/>
                          <w:rPr>
                            <w:sz w:val="19"/>
                          </w:rPr>
                        </w:pPr>
                        <w:r>
                          <w:rPr>
                            <w:w w:val="105"/>
                            <w:position w:val="-11"/>
                            <w:sz w:val="19"/>
                          </w:rPr>
                          <w:t>7</w:t>
                        </w:r>
                        <w:r>
                          <w:rPr>
                            <w:w w:val="105"/>
                            <w:position w:val="-11"/>
                            <w:sz w:val="19"/>
                          </w:rPr>
                          <w:tab/>
                        </w:r>
                        <w:r>
                          <w:rPr>
                            <w:w w:val="105"/>
                            <w:sz w:val="19"/>
                          </w:rPr>
                          <w:t>Circuitos cerrados de televisión y sistemas</w:t>
                        </w:r>
                        <w:r>
                          <w:rPr>
                            <w:spacing w:val="-9"/>
                            <w:w w:val="105"/>
                            <w:sz w:val="19"/>
                          </w:rPr>
                          <w:t xml:space="preserve"> </w:t>
                        </w:r>
                        <w:r>
                          <w:rPr>
                            <w:w w:val="105"/>
                            <w:sz w:val="19"/>
                          </w:rPr>
                          <w:t>de</w:t>
                        </w:r>
                      </w:p>
                      <w:p w:rsidR="006975AD" w:rsidRDefault="006975AD">
                        <w:pPr>
                          <w:pStyle w:val="TableParagraph"/>
                          <w:spacing w:before="0" w:line="151" w:lineRule="exact"/>
                          <w:ind w:left="2664"/>
                          <w:jc w:val="left"/>
                          <w:rPr>
                            <w:sz w:val="19"/>
                          </w:rPr>
                        </w:pPr>
                        <w:r>
                          <w:rPr>
                            <w:w w:val="105"/>
                            <w:sz w:val="19"/>
                          </w:rPr>
                          <w:t>intercomunicación</w:t>
                        </w:r>
                      </w:p>
                    </w:tc>
                    <w:tc>
                      <w:tcPr>
                        <w:tcW w:w="720" w:type="dxa"/>
                      </w:tcPr>
                      <w:p w:rsidR="006975AD" w:rsidRDefault="006975AD">
                        <w:pPr>
                          <w:pStyle w:val="TableParagraph"/>
                          <w:spacing w:before="120" w:line="240" w:lineRule="auto"/>
                          <w:rPr>
                            <w:sz w:val="19"/>
                          </w:rPr>
                        </w:pPr>
                        <w:r>
                          <w:rPr>
                            <w:w w:val="103"/>
                            <w:sz w:val="19"/>
                          </w:rPr>
                          <w:t>X</w:t>
                        </w:r>
                      </w:p>
                    </w:tc>
                    <w:tc>
                      <w:tcPr>
                        <w:tcW w:w="706" w:type="dxa"/>
                      </w:tcPr>
                      <w:p w:rsidR="006975AD" w:rsidRDefault="006975AD">
                        <w:pPr>
                          <w:pStyle w:val="TableParagraph"/>
                          <w:spacing w:before="120" w:line="240" w:lineRule="auto"/>
                          <w:ind w:left="5"/>
                          <w:rPr>
                            <w:sz w:val="19"/>
                          </w:rPr>
                        </w:pPr>
                        <w:r>
                          <w:rPr>
                            <w:w w:val="103"/>
                            <w:sz w:val="19"/>
                          </w:rPr>
                          <w:t>X</w:t>
                        </w:r>
                      </w:p>
                    </w:tc>
                    <w:tc>
                      <w:tcPr>
                        <w:tcW w:w="711" w:type="dxa"/>
                      </w:tcPr>
                      <w:p w:rsidR="006975AD" w:rsidRDefault="006975AD">
                        <w:pPr>
                          <w:pStyle w:val="TableParagraph"/>
                          <w:spacing w:before="120" w:line="240" w:lineRule="auto"/>
                          <w:rPr>
                            <w:sz w:val="19"/>
                          </w:rPr>
                        </w:pPr>
                        <w:r>
                          <w:rPr>
                            <w:w w:val="103"/>
                            <w:sz w:val="19"/>
                          </w:rPr>
                          <w:t>X</w:t>
                        </w:r>
                      </w:p>
                    </w:tc>
                    <w:tc>
                      <w:tcPr>
                        <w:tcW w:w="692" w:type="dxa"/>
                      </w:tcPr>
                      <w:p w:rsidR="006975AD" w:rsidRDefault="006975AD">
                        <w:pPr>
                          <w:pStyle w:val="TableParagraph"/>
                          <w:spacing w:before="120" w:line="240" w:lineRule="auto"/>
                          <w:ind w:left="274"/>
                          <w:jc w:val="left"/>
                          <w:rPr>
                            <w:sz w:val="19"/>
                          </w:rPr>
                        </w:pPr>
                        <w:r>
                          <w:rPr>
                            <w:w w:val="103"/>
                            <w:sz w:val="19"/>
                          </w:rPr>
                          <w:t>X</w:t>
                        </w:r>
                      </w:p>
                    </w:tc>
                  </w:tr>
                </w:tbl>
                <w:p w:rsidR="006975AD" w:rsidRDefault="006975AD">
                  <w:pPr>
                    <w:pStyle w:val="Textoindependiente"/>
                  </w:pPr>
                </w:p>
              </w:txbxContent>
            </v:textbox>
            <w10:wrap anchorx="page"/>
          </v:shape>
        </w:pict>
      </w:r>
      <w:r w:rsidR="001F7E63">
        <w:rPr>
          <w:w w:val="105"/>
          <w:sz w:val="19"/>
        </w:rPr>
        <w:t>Unidad de</w:t>
      </w:r>
    </w:p>
    <w:p w:rsidR="00F249B3" w:rsidRDefault="001F7E63">
      <w:pPr>
        <w:tabs>
          <w:tab w:val="left" w:pos="3719"/>
        </w:tabs>
        <w:spacing w:before="15"/>
        <w:ind w:left="1131"/>
        <w:rPr>
          <w:sz w:val="19"/>
        </w:rPr>
      </w:pPr>
      <w:r>
        <w:br w:type="column"/>
      </w:r>
      <w:r>
        <w:rPr>
          <w:w w:val="105"/>
          <w:position w:val="-11"/>
          <w:sz w:val="19"/>
        </w:rPr>
        <w:lastRenderedPageBreak/>
        <w:t>Título</w:t>
      </w:r>
      <w:r>
        <w:rPr>
          <w:w w:val="105"/>
          <w:position w:val="-11"/>
          <w:sz w:val="19"/>
        </w:rPr>
        <w:tab/>
      </w:r>
      <w:r>
        <w:rPr>
          <w:w w:val="105"/>
          <w:sz w:val="19"/>
        </w:rPr>
        <w:t>Resultados de aprendizaje</w:t>
      </w:r>
    </w:p>
    <w:p w:rsidR="00F249B3" w:rsidRDefault="00F249B3">
      <w:pPr>
        <w:rPr>
          <w:sz w:val="19"/>
        </w:rPr>
        <w:sectPr w:rsidR="00F249B3">
          <w:type w:val="continuous"/>
          <w:pgSz w:w="11900" w:h="16840"/>
          <w:pgMar w:top="1600" w:right="400" w:bottom="280" w:left="1020" w:header="720" w:footer="720" w:gutter="0"/>
          <w:cols w:num="2" w:space="720" w:equalWidth="0">
            <w:col w:w="1958" w:space="893"/>
            <w:col w:w="7629"/>
          </w:cols>
        </w:sectPr>
      </w:pPr>
    </w:p>
    <w:p w:rsidR="00F249B3" w:rsidRDefault="00F249B3">
      <w:pPr>
        <w:pStyle w:val="Textoindependiente"/>
        <w:rPr>
          <w:sz w:val="20"/>
        </w:rPr>
      </w:pPr>
    </w:p>
    <w:p w:rsidR="00F249B3" w:rsidRDefault="00F249B3">
      <w:pPr>
        <w:pStyle w:val="Textoindependiente"/>
        <w:rPr>
          <w:sz w:val="20"/>
        </w:rPr>
      </w:pPr>
    </w:p>
    <w:p w:rsidR="00F249B3" w:rsidRDefault="00F249B3">
      <w:pPr>
        <w:pStyle w:val="Textoindependiente"/>
        <w:rPr>
          <w:sz w:val="20"/>
        </w:rPr>
      </w:pPr>
    </w:p>
    <w:p w:rsidR="00F249B3" w:rsidRDefault="00F249B3">
      <w:pPr>
        <w:pStyle w:val="Textoindependiente"/>
        <w:rPr>
          <w:sz w:val="20"/>
        </w:rPr>
      </w:pPr>
    </w:p>
    <w:p w:rsidR="00F249B3" w:rsidRDefault="00F249B3">
      <w:pPr>
        <w:pStyle w:val="Textoindependiente"/>
        <w:rPr>
          <w:sz w:val="20"/>
        </w:rPr>
      </w:pPr>
    </w:p>
    <w:p w:rsidR="00F249B3" w:rsidRDefault="00F249B3">
      <w:pPr>
        <w:pStyle w:val="Textoindependiente"/>
        <w:rPr>
          <w:sz w:val="20"/>
        </w:rPr>
      </w:pPr>
    </w:p>
    <w:p w:rsidR="00F249B3" w:rsidRDefault="00F249B3">
      <w:pPr>
        <w:pStyle w:val="Textoindependiente"/>
        <w:rPr>
          <w:sz w:val="20"/>
        </w:rPr>
      </w:pPr>
    </w:p>
    <w:p w:rsidR="00F249B3" w:rsidRDefault="00F249B3">
      <w:pPr>
        <w:pStyle w:val="Textoindependiente"/>
        <w:rPr>
          <w:sz w:val="20"/>
        </w:rPr>
      </w:pPr>
    </w:p>
    <w:p w:rsidR="00F249B3" w:rsidRDefault="00F249B3">
      <w:pPr>
        <w:pStyle w:val="Textoindependiente"/>
        <w:rPr>
          <w:sz w:val="20"/>
        </w:rPr>
      </w:pPr>
    </w:p>
    <w:p w:rsidR="00F249B3" w:rsidRDefault="00F249B3">
      <w:pPr>
        <w:pStyle w:val="Textoindependiente"/>
        <w:rPr>
          <w:sz w:val="20"/>
        </w:rPr>
      </w:pPr>
    </w:p>
    <w:p w:rsidR="00F249B3" w:rsidRDefault="00F249B3">
      <w:pPr>
        <w:pStyle w:val="Textoindependiente"/>
        <w:rPr>
          <w:sz w:val="20"/>
        </w:rPr>
      </w:pPr>
    </w:p>
    <w:p w:rsidR="00F249B3" w:rsidRDefault="00F249B3">
      <w:pPr>
        <w:pStyle w:val="Textoindependiente"/>
        <w:rPr>
          <w:sz w:val="20"/>
        </w:rPr>
      </w:pPr>
    </w:p>
    <w:p w:rsidR="00F249B3" w:rsidRDefault="00F249B3">
      <w:pPr>
        <w:pStyle w:val="Textoindependiente"/>
        <w:rPr>
          <w:sz w:val="20"/>
        </w:rPr>
      </w:pPr>
    </w:p>
    <w:p w:rsidR="00F249B3" w:rsidRDefault="00F249B3">
      <w:pPr>
        <w:pStyle w:val="Textoindependiente"/>
        <w:rPr>
          <w:sz w:val="22"/>
        </w:rPr>
      </w:pPr>
    </w:p>
    <w:p w:rsidR="00F249B3" w:rsidRDefault="001F7E63">
      <w:pPr>
        <w:pStyle w:val="Ttulo21"/>
        <w:spacing w:before="1"/>
        <w:ind w:left="821" w:firstLine="0"/>
      </w:pPr>
      <w:r>
        <w:rPr>
          <w:u w:val="single"/>
        </w:rPr>
        <w:t>UNIDAD DE TRABAJO 1: LA RED TELEFÓNICA CONMUTADA (RTC)</w:t>
      </w:r>
    </w:p>
    <w:p w:rsidR="00F249B3" w:rsidRDefault="00F249B3">
      <w:pPr>
        <w:pStyle w:val="Textoindependiente"/>
        <w:rPr>
          <w:b/>
          <w:sz w:val="20"/>
        </w:rPr>
      </w:pPr>
    </w:p>
    <w:p w:rsidR="00F249B3" w:rsidRDefault="001F7E63">
      <w:pPr>
        <w:pStyle w:val="Prrafodelista"/>
        <w:numPr>
          <w:ilvl w:val="0"/>
          <w:numId w:val="22"/>
        </w:numPr>
        <w:tabs>
          <w:tab w:val="left" w:pos="1541"/>
          <w:tab w:val="left" w:pos="1542"/>
        </w:tabs>
        <w:spacing w:before="192"/>
        <w:rPr>
          <w:sz w:val="24"/>
        </w:rPr>
      </w:pPr>
      <w:r>
        <w:rPr>
          <w:sz w:val="24"/>
          <w:u w:val="single"/>
        </w:rPr>
        <w:t>Descripción de la</w:t>
      </w:r>
      <w:r>
        <w:rPr>
          <w:spacing w:val="-3"/>
          <w:sz w:val="24"/>
          <w:u w:val="single"/>
        </w:rPr>
        <w:t xml:space="preserve"> </w:t>
      </w:r>
      <w:r>
        <w:rPr>
          <w:sz w:val="24"/>
          <w:u w:val="single"/>
        </w:rPr>
        <w:t>unidad:</w:t>
      </w:r>
    </w:p>
    <w:p w:rsidR="00F249B3" w:rsidRDefault="00F249B3">
      <w:pPr>
        <w:pStyle w:val="Textoindependiente"/>
        <w:spacing w:before="2"/>
        <w:rPr>
          <w:sz w:val="28"/>
        </w:rPr>
      </w:pPr>
    </w:p>
    <w:p w:rsidR="00F249B3" w:rsidRDefault="001F7E63">
      <w:pPr>
        <w:pStyle w:val="Textoindependiente"/>
        <w:spacing w:before="90" w:line="360" w:lineRule="auto"/>
        <w:ind w:left="112" w:right="748" w:firstLine="709"/>
      </w:pPr>
      <w:r>
        <w:t>Esta unidad versa acerca de la telefonía, la red telefónica conmutada (RTC), el concepto de centrales de conmutación, los diferentes medios de transmisión y qué es la atenuación.</w:t>
      </w:r>
    </w:p>
    <w:p w:rsidR="00F249B3" w:rsidRDefault="00F249B3">
      <w:pPr>
        <w:pStyle w:val="Textoindependiente"/>
        <w:spacing w:before="1"/>
        <w:rPr>
          <w:sz w:val="25"/>
        </w:rPr>
      </w:pPr>
    </w:p>
    <w:p w:rsidR="00F249B3" w:rsidRDefault="001F7E63">
      <w:pPr>
        <w:pStyle w:val="Prrafodelista"/>
        <w:numPr>
          <w:ilvl w:val="0"/>
          <w:numId w:val="22"/>
        </w:numPr>
        <w:tabs>
          <w:tab w:val="left" w:pos="1541"/>
          <w:tab w:val="left" w:pos="1542"/>
        </w:tabs>
        <w:rPr>
          <w:sz w:val="24"/>
        </w:rPr>
      </w:pPr>
      <w:r>
        <w:rPr>
          <w:sz w:val="24"/>
          <w:u w:val="single"/>
        </w:rPr>
        <w:t>Contenidos:</w:t>
      </w:r>
    </w:p>
    <w:p w:rsidR="00F249B3" w:rsidRDefault="00F249B3">
      <w:pPr>
        <w:pStyle w:val="Textoindependiente"/>
        <w:spacing w:before="2"/>
        <w:rPr>
          <w:sz w:val="28"/>
        </w:rPr>
      </w:pPr>
    </w:p>
    <w:p w:rsidR="00F249B3" w:rsidRDefault="001F7E63">
      <w:pPr>
        <w:pStyle w:val="Prrafodelista"/>
        <w:numPr>
          <w:ilvl w:val="1"/>
          <w:numId w:val="21"/>
        </w:numPr>
        <w:tabs>
          <w:tab w:val="left" w:pos="1182"/>
        </w:tabs>
        <w:spacing w:before="90"/>
        <w:rPr>
          <w:sz w:val="24"/>
        </w:rPr>
      </w:pPr>
      <w:r>
        <w:rPr>
          <w:sz w:val="24"/>
        </w:rPr>
        <w:t>El sistema telefónico más</w:t>
      </w:r>
      <w:r>
        <w:rPr>
          <w:spacing w:val="-3"/>
          <w:sz w:val="24"/>
        </w:rPr>
        <w:t xml:space="preserve"> </w:t>
      </w:r>
      <w:r>
        <w:rPr>
          <w:sz w:val="24"/>
        </w:rPr>
        <w:t>simple.</w:t>
      </w:r>
    </w:p>
    <w:p w:rsidR="00F249B3" w:rsidRDefault="001F7E63">
      <w:pPr>
        <w:pStyle w:val="Prrafodelista"/>
        <w:numPr>
          <w:ilvl w:val="1"/>
          <w:numId w:val="21"/>
        </w:numPr>
        <w:tabs>
          <w:tab w:val="left" w:pos="1182"/>
        </w:tabs>
        <w:spacing w:before="136"/>
        <w:rPr>
          <w:color w:val="FF0000"/>
          <w:sz w:val="24"/>
        </w:rPr>
      </w:pPr>
      <w:r>
        <w:rPr>
          <w:color w:val="FF0000"/>
          <w:sz w:val="24"/>
        </w:rPr>
        <w:t>Red Telefónica Conmutada</w:t>
      </w:r>
      <w:r>
        <w:rPr>
          <w:color w:val="FF0000"/>
          <w:spacing w:val="-3"/>
          <w:sz w:val="24"/>
        </w:rPr>
        <w:t xml:space="preserve"> </w:t>
      </w:r>
      <w:r>
        <w:rPr>
          <w:color w:val="FF0000"/>
          <w:sz w:val="24"/>
        </w:rPr>
        <w:t>(RTC)</w:t>
      </w:r>
    </w:p>
    <w:p w:rsidR="00F249B3" w:rsidRDefault="001F7E63">
      <w:pPr>
        <w:pStyle w:val="Prrafodelista"/>
        <w:numPr>
          <w:ilvl w:val="1"/>
          <w:numId w:val="21"/>
        </w:numPr>
        <w:tabs>
          <w:tab w:val="left" w:pos="1182"/>
        </w:tabs>
        <w:spacing w:before="141"/>
        <w:rPr>
          <w:color w:val="FF0000"/>
          <w:sz w:val="24"/>
        </w:rPr>
      </w:pPr>
      <w:r>
        <w:rPr>
          <w:color w:val="FF0000"/>
          <w:sz w:val="24"/>
        </w:rPr>
        <w:t>Centrales de</w:t>
      </w:r>
      <w:r>
        <w:rPr>
          <w:color w:val="FF0000"/>
          <w:spacing w:val="-2"/>
          <w:sz w:val="24"/>
        </w:rPr>
        <w:t xml:space="preserve"> </w:t>
      </w:r>
      <w:r>
        <w:rPr>
          <w:color w:val="FF0000"/>
          <w:sz w:val="24"/>
        </w:rPr>
        <w:t>conmutación.</w:t>
      </w:r>
    </w:p>
    <w:p w:rsidR="00F249B3" w:rsidRDefault="001F7E63">
      <w:pPr>
        <w:pStyle w:val="Prrafodelista"/>
        <w:numPr>
          <w:ilvl w:val="1"/>
          <w:numId w:val="21"/>
        </w:numPr>
        <w:tabs>
          <w:tab w:val="left" w:pos="1182"/>
        </w:tabs>
        <w:spacing w:before="137"/>
        <w:rPr>
          <w:color w:val="FF0000"/>
          <w:sz w:val="24"/>
        </w:rPr>
      </w:pPr>
      <w:r>
        <w:rPr>
          <w:color w:val="FF0000"/>
          <w:sz w:val="24"/>
        </w:rPr>
        <w:t>Medios de</w:t>
      </w:r>
      <w:r>
        <w:rPr>
          <w:color w:val="FF0000"/>
          <w:spacing w:val="-2"/>
          <w:sz w:val="24"/>
        </w:rPr>
        <w:t xml:space="preserve"> </w:t>
      </w:r>
      <w:r>
        <w:rPr>
          <w:color w:val="FF0000"/>
          <w:sz w:val="24"/>
        </w:rPr>
        <w:t>transmisión.</w:t>
      </w:r>
    </w:p>
    <w:p w:rsidR="00F249B3" w:rsidRDefault="001F7E63">
      <w:pPr>
        <w:pStyle w:val="Prrafodelista"/>
        <w:numPr>
          <w:ilvl w:val="1"/>
          <w:numId w:val="21"/>
        </w:numPr>
        <w:tabs>
          <w:tab w:val="left" w:pos="1182"/>
        </w:tabs>
        <w:spacing w:before="137"/>
        <w:rPr>
          <w:sz w:val="24"/>
        </w:rPr>
      </w:pPr>
      <w:r>
        <w:rPr>
          <w:sz w:val="24"/>
        </w:rPr>
        <w:t>Atenuación.</w:t>
      </w:r>
    </w:p>
    <w:p w:rsidR="00F249B3" w:rsidRDefault="00F249B3">
      <w:pPr>
        <w:rPr>
          <w:sz w:val="24"/>
        </w:rPr>
        <w:sectPr w:rsidR="00F249B3">
          <w:type w:val="continuous"/>
          <w:pgSz w:w="11900" w:h="16840"/>
          <w:pgMar w:top="1600" w:right="400" w:bottom="280" w:left="1020" w:header="720" w:footer="720" w:gutter="0"/>
          <w:cols w:space="720"/>
        </w:sectPr>
      </w:pPr>
    </w:p>
    <w:p w:rsidR="00F249B3" w:rsidRDefault="00F249B3">
      <w:pPr>
        <w:pStyle w:val="Textoindependiente"/>
        <w:spacing w:before="10"/>
        <w:rPr>
          <w:sz w:val="11"/>
        </w:rPr>
      </w:pPr>
    </w:p>
    <w:p w:rsidR="00F249B3" w:rsidRDefault="001F7E63">
      <w:pPr>
        <w:pStyle w:val="Prrafodelista"/>
        <w:numPr>
          <w:ilvl w:val="2"/>
          <w:numId w:val="21"/>
        </w:numPr>
        <w:tabs>
          <w:tab w:val="left" w:pos="1541"/>
          <w:tab w:val="left" w:pos="1542"/>
        </w:tabs>
        <w:spacing w:before="73"/>
        <w:rPr>
          <w:sz w:val="24"/>
        </w:rPr>
      </w:pPr>
      <w:r>
        <w:rPr>
          <w:sz w:val="24"/>
          <w:u w:val="single"/>
        </w:rPr>
        <w:t>Actividades:</w:t>
      </w:r>
    </w:p>
    <w:p w:rsidR="00F249B3" w:rsidRDefault="00F249B3">
      <w:pPr>
        <w:pStyle w:val="Textoindependiente"/>
        <w:spacing w:before="7"/>
        <w:rPr>
          <w:sz w:val="28"/>
        </w:rPr>
      </w:pPr>
    </w:p>
    <w:p w:rsidR="00F249B3" w:rsidRDefault="001F7E63">
      <w:pPr>
        <w:pStyle w:val="Textoindependiente"/>
        <w:spacing w:before="90"/>
        <w:ind w:left="821"/>
      </w:pPr>
      <w:r>
        <w:t xml:space="preserve">Tareas </w:t>
      </w:r>
      <w:r w:rsidR="008A30AD">
        <w:t>de la</w:t>
      </w:r>
      <w:r>
        <w:t xml:space="preserve"> clase del libro de texto. Prácticas relacionadas con los contenidos del tema 1.</w:t>
      </w:r>
    </w:p>
    <w:p w:rsidR="00F249B3" w:rsidRDefault="00F249B3">
      <w:pPr>
        <w:pStyle w:val="Textoindependiente"/>
        <w:spacing w:before="3"/>
        <w:rPr>
          <w:sz w:val="36"/>
        </w:rPr>
      </w:pPr>
    </w:p>
    <w:p w:rsidR="00F249B3" w:rsidRDefault="001F7E63">
      <w:pPr>
        <w:pStyle w:val="Prrafodelista"/>
        <w:numPr>
          <w:ilvl w:val="2"/>
          <w:numId w:val="21"/>
        </w:numPr>
        <w:tabs>
          <w:tab w:val="left" w:pos="1541"/>
          <w:tab w:val="left" w:pos="1542"/>
        </w:tabs>
        <w:rPr>
          <w:sz w:val="24"/>
        </w:rPr>
      </w:pPr>
      <w:r>
        <w:rPr>
          <w:sz w:val="24"/>
          <w:u w:val="single"/>
        </w:rPr>
        <w:t>Temporalización:</w:t>
      </w:r>
      <w:r>
        <w:rPr>
          <w:sz w:val="24"/>
        </w:rPr>
        <w:t xml:space="preserve"> 22</w:t>
      </w:r>
      <w:r>
        <w:rPr>
          <w:spacing w:val="-1"/>
          <w:sz w:val="24"/>
        </w:rPr>
        <w:t xml:space="preserve"> </w:t>
      </w:r>
      <w:r>
        <w:rPr>
          <w:sz w:val="24"/>
        </w:rPr>
        <w:t>horas</w:t>
      </w:r>
    </w:p>
    <w:p w:rsidR="00F249B3" w:rsidRDefault="00F249B3">
      <w:pPr>
        <w:pStyle w:val="Textoindependiente"/>
        <w:spacing w:before="2"/>
        <w:rPr>
          <w:sz w:val="28"/>
        </w:rPr>
      </w:pPr>
    </w:p>
    <w:p w:rsidR="00F249B3" w:rsidRDefault="001F7E63">
      <w:pPr>
        <w:pStyle w:val="Ttulo21"/>
        <w:spacing w:before="90" w:line="362" w:lineRule="auto"/>
        <w:ind w:left="112" w:firstLine="709"/>
      </w:pPr>
      <w:r>
        <w:rPr>
          <w:u w:val="single"/>
        </w:rPr>
        <w:t>UNIDAD DE TRABAJO 2: CONFIGURACIÓN DE LAS INSTALACIONES DE</w:t>
      </w:r>
      <w:r>
        <w:t xml:space="preserve"> </w:t>
      </w:r>
      <w:r>
        <w:rPr>
          <w:u w:val="single"/>
        </w:rPr>
        <w:t>TELEFONÍA INTERIOR</w:t>
      </w:r>
    </w:p>
    <w:p w:rsidR="00F249B3" w:rsidRDefault="00F249B3">
      <w:pPr>
        <w:pStyle w:val="Textoindependiente"/>
        <w:spacing w:before="2"/>
        <w:rPr>
          <w:b/>
          <w:sz w:val="18"/>
        </w:rPr>
      </w:pPr>
    </w:p>
    <w:p w:rsidR="00F249B3" w:rsidRDefault="001F7E63">
      <w:pPr>
        <w:pStyle w:val="Prrafodelista"/>
        <w:numPr>
          <w:ilvl w:val="2"/>
          <w:numId w:val="21"/>
        </w:numPr>
        <w:tabs>
          <w:tab w:val="left" w:pos="1541"/>
          <w:tab w:val="left" w:pos="1542"/>
        </w:tabs>
        <w:spacing w:before="72"/>
        <w:rPr>
          <w:sz w:val="24"/>
        </w:rPr>
      </w:pPr>
      <w:r>
        <w:rPr>
          <w:sz w:val="24"/>
          <w:u w:val="single"/>
        </w:rPr>
        <w:t>Descripción de la</w:t>
      </w:r>
      <w:r>
        <w:rPr>
          <w:spacing w:val="-3"/>
          <w:sz w:val="24"/>
          <w:u w:val="single"/>
        </w:rPr>
        <w:t xml:space="preserve"> </w:t>
      </w:r>
      <w:r>
        <w:rPr>
          <w:sz w:val="24"/>
          <w:u w:val="single"/>
        </w:rPr>
        <w:t>unidad:</w:t>
      </w:r>
    </w:p>
    <w:p w:rsidR="00F249B3" w:rsidRDefault="00F249B3">
      <w:pPr>
        <w:pStyle w:val="Textoindependiente"/>
        <w:spacing w:before="2"/>
        <w:rPr>
          <w:sz w:val="28"/>
        </w:rPr>
      </w:pPr>
    </w:p>
    <w:p w:rsidR="00F249B3" w:rsidRDefault="001F7E63">
      <w:pPr>
        <w:pStyle w:val="Textoindependiente"/>
        <w:spacing w:before="90" w:line="360" w:lineRule="auto"/>
        <w:ind w:left="112" w:right="727" w:firstLine="709"/>
        <w:jc w:val="both"/>
      </w:pPr>
      <w:r>
        <w:t>Es esta unidad de trabajo se introduce el concepto de canalización ICT en un edificio, así como la red de telefonía interior del mismo y los materiales necesarios para la instalación. Además se tratarán ejemplos de instalaciones de telefonía, se aprenderá qué son las centralitas de telefonía privadas y el concepto de ruido.</w:t>
      </w:r>
    </w:p>
    <w:p w:rsidR="00F249B3" w:rsidRDefault="00F249B3">
      <w:pPr>
        <w:pStyle w:val="Textoindependiente"/>
        <w:spacing w:before="1"/>
        <w:rPr>
          <w:sz w:val="25"/>
        </w:rPr>
      </w:pPr>
    </w:p>
    <w:p w:rsidR="00F249B3" w:rsidRDefault="001F7E63">
      <w:pPr>
        <w:pStyle w:val="Prrafodelista"/>
        <w:numPr>
          <w:ilvl w:val="2"/>
          <w:numId w:val="21"/>
        </w:numPr>
        <w:tabs>
          <w:tab w:val="left" w:pos="1541"/>
          <w:tab w:val="left" w:pos="1542"/>
        </w:tabs>
        <w:spacing w:before="1"/>
        <w:rPr>
          <w:sz w:val="24"/>
        </w:rPr>
      </w:pPr>
      <w:r>
        <w:rPr>
          <w:sz w:val="24"/>
          <w:u w:val="single"/>
        </w:rPr>
        <w:t>Contenidos:</w:t>
      </w:r>
    </w:p>
    <w:p w:rsidR="00F249B3" w:rsidRDefault="00F249B3">
      <w:pPr>
        <w:pStyle w:val="Textoindependiente"/>
        <w:spacing w:before="2"/>
        <w:rPr>
          <w:sz w:val="28"/>
        </w:rPr>
      </w:pPr>
    </w:p>
    <w:p w:rsidR="00F249B3" w:rsidRDefault="001F7E63">
      <w:pPr>
        <w:pStyle w:val="Prrafodelista"/>
        <w:numPr>
          <w:ilvl w:val="1"/>
          <w:numId w:val="20"/>
        </w:numPr>
        <w:tabs>
          <w:tab w:val="left" w:pos="1182"/>
        </w:tabs>
        <w:spacing w:before="90"/>
        <w:rPr>
          <w:color w:val="FF0000"/>
          <w:sz w:val="24"/>
        </w:rPr>
      </w:pPr>
      <w:r>
        <w:rPr>
          <w:color w:val="FF0000"/>
          <w:sz w:val="24"/>
        </w:rPr>
        <w:t>Canalización ICT de un</w:t>
      </w:r>
      <w:r>
        <w:rPr>
          <w:color w:val="FF0000"/>
          <w:spacing w:val="-3"/>
          <w:sz w:val="24"/>
        </w:rPr>
        <w:t xml:space="preserve"> </w:t>
      </w:r>
      <w:r>
        <w:rPr>
          <w:color w:val="FF0000"/>
          <w:sz w:val="24"/>
        </w:rPr>
        <w:t>edificio.</w:t>
      </w:r>
    </w:p>
    <w:p w:rsidR="00F249B3" w:rsidRDefault="001F7E63">
      <w:pPr>
        <w:pStyle w:val="Prrafodelista"/>
        <w:numPr>
          <w:ilvl w:val="1"/>
          <w:numId w:val="20"/>
        </w:numPr>
        <w:tabs>
          <w:tab w:val="left" w:pos="1182"/>
        </w:tabs>
        <w:spacing w:before="136"/>
        <w:rPr>
          <w:color w:val="FF0000"/>
          <w:sz w:val="24"/>
        </w:rPr>
      </w:pPr>
      <w:r>
        <w:rPr>
          <w:color w:val="FF0000"/>
          <w:sz w:val="24"/>
        </w:rPr>
        <w:t>Red de telefonía interior del</w:t>
      </w:r>
      <w:r>
        <w:rPr>
          <w:color w:val="FF0000"/>
          <w:spacing w:val="-4"/>
          <w:sz w:val="24"/>
        </w:rPr>
        <w:t xml:space="preserve"> </w:t>
      </w:r>
      <w:r>
        <w:rPr>
          <w:color w:val="FF0000"/>
          <w:sz w:val="24"/>
        </w:rPr>
        <w:t>edificio.</w:t>
      </w:r>
    </w:p>
    <w:p w:rsidR="00F249B3" w:rsidRDefault="001F7E63">
      <w:pPr>
        <w:pStyle w:val="Prrafodelista"/>
        <w:numPr>
          <w:ilvl w:val="1"/>
          <w:numId w:val="20"/>
        </w:numPr>
        <w:tabs>
          <w:tab w:val="left" w:pos="1182"/>
        </w:tabs>
        <w:spacing w:before="136"/>
        <w:rPr>
          <w:color w:val="FF0000"/>
          <w:sz w:val="24"/>
        </w:rPr>
      </w:pPr>
      <w:r>
        <w:rPr>
          <w:color w:val="FF0000"/>
          <w:sz w:val="24"/>
        </w:rPr>
        <w:t>Materiales necesarios para la instalación de</w:t>
      </w:r>
      <w:r>
        <w:rPr>
          <w:color w:val="FF0000"/>
          <w:spacing w:val="-6"/>
          <w:sz w:val="24"/>
        </w:rPr>
        <w:t xml:space="preserve"> </w:t>
      </w:r>
      <w:r>
        <w:rPr>
          <w:color w:val="FF0000"/>
          <w:sz w:val="24"/>
        </w:rPr>
        <w:t>telefonía.</w:t>
      </w:r>
    </w:p>
    <w:p w:rsidR="00F249B3" w:rsidRDefault="001F7E63">
      <w:pPr>
        <w:pStyle w:val="Prrafodelista"/>
        <w:numPr>
          <w:ilvl w:val="1"/>
          <w:numId w:val="20"/>
        </w:numPr>
        <w:tabs>
          <w:tab w:val="left" w:pos="1182"/>
        </w:tabs>
        <w:spacing w:before="141"/>
        <w:rPr>
          <w:color w:val="FF0000"/>
          <w:sz w:val="24"/>
        </w:rPr>
      </w:pPr>
      <w:r>
        <w:rPr>
          <w:color w:val="FF0000"/>
          <w:sz w:val="24"/>
        </w:rPr>
        <w:t>Ejemplos de instalaciones de</w:t>
      </w:r>
      <w:r>
        <w:rPr>
          <w:color w:val="FF0000"/>
          <w:spacing w:val="-3"/>
          <w:sz w:val="24"/>
        </w:rPr>
        <w:t xml:space="preserve"> </w:t>
      </w:r>
      <w:r>
        <w:rPr>
          <w:color w:val="FF0000"/>
          <w:sz w:val="24"/>
        </w:rPr>
        <w:t>telefonía.</w:t>
      </w:r>
    </w:p>
    <w:p w:rsidR="00F249B3" w:rsidRDefault="001F7E63">
      <w:pPr>
        <w:pStyle w:val="Prrafodelista"/>
        <w:numPr>
          <w:ilvl w:val="1"/>
          <w:numId w:val="20"/>
        </w:numPr>
        <w:tabs>
          <w:tab w:val="left" w:pos="1182"/>
        </w:tabs>
        <w:spacing w:before="137"/>
        <w:rPr>
          <w:sz w:val="24"/>
        </w:rPr>
      </w:pPr>
      <w:r>
        <w:rPr>
          <w:sz w:val="24"/>
        </w:rPr>
        <w:t>Centralitas de telefonía</w:t>
      </w:r>
      <w:r>
        <w:rPr>
          <w:spacing w:val="-3"/>
          <w:sz w:val="24"/>
        </w:rPr>
        <w:t xml:space="preserve"> </w:t>
      </w:r>
      <w:r>
        <w:rPr>
          <w:sz w:val="24"/>
        </w:rPr>
        <w:t>privada.</w:t>
      </w:r>
    </w:p>
    <w:p w:rsidR="00F249B3" w:rsidRDefault="001F7E63">
      <w:pPr>
        <w:pStyle w:val="Prrafodelista"/>
        <w:numPr>
          <w:ilvl w:val="1"/>
          <w:numId w:val="20"/>
        </w:numPr>
        <w:tabs>
          <w:tab w:val="left" w:pos="1182"/>
        </w:tabs>
        <w:spacing w:before="137"/>
        <w:rPr>
          <w:sz w:val="24"/>
        </w:rPr>
      </w:pPr>
      <w:r>
        <w:rPr>
          <w:sz w:val="24"/>
        </w:rPr>
        <w:t>Ruido.</w:t>
      </w:r>
    </w:p>
    <w:p w:rsidR="00F249B3" w:rsidRDefault="00F249B3">
      <w:pPr>
        <w:pStyle w:val="Textoindependiente"/>
        <w:spacing w:before="8"/>
        <w:rPr>
          <w:sz w:val="36"/>
        </w:rPr>
      </w:pPr>
    </w:p>
    <w:p w:rsidR="00F249B3" w:rsidRDefault="001F7E63">
      <w:pPr>
        <w:pStyle w:val="Prrafodelista"/>
        <w:numPr>
          <w:ilvl w:val="2"/>
          <w:numId w:val="20"/>
        </w:numPr>
        <w:tabs>
          <w:tab w:val="left" w:pos="1541"/>
          <w:tab w:val="left" w:pos="1542"/>
        </w:tabs>
        <w:rPr>
          <w:sz w:val="24"/>
        </w:rPr>
      </w:pPr>
      <w:r>
        <w:rPr>
          <w:sz w:val="24"/>
          <w:u w:val="single"/>
        </w:rPr>
        <w:t>Actividades:</w:t>
      </w:r>
    </w:p>
    <w:p w:rsidR="00F249B3" w:rsidRDefault="00F249B3">
      <w:pPr>
        <w:pStyle w:val="Textoindependiente"/>
        <w:spacing w:before="2"/>
        <w:rPr>
          <w:sz w:val="28"/>
        </w:rPr>
      </w:pPr>
    </w:p>
    <w:p w:rsidR="00F249B3" w:rsidRDefault="001F7E63">
      <w:pPr>
        <w:pStyle w:val="Textoindependiente"/>
        <w:spacing w:before="90"/>
        <w:ind w:left="821"/>
      </w:pPr>
      <w:r>
        <w:t xml:space="preserve">Tareas </w:t>
      </w:r>
      <w:r w:rsidR="008A30AD">
        <w:t>de la</w:t>
      </w:r>
      <w:r>
        <w:t xml:space="preserve"> clase del libro de texto. Prácticas relacionadas con los contenidos del tema 2.</w:t>
      </w:r>
    </w:p>
    <w:p w:rsidR="00F249B3" w:rsidRDefault="00F249B3">
      <w:pPr>
        <w:pStyle w:val="Textoindependiente"/>
        <w:spacing w:before="2"/>
        <w:rPr>
          <w:sz w:val="36"/>
        </w:rPr>
      </w:pPr>
    </w:p>
    <w:p w:rsidR="00F249B3" w:rsidRDefault="001F7E63">
      <w:pPr>
        <w:pStyle w:val="Prrafodelista"/>
        <w:numPr>
          <w:ilvl w:val="2"/>
          <w:numId w:val="20"/>
        </w:numPr>
        <w:tabs>
          <w:tab w:val="left" w:pos="1541"/>
          <w:tab w:val="left" w:pos="1542"/>
        </w:tabs>
        <w:spacing w:before="1"/>
        <w:rPr>
          <w:sz w:val="24"/>
        </w:rPr>
      </w:pPr>
      <w:r>
        <w:rPr>
          <w:sz w:val="24"/>
          <w:u w:val="single"/>
        </w:rPr>
        <w:t>Temporalización:</w:t>
      </w:r>
      <w:r>
        <w:rPr>
          <w:sz w:val="24"/>
        </w:rPr>
        <w:t xml:space="preserve"> 25</w:t>
      </w:r>
      <w:r>
        <w:rPr>
          <w:spacing w:val="-1"/>
          <w:sz w:val="24"/>
        </w:rPr>
        <w:t xml:space="preserve"> </w:t>
      </w:r>
      <w:r>
        <w:rPr>
          <w:sz w:val="24"/>
        </w:rPr>
        <w:t>horas</w:t>
      </w:r>
    </w:p>
    <w:p w:rsidR="00F249B3" w:rsidRDefault="00F249B3">
      <w:pPr>
        <w:pStyle w:val="Textoindependiente"/>
        <w:spacing w:before="2"/>
        <w:rPr>
          <w:sz w:val="28"/>
        </w:rPr>
      </w:pPr>
    </w:p>
    <w:p w:rsidR="00F249B3" w:rsidRDefault="001F7E63">
      <w:pPr>
        <w:pStyle w:val="Ttulo21"/>
        <w:spacing w:before="90"/>
        <w:ind w:left="821" w:firstLine="0"/>
      </w:pPr>
      <w:r>
        <w:rPr>
          <w:u w:val="single"/>
        </w:rPr>
        <w:t>UNIDAD DE TRABAJO 3: REDES DE DATOS. CABLEADO ESTRUCTURADO</w:t>
      </w:r>
    </w:p>
    <w:p w:rsidR="00F249B3" w:rsidRDefault="00F249B3">
      <w:pPr>
        <w:pStyle w:val="Textoindependiente"/>
        <w:rPr>
          <w:b/>
          <w:sz w:val="20"/>
        </w:rPr>
      </w:pPr>
    </w:p>
    <w:p w:rsidR="00F249B3" w:rsidRDefault="001F7E63">
      <w:pPr>
        <w:pStyle w:val="Prrafodelista"/>
        <w:numPr>
          <w:ilvl w:val="2"/>
          <w:numId w:val="20"/>
        </w:numPr>
        <w:tabs>
          <w:tab w:val="left" w:pos="1541"/>
          <w:tab w:val="left" w:pos="1542"/>
        </w:tabs>
        <w:spacing w:before="191"/>
        <w:rPr>
          <w:sz w:val="24"/>
        </w:rPr>
      </w:pPr>
      <w:r>
        <w:rPr>
          <w:sz w:val="24"/>
          <w:u w:val="single"/>
        </w:rPr>
        <w:t>Descripción de la</w:t>
      </w:r>
      <w:r>
        <w:rPr>
          <w:spacing w:val="-2"/>
          <w:sz w:val="24"/>
          <w:u w:val="single"/>
        </w:rPr>
        <w:t xml:space="preserve"> </w:t>
      </w:r>
      <w:r>
        <w:rPr>
          <w:sz w:val="24"/>
          <w:u w:val="single"/>
        </w:rPr>
        <w:t>unidad:</w:t>
      </w:r>
    </w:p>
    <w:p w:rsidR="00F249B3" w:rsidRDefault="00F249B3">
      <w:pPr>
        <w:pStyle w:val="Textoindependiente"/>
        <w:spacing w:before="2"/>
        <w:rPr>
          <w:sz w:val="28"/>
        </w:rPr>
      </w:pPr>
    </w:p>
    <w:p w:rsidR="00F249B3" w:rsidRDefault="001F7E63">
      <w:pPr>
        <w:pStyle w:val="Textoindependiente"/>
        <w:spacing w:before="90" w:line="360" w:lineRule="auto"/>
        <w:ind w:left="112" w:right="727" w:firstLine="709"/>
        <w:jc w:val="both"/>
      </w:pPr>
      <w:r>
        <w:t xml:space="preserve">En esta unidad se tratarán las redes de datos compuestas por ordenadores, así como los dispositivos y elementos utilizados en las mismas. Se aprenderá a configurar las redes de datos, el </w:t>
      </w:r>
      <w:r>
        <w:lastRenderedPageBreak/>
        <w:t>concepto de cableado estructurado y de ancho de banda.</w:t>
      </w:r>
    </w:p>
    <w:p w:rsidR="003044BE" w:rsidRDefault="003044BE">
      <w:pPr>
        <w:spacing w:line="360" w:lineRule="auto"/>
        <w:jc w:val="both"/>
      </w:pPr>
    </w:p>
    <w:p w:rsidR="003044BE" w:rsidRPr="003044BE" w:rsidRDefault="003044BE" w:rsidP="003044BE"/>
    <w:p w:rsidR="003044BE" w:rsidRPr="003044BE" w:rsidRDefault="003044BE" w:rsidP="003044BE"/>
    <w:p w:rsidR="00F249B3" w:rsidRDefault="001F7E63">
      <w:pPr>
        <w:pStyle w:val="Prrafodelista"/>
        <w:numPr>
          <w:ilvl w:val="2"/>
          <w:numId w:val="20"/>
        </w:numPr>
        <w:tabs>
          <w:tab w:val="left" w:pos="1541"/>
          <w:tab w:val="left" w:pos="1542"/>
        </w:tabs>
        <w:spacing w:before="73"/>
        <w:rPr>
          <w:sz w:val="24"/>
        </w:rPr>
      </w:pPr>
      <w:r>
        <w:rPr>
          <w:sz w:val="24"/>
          <w:u w:val="single"/>
        </w:rPr>
        <w:t>Contenidos:</w:t>
      </w:r>
    </w:p>
    <w:p w:rsidR="00F249B3" w:rsidRDefault="00F249B3">
      <w:pPr>
        <w:pStyle w:val="Textoindependiente"/>
        <w:spacing w:before="7"/>
        <w:rPr>
          <w:sz w:val="28"/>
        </w:rPr>
      </w:pPr>
    </w:p>
    <w:p w:rsidR="00F249B3" w:rsidRDefault="001F7E63">
      <w:pPr>
        <w:pStyle w:val="Prrafodelista"/>
        <w:numPr>
          <w:ilvl w:val="1"/>
          <w:numId w:val="19"/>
        </w:numPr>
        <w:tabs>
          <w:tab w:val="left" w:pos="1182"/>
        </w:tabs>
        <w:spacing w:before="90"/>
        <w:rPr>
          <w:color w:val="FF0000"/>
          <w:sz w:val="24"/>
        </w:rPr>
      </w:pPr>
      <w:r>
        <w:rPr>
          <w:color w:val="FF0000"/>
          <w:sz w:val="24"/>
        </w:rPr>
        <w:t>Las redes de</w:t>
      </w:r>
      <w:r>
        <w:rPr>
          <w:color w:val="FF0000"/>
          <w:spacing w:val="-2"/>
          <w:sz w:val="24"/>
        </w:rPr>
        <w:t xml:space="preserve"> </w:t>
      </w:r>
      <w:r>
        <w:rPr>
          <w:color w:val="FF0000"/>
          <w:sz w:val="24"/>
        </w:rPr>
        <w:t>ordenadores.</w:t>
      </w:r>
    </w:p>
    <w:p w:rsidR="00F249B3" w:rsidRDefault="001F7E63">
      <w:pPr>
        <w:pStyle w:val="Prrafodelista"/>
        <w:numPr>
          <w:ilvl w:val="1"/>
          <w:numId w:val="19"/>
        </w:numPr>
        <w:tabs>
          <w:tab w:val="left" w:pos="1182"/>
        </w:tabs>
        <w:spacing w:before="137"/>
        <w:rPr>
          <w:color w:val="FF0000"/>
          <w:sz w:val="24"/>
        </w:rPr>
      </w:pPr>
      <w:r>
        <w:rPr>
          <w:color w:val="FF0000"/>
          <w:sz w:val="24"/>
        </w:rPr>
        <w:t>Dispositivos y elementos utilizados en las redes de</w:t>
      </w:r>
      <w:r>
        <w:rPr>
          <w:color w:val="FF0000"/>
          <w:spacing w:val="-4"/>
          <w:sz w:val="24"/>
        </w:rPr>
        <w:t xml:space="preserve"> </w:t>
      </w:r>
      <w:r>
        <w:rPr>
          <w:color w:val="FF0000"/>
          <w:sz w:val="24"/>
        </w:rPr>
        <w:t>datos.</w:t>
      </w:r>
    </w:p>
    <w:p w:rsidR="00F249B3" w:rsidRDefault="001F7E63">
      <w:pPr>
        <w:pStyle w:val="Prrafodelista"/>
        <w:numPr>
          <w:ilvl w:val="1"/>
          <w:numId w:val="19"/>
        </w:numPr>
        <w:tabs>
          <w:tab w:val="left" w:pos="1182"/>
        </w:tabs>
        <w:spacing w:before="137"/>
        <w:rPr>
          <w:sz w:val="24"/>
        </w:rPr>
      </w:pPr>
      <w:r>
        <w:rPr>
          <w:sz w:val="24"/>
        </w:rPr>
        <w:t>Configuración de ordenadores en redes de</w:t>
      </w:r>
      <w:r>
        <w:rPr>
          <w:spacing w:val="-3"/>
          <w:sz w:val="24"/>
        </w:rPr>
        <w:t xml:space="preserve"> </w:t>
      </w:r>
      <w:r>
        <w:rPr>
          <w:sz w:val="24"/>
        </w:rPr>
        <w:t>datos.</w:t>
      </w:r>
    </w:p>
    <w:p w:rsidR="00F249B3" w:rsidRDefault="001F7E63">
      <w:pPr>
        <w:pStyle w:val="Prrafodelista"/>
        <w:numPr>
          <w:ilvl w:val="1"/>
          <w:numId w:val="19"/>
        </w:numPr>
        <w:tabs>
          <w:tab w:val="left" w:pos="1182"/>
        </w:tabs>
        <w:spacing w:before="137"/>
        <w:rPr>
          <w:color w:val="FF0000"/>
          <w:sz w:val="24"/>
        </w:rPr>
      </w:pPr>
      <w:r>
        <w:rPr>
          <w:color w:val="FF0000"/>
          <w:sz w:val="24"/>
        </w:rPr>
        <w:t>Cableado</w:t>
      </w:r>
      <w:r>
        <w:rPr>
          <w:color w:val="FF0000"/>
          <w:spacing w:val="-1"/>
          <w:sz w:val="24"/>
        </w:rPr>
        <w:t xml:space="preserve"> </w:t>
      </w:r>
      <w:r>
        <w:rPr>
          <w:color w:val="FF0000"/>
          <w:sz w:val="24"/>
        </w:rPr>
        <w:t>estructurado.</w:t>
      </w:r>
    </w:p>
    <w:p w:rsidR="00F249B3" w:rsidRDefault="001F7E63">
      <w:pPr>
        <w:pStyle w:val="Prrafodelista"/>
        <w:numPr>
          <w:ilvl w:val="1"/>
          <w:numId w:val="19"/>
        </w:numPr>
        <w:tabs>
          <w:tab w:val="left" w:pos="1182"/>
        </w:tabs>
        <w:spacing w:before="141"/>
        <w:rPr>
          <w:color w:val="FF0000"/>
          <w:sz w:val="24"/>
        </w:rPr>
      </w:pPr>
      <w:r>
        <w:rPr>
          <w:color w:val="FF0000"/>
          <w:sz w:val="24"/>
        </w:rPr>
        <w:t>Ancho de</w:t>
      </w:r>
      <w:r>
        <w:rPr>
          <w:color w:val="FF0000"/>
          <w:spacing w:val="-2"/>
          <w:sz w:val="24"/>
        </w:rPr>
        <w:t xml:space="preserve"> </w:t>
      </w:r>
      <w:r>
        <w:rPr>
          <w:color w:val="FF0000"/>
          <w:sz w:val="24"/>
        </w:rPr>
        <w:t>banda.</w:t>
      </w:r>
    </w:p>
    <w:p w:rsidR="00F249B3" w:rsidRDefault="00F249B3">
      <w:pPr>
        <w:pStyle w:val="Textoindependiente"/>
        <w:spacing w:before="2"/>
        <w:rPr>
          <w:sz w:val="36"/>
        </w:rPr>
      </w:pPr>
    </w:p>
    <w:p w:rsidR="00F249B3" w:rsidRDefault="001F7E63">
      <w:pPr>
        <w:pStyle w:val="Prrafodelista"/>
        <w:numPr>
          <w:ilvl w:val="2"/>
          <w:numId w:val="19"/>
        </w:numPr>
        <w:tabs>
          <w:tab w:val="left" w:pos="1541"/>
          <w:tab w:val="left" w:pos="1542"/>
        </w:tabs>
        <w:rPr>
          <w:sz w:val="24"/>
        </w:rPr>
      </w:pPr>
      <w:r>
        <w:rPr>
          <w:sz w:val="24"/>
          <w:u w:val="single"/>
        </w:rPr>
        <w:t>Actividades:</w:t>
      </w:r>
    </w:p>
    <w:p w:rsidR="00F249B3" w:rsidRDefault="00F249B3">
      <w:pPr>
        <w:pStyle w:val="Textoindependiente"/>
        <w:spacing w:before="2"/>
        <w:rPr>
          <w:sz w:val="28"/>
        </w:rPr>
      </w:pPr>
    </w:p>
    <w:p w:rsidR="00F249B3" w:rsidRDefault="001F7E63">
      <w:pPr>
        <w:pStyle w:val="Textoindependiente"/>
        <w:spacing w:before="90"/>
        <w:ind w:left="821"/>
      </w:pPr>
      <w:r>
        <w:t xml:space="preserve">Tareas </w:t>
      </w:r>
      <w:r w:rsidR="008A30AD">
        <w:t>de la</w:t>
      </w:r>
      <w:r>
        <w:t xml:space="preserve"> clase del libro de texto. Prácticas relacionadas con los contenidos del tema 3.</w:t>
      </w:r>
    </w:p>
    <w:p w:rsidR="00F249B3" w:rsidRDefault="00F249B3">
      <w:pPr>
        <w:pStyle w:val="Textoindependiente"/>
        <w:spacing w:before="8"/>
        <w:rPr>
          <w:sz w:val="36"/>
        </w:rPr>
      </w:pPr>
    </w:p>
    <w:p w:rsidR="00F249B3" w:rsidRDefault="001F7E63">
      <w:pPr>
        <w:pStyle w:val="Prrafodelista"/>
        <w:numPr>
          <w:ilvl w:val="2"/>
          <w:numId w:val="19"/>
        </w:numPr>
        <w:tabs>
          <w:tab w:val="left" w:pos="1541"/>
          <w:tab w:val="left" w:pos="1542"/>
        </w:tabs>
        <w:rPr>
          <w:sz w:val="24"/>
        </w:rPr>
      </w:pPr>
      <w:r>
        <w:rPr>
          <w:sz w:val="24"/>
          <w:u w:val="single"/>
        </w:rPr>
        <w:t>Temporalización:</w:t>
      </w:r>
      <w:r>
        <w:rPr>
          <w:sz w:val="24"/>
        </w:rPr>
        <w:t xml:space="preserve"> 29</w:t>
      </w:r>
      <w:r>
        <w:rPr>
          <w:spacing w:val="-1"/>
          <w:sz w:val="24"/>
        </w:rPr>
        <w:t xml:space="preserve"> </w:t>
      </w:r>
      <w:r>
        <w:rPr>
          <w:sz w:val="24"/>
        </w:rPr>
        <w:t>horas</w:t>
      </w:r>
    </w:p>
    <w:p w:rsidR="00F249B3" w:rsidRDefault="00F249B3">
      <w:pPr>
        <w:pStyle w:val="Textoindependiente"/>
        <w:spacing w:before="2"/>
        <w:rPr>
          <w:sz w:val="28"/>
        </w:rPr>
      </w:pPr>
    </w:p>
    <w:p w:rsidR="00F249B3" w:rsidRDefault="001F7E63">
      <w:pPr>
        <w:pStyle w:val="Ttulo21"/>
        <w:spacing w:before="90"/>
        <w:ind w:left="821" w:firstLine="0"/>
      </w:pPr>
      <w:r>
        <w:rPr>
          <w:u w:val="single"/>
        </w:rPr>
        <w:t>UNIDAD DE TRABAJO 4: INSTALACIONES DE TELEVISIÓN TERRESTRE</w:t>
      </w:r>
    </w:p>
    <w:p w:rsidR="00F249B3" w:rsidRDefault="00F249B3">
      <w:pPr>
        <w:pStyle w:val="Textoindependiente"/>
        <w:rPr>
          <w:b/>
          <w:sz w:val="20"/>
        </w:rPr>
      </w:pPr>
    </w:p>
    <w:p w:rsidR="00F249B3" w:rsidRDefault="001F7E63">
      <w:pPr>
        <w:pStyle w:val="Prrafodelista"/>
        <w:numPr>
          <w:ilvl w:val="2"/>
          <w:numId w:val="19"/>
        </w:numPr>
        <w:tabs>
          <w:tab w:val="left" w:pos="1541"/>
          <w:tab w:val="left" w:pos="1542"/>
        </w:tabs>
        <w:spacing w:before="191"/>
        <w:rPr>
          <w:sz w:val="24"/>
        </w:rPr>
      </w:pPr>
      <w:r>
        <w:rPr>
          <w:sz w:val="24"/>
          <w:u w:val="single"/>
        </w:rPr>
        <w:t>Descripción de la</w:t>
      </w:r>
      <w:r>
        <w:rPr>
          <w:spacing w:val="-3"/>
          <w:sz w:val="24"/>
          <w:u w:val="single"/>
        </w:rPr>
        <w:t xml:space="preserve"> </w:t>
      </w:r>
      <w:r>
        <w:rPr>
          <w:sz w:val="24"/>
          <w:u w:val="single"/>
        </w:rPr>
        <w:t>unidad:</w:t>
      </w:r>
    </w:p>
    <w:p w:rsidR="00F249B3" w:rsidRDefault="00F249B3">
      <w:pPr>
        <w:pStyle w:val="Textoindependiente"/>
        <w:spacing w:before="1"/>
        <w:rPr>
          <w:sz w:val="28"/>
        </w:rPr>
      </w:pPr>
    </w:p>
    <w:p w:rsidR="00F249B3" w:rsidRDefault="001F7E63">
      <w:pPr>
        <w:pStyle w:val="Textoindependiente"/>
        <w:spacing w:before="90" w:line="360" w:lineRule="auto"/>
        <w:ind w:left="112" w:right="727" w:firstLine="709"/>
        <w:jc w:val="both"/>
      </w:pPr>
      <w:r>
        <w:t>Unidad formativa dedicada a las instalaciones de televisión terrestre, estudiando en profundidad qué son los fenómenos radioeléctricos, qué es un sistema captador de señal, un equipo de cabecera o una red de distribución.</w:t>
      </w:r>
    </w:p>
    <w:p w:rsidR="00F249B3" w:rsidRDefault="00F249B3">
      <w:pPr>
        <w:pStyle w:val="Textoindependiente"/>
        <w:rPr>
          <w:sz w:val="25"/>
        </w:rPr>
      </w:pPr>
    </w:p>
    <w:p w:rsidR="00F249B3" w:rsidRDefault="001F7E63">
      <w:pPr>
        <w:pStyle w:val="Prrafodelista"/>
        <w:numPr>
          <w:ilvl w:val="2"/>
          <w:numId w:val="19"/>
        </w:numPr>
        <w:tabs>
          <w:tab w:val="left" w:pos="1541"/>
          <w:tab w:val="left" w:pos="1542"/>
        </w:tabs>
        <w:spacing w:before="1"/>
        <w:rPr>
          <w:sz w:val="24"/>
        </w:rPr>
      </w:pPr>
      <w:r>
        <w:rPr>
          <w:sz w:val="24"/>
          <w:u w:val="single"/>
        </w:rPr>
        <w:t>Contenidos:</w:t>
      </w:r>
    </w:p>
    <w:p w:rsidR="00F249B3" w:rsidRDefault="00F249B3">
      <w:pPr>
        <w:pStyle w:val="Textoindependiente"/>
        <w:spacing w:before="2"/>
        <w:rPr>
          <w:sz w:val="28"/>
        </w:rPr>
      </w:pPr>
    </w:p>
    <w:p w:rsidR="00F249B3" w:rsidRDefault="001F7E63">
      <w:pPr>
        <w:pStyle w:val="Prrafodelista"/>
        <w:numPr>
          <w:ilvl w:val="1"/>
          <w:numId w:val="18"/>
        </w:numPr>
        <w:tabs>
          <w:tab w:val="left" w:pos="1182"/>
        </w:tabs>
        <w:spacing w:before="90"/>
        <w:rPr>
          <w:sz w:val="24"/>
        </w:rPr>
      </w:pPr>
      <w:r>
        <w:rPr>
          <w:color w:val="FF0000"/>
          <w:sz w:val="24"/>
        </w:rPr>
        <w:t>Fenómenos</w:t>
      </w:r>
      <w:r>
        <w:rPr>
          <w:color w:val="FF0000"/>
          <w:spacing w:val="-1"/>
          <w:sz w:val="24"/>
        </w:rPr>
        <w:t xml:space="preserve"> </w:t>
      </w:r>
      <w:r>
        <w:rPr>
          <w:color w:val="FF0000"/>
          <w:sz w:val="24"/>
        </w:rPr>
        <w:t>radioeléctricos.</w:t>
      </w:r>
    </w:p>
    <w:p w:rsidR="00F249B3" w:rsidRDefault="001F7E63">
      <w:pPr>
        <w:pStyle w:val="Prrafodelista"/>
        <w:numPr>
          <w:ilvl w:val="1"/>
          <w:numId w:val="18"/>
        </w:numPr>
        <w:tabs>
          <w:tab w:val="left" w:pos="1182"/>
        </w:tabs>
        <w:spacing w:before="136"/>
        <w:rPr>
          <w:sz w:val="24"/>
        </w:rPr>
      </w:pPr>
      <w:r>
        <w:rPr>
          <w:color w:val="FF0000"/>
          <w:sz w:val="24"/>
        </w:rPr>
        <w:t>Sistema captador de</w:t>
      </w:r>
      <w:r>
        <w:rPr>
          <w:color w:val="FF0000"/>
          <w:spacing w:val="-3"/>
          <w:sz w:val="24"/>
        </w:rPr>
        <w:t xml:space="preserve"> </w:t>
      </w:r>
      <w:r>
        <w:rPr>
          <w:color w:val="FF0000"/>
          <w:sz w:val="24"/>
        </w:rPr>
        <w:t>señal.</w:t>
      </w:r>
    </w:p>
    <w:p w:rsidR="00F249B3" w:rsidRDefault="001F7E63">
      <w:pPr>
        <w:pStyle w:val="Prrafodelista"/>
        <w:numPr>
          <w:ilvl w:val="1"/>
          <w:numId w:val="18"/>
        </w:numPr>
        <w:tabs>
          <w:tab w:val="left" w:pos="1182"/>
        </w:tabs>
        <w:spacing w:before="136"/>
        <w:rPr>
          <w:sz w:val="24"/>
        </w:rPr>
      </w:pPr>
      <w:r>
        <w:rPr>
          <w:color w:val="FF0000"/>
          <w:sz w:val="24"/>
        </w:rPr>
        <w:t>Equipo de</w:t>
      </w:r>
      <w:r>
        <w:rPr>
          <w:color w:val="FF0000"/>
          <w:spacing w:val="-9"/>
          <w:sz w:val="24"/>
        </w:rPr>
        <w:t xml:space="preserve"> </w:t>
      </w:r>
      <w:r>
        <w:rPr>
          <w:color w:val="FF0000"/>
          <w:sz w:val="24"/>
        </w:rPr>
        <w:t>cabecera.</w:t>
      </w:r>
    </w:p>
    <w:p w:rsidR="00F249B3" w:rsidRDefault="001F7E63">
      <w:pPr>
        <w:pStyle w:val="Prrafodelista"/>
        <w:numPr>
          <w:ilvl w:val="1"/>
          <w:numId w:val="18"/>
        </w:numPr>
        <w:tabs>
          <w:tab w:val="left" w:pos="1182"/>
        </w:tabs>
        <w:spacing w:before="141"/>
        <w:rPr>
          <w:sz w:val="24"/>
        </w:rPr>
      </w:pPr>
      <w:r>
        <w:rPr>
          <w:color w:val="FF0000"/>
          <w:sz w:val="24"/>
        </w:rPr>
        <w:t>Red de</w:t>
      </w:r>
      <w:r>
        <w:rPr>
          <w:color w:val="FF0000"/>
          <w:spacing w:val="-7"/>
          <w:sz w:val="24"/>
        </w:rPr>
        <w:t xml:space="preserve"> </w:t>
      </w:r>
      <w:r>
        <w:rPr>
          <w:color w:val="FF0000"/>
          <w:sz w:val="24"/>
        </w:rPr>
        <w:t>distribución.</w:t>
      </w:r>
    </w:p>
    <w:p w:rsidR="00F249B3" w:rsidRDefault="00F249B3">
      <w:pPr>
        <w:pStyle w:val="Textoindependiente"/>
        <w:spacing w:before="3"/>
        <w:rPr>
          <w:sz w:val="36"/>
        </w:rPr>
      </w:pPr>
    </w:p>
    <w:p w:rsidR="00F249B3" w:rsidRDefault="001F7E63">
      <w:pPr>
        <w:pStyle w:val="Prrafodelista"/>
        <w:numPr>
          <w:ilvl w:val="2"/>
          <w:numId w:val="18"/>
        </w:numPr>
        <w:tabs>
          <w:tab w:val="left" w:pos="1541"/>
          <w:tab w:val="left" w:pos="1542"/>
        </w:tabs>
        <w:rPr>
          <w:sz w:val="24"/>
        </w:rPr>
      </w:pPr>
      <w:r>
        <w:rPr>
          <w:sz w:val="24"/>
          <w:u w:val="single"/>
        </w:rPr>
        <w:t>Actividades:</w:t>
      </w:r>
    </w:p>
    <w:p w:rsidR="00F249B3" w:rsidRDefault="00F249B3">
      <w:pPr>
        <w:pStyle w:val="Textoindependiente"/>
        <w:spacing w:before="2"/>
        <w:rPr>
          <w:sz w:val="28"/>
        </w:rPr>
      </w:pPr>
    </w:p>
    <w:p w:rsidR="00F249B3" w:rsidRDefault="001F7E63">
      <w:pPr>
        <w:pStyle w:val="Textoindependiente"/>
        <w:spacing w:before="90"/>
        <w:ind w:left="821"/>
      </w:pPr>
      <w:r>
        <w:t xml:space="preserve">Tareas </w:t>
      </w:r>
      <w:r w:rsidR="008A30AD">
        <w:t>de la</w:t>
      </w:r>
      <w:r>
        <w:t xml:space="preserve"> clase del libro de texto. Prácticas relacionadas con los contenidos del tema 4.</w:t>
      </w:r>
    </w:p>
    <w:p w:rsidR="00F249B3" w:rsidRDefault="00F249B3">
      <w:pPr>
        <w:pStyle w:val="Textoindependiente"/>
        <w:spacing w:before="7"/>
        <w:rPr>
          <w:sz w:val="36"/>
        </w:rPr>
      </w:pPr>
    </w:p>
    <w:p w:rsidR="00F249B3" w:rsidRDefault="001F7E63">
      <w:pPr>
        <w:pStyle w:val="Prrafodelista"/>
        <w:numPr>
          <w:ilvl w:val="2"/>
          <w:numId w:val="18"/>
        </w:numPr>
        <w:tabs>
          <w:tab w:val="left" w:pos="1541"/>
          <w:tab w:val="left" w:pos="1542"/>
        </w:tabs>
        <w:rPr>
          <w:sz w:val="24"/>
        </w:rPr>
      </w:pPr>
      <w:r>
        <w:rPr>
          <w:sz w:val="24"/>
          <w:u w:val="single"/>
        </w:rPr>
        <w:t>Temporalización:</w:t>
      </w:r>
      <w:r>
        <w:rPr>
          <w:sz w:val="24"/>
        </w:rPr>
        <w:t xml:space="preserve"> 33</w:t>
      </w:r>
      <w:r>
        <w:rPr>
          <w:spacing w:val="-1"/>
          <w:sz w:val="24"/>
        </w:rPr>
        <w:t xml:space="preserve"> </w:t>
      </w:r>
      <w:r>
        <w:rPr>
          <w:sz w:val="24"/>
        </w:rPr>
        <w:t>horas</w:t>
      </w:r>
    </w:p>
    <w:p w:rsidR="00F249B3" w:rsidRDefault="00F249B3">
      <w:pPr>
        <w:pStyle w:val="Textoindependiente"/>
        <w:spacing w:before="1"/>
        <w:rPr>
          <w:sz w:val="28"/>
        </w:rPr>
      </w:pPr>
    </w:p>
    <w:p w:rsidR="00F249B3" w:rsidRDefault="001F7E63">
      <w:pPr>
        <w:pStyle w:val="Ttulo21"/>
        <w:spacing w:before="90"/>
        <w:ind w:left="821" w:firstLine="0"/>
      </w:pPr>
      <w:r>
        <w:rPr>
          <w:u w:val="single"/>
        </w:rPr>
        <w:t>UNIDAD DE TRABAJO 5: INSTALACIONES DE TELEVISIÓN VÍA SATÉLITE</w:t>
      </w:r>
    </w:p>
    <w:p w:rsidR="00F249B3" w:rsidRDefault="00F249B3">
      <w:pPr>
        <w:pStyle w:val="Textoindependiente"/>
        <w:rPr>
          <w:b/>
          <w:sz w:val="20"/>
        </w:rPr>
      </w:pPr>
    </w:p>
    <w:p w:rsidR="00F249B3" w:rsidRDefault="001F7E63">
      <w:pPr>
        <w:pStyle w:val="Prrafodelista"/>
        <w:numPr>
          <w:ilvl w:val="2"/>
          <w:numId w:val="18"/>
        </w:numPr>
        <w:tabs>
          <w:tab w:val="left" w:pos="1541"/>
          <w:tab w:val="left" w:pos="1542"/>
        </w:tabs>
        <w:spacing w:before="191"/>
        <w:rPr>
          <w:sz w:val="24"/>
        </w:rPr>
      </w:pPr>
      <w:r>
        <w:rPr>
          <w:sz w:val="24"/>
          <w:u w:val="single"/>
        </w:rPr>
        <w:t>Descripción de la</w:t>
      </w:r>
      <w:r>
        <w:rPr>
          <w:spacing w:val="-3"/>
          <w:sz w:val="24"/>
          <w:u w:val="single"/>
        </w:rPr>
        <w:t xml:space="preserve"> </w:t>
      </w:r>
      <w:r>
        <w:rPr>
          <w:sz w:val="24"/>
          <w:u w:val="single"/>
        </w:rPr>
        <w:t>unidad:</w:t>
      </w:r>
    </w:p>
    <w:p w:rsidR="003044BE" w:rsidRDefault="003044BE">
      <w:pPr>
        <w:rPr>
          <w:sz w:val="24"/>
        </w:rPr>
      </w:pPr>
    </w:p>
    <w:p w:rsidR="00F249B3" w:rsidRDefault="00F249B3" w:rsidP="003044BE">
      <w:pPr>
        <w:tabs>
          <w:tab w:val="left" w:pos="1260"/>
        </w:tabs>
        <w:rPr>
          <w:sz w:val="10"/>
        </w:rPr>
      </w:pPr>
    </w:p>
    <w:p w:rsidR="00F249B3" w:rsidRDefault="001F7E63">
      <w:pPr>
        <w:pStyle w:val="Textoindependiente"/>
        <w:spacing w:before="90" w:line="360" w:lineRule="auto"/>
        <w:ind w:left="112" w:right="727" w:firstLine="709"/>
        <w:jc w:val="both"/>
      </w:pPr>
      <w:r>
        <w:t>En esta unidad de trabajo se hará una introducción a los satélites de comunicaciones. Se profundizará en los conceptos de antenas parabólicas y los receptores de televisión vía satélite. Se aprenderá a orientar una antena parabólica, a realizar instalaciones individuales y colectivas, así como el concepto de distorsión.</w:t>
      </w:r>
    </w:p>
    <w:p w:rsidR="00F249B3" w:rsidRDefault="00F249B3">
      <w:pPr>
        <w:pStyle w:val="Textoindependiente"/>
        <w:spacing w:before="1"/>
        <w:rPr>
          <w:sz w:val="25"/>
        </w:rPr>
      </w:pPr>
    </w:p>
    <w:p w:rsidR="00F249B3" w:rsidRDefault="001F7E63">
      <w:pPr>
        <w:pStyle w:val="Prrafodelista"/>
        <w:numPr>
          <w:ilvl w:val="2"/>
          <w:numId w:val="18"/>
        </w:numPr>
        <w:tabs>
          <w:tab w:val="left" w:pos="1541"/>
          <w:tab w:val="left" w:pos="1542"/>
        </w:tabs>
        <w:rPr>
          <w:sz w:val="24"/>
        </w:rPr>
      </w:pPr>
      <w:r>
        <w:rPr>
          <w:sz w:val="24"/>
          <w:u w:val="single"/>
        </w:rPr>
        <w:t>Contenidos:</w:t>
      </w:r>
    </w:p>
    <w:p w:rsidR="00F249B3" w:rsidRDefault="00F249B3">
      <w:pPr>
        <w:pStyle w:val="Textoindependiente"/>
        <w:spacing w:before="1"/>
        <w:rPr>
          <w:sz w:val="28"/>
        </w:rPr>
      </w:pPr>
    </w:p>
    <w:p w:rsidR="00F249B3" w:rsidRDefault="001F7E63">
      <w:pPr>
        <w:pStyle w:val="Prrafodelista"/>
        <w:numPr>
          <w:ilvl w:val="1"/>
          <w:numId w:val="17"/>
        </w:numPr>
        <w:tabs>
          <w:tab w:val="left" w:pos="1182"/>
        </w:tabs>
        <w:spacing w:before="90"/>
        <w:rPr>
          <w:sz w:val="24"/>
        </w:rPr>
      </w:pPr>
      <w:r>
        <w:rPr>
          <w:sz w:val="24"/>
        </w:rPr>
        <w:t>Introducción a los satélites de</w:t>
      </w:r>
      <w:r>
        <w:rPr>
          <w:spacing w:val="-4"/>
          <w:sz w:val="24"/>
        </w:rPr>
        <w:t xml:space="preserve"> </w:t>
      </w:r>
      <w:r>
        <w:rPr>
          <w:sz w:val="24"/>
        </w:rPr>
        <w:t>comunicaciones.</w:t>
      </w:r>
    </w:p>
    <w:p w:rsidR="00F249B3" w:rsidRDefault="001F7E63">
      <w:pPr>
        <w:pStyle w:val="Prrafodelista"/>
        <w:numPr>
          <w:ilvl w:val="1"/>
          <w:numId w:val="17"/>
        </w:numPr>
        <w:tabs>
          <w:tab w:val="left" w:pos="1182"/>
        </w:tabs>
        <w:spacing w:before="117"/>
        <w:rPr>
          <w:color w:val="FF0000"/>
          <w:sz w:val="24"/>
        </w:rPr>
      </w:pPr>
      <w:r>
        <w:rPr>
          <w:color w:val="FF0000"/>
          <w:sz w:val="24"/>
        </w:rPr>
        <w:t>Antenas parabólicas y receptores de televisión</w:t>
      </w:r>
      <w:r>
        <w:rPr>
          <w:color w:val="FF0000"/>
          <w:spacing w:val="-4"/>
          <w:sz w:val="24"/>
        </w:rPr>
        <w:t xml:space="preserve"> </w:t>
      </w:r>
      <w:r>
        <w:rPr>
          <w:color w:val="FF0000"/>
          <w:sz w:val="24"/>
        </w:rPr>
        <w:t>satélite.</w:t>
      </w:r>
    </w:p>
    <w:p w:rsidR="00F249B3" w:rsidRDefault="001F7E63">
      <w:pPr>
        <w:pStyle w:val="Prrafodelista"/>
        <w:numPr>
          <w:ilvl w:val="1"/>
          <w:numId w:val="17"/>
        </w:numPr>
        <w:tabs>
          <w:tab w:val="left" w:pos="1182"/>
        </w:tabs>
        <w:spacing w:before="122"/>
        <w:rPr>
          <w:color w:val="FF0000"/>
          <w:sz w:val="24"/>
        </w:rPr>
      </w:pPr>
      <w:r>
        <w:rPr>
          <w:color w:val="FF0000"/>
          <w:sz w:val="24"/>
        </w:rPr>
        <w:t>Orientación de antenas</w:t>
      </w:r>
      <w:r>
        <w:rPr>
          <w:color w:val="FF0000"/>
          <w:spacing w:val="-2"/>
          <w:sz w:val="24"/>
        </w:rPr>
        <w:t xml:space="preserve"> </w:t>
      </w:r>
      <w:r>
        <w:rPr>
          <w:color w:val="FF0000"/>
          <w:sz w:val="24"/>
        </w:rPr>
        <w:t>parabólicas.</w:t>
      </w:r>
    </w:p>
    <w:p w:rsidR="00F249B3" w:rsidRDefault="001F7E63">
      <w:pPr>
        <w:pStyle w:val="Prrafodelista"/>
        <w:numPr>
          <w:ilvl w:val="1"/>
          <w:numId w:val="17"/>
        </w:numPr>
        <w:tabs>
          <w:tab w:val="left" w:pos="1182"/>
        </w:tabs>
        <w:spacing w:before="117"/>
        <w:rPr>
          <w:color w:val="FF0000"/>
          <w:sz w:val="24"/>
        </w:rPr>
      </w:pPr>
      <w:r>
        <w:rPr>
          <w:color w:val="FF0000"/>
          <w:sz w:val="24"/>
        </w:rPr>
        <w:t>Instalaciones</w:t>
      </w:r>
      <w:r>
        <w:rPr>
          <w:color w:val="FF0000"/>
          <w:spacing w:val="-1"/>
          <w:sz w:val="24"/>
        </w:rPr>
        <w:t xml:space="preserve"> </w:t>
      </w:r>
      <w:r>
        <w:rPr>
          <w:color w:val="FF0000"/>
          <w:sz w:val="24"/>
        </w:rPr>
        <w:t>individuales.</w:t>
      </w:r>
    </w:p>
    <w:p w:rsidR="00F249B3" w:rsidRDefault="001F7E63">
      <w:pPr>
        <w:pStyle w:val="Prrafodelista"/>
        <w:numPr>
          <w:ilvl w:val="1"/>
          <w:numId w:val="17"/>
        </w:numPr>
        <w:tabs>
          <w:tab w:val="left" w:pos="1182"/>
        </w:tabs>
        <w:spacing w:before="122"/>
        <w:rPr>
          <w:sz w:val="24"/>
        </w:rPr>
      </w:pPr>
      <w:r>
        <w:rPr>
          <w:sz w:val="24"/>
        </w:rPr>
        <w:t>Instalaciones</w:t>
      </w:r>
      <w:r>
        <w:rPr>
          <w:spacing w:val="-1"/>
          <w:sz w:val="24"/>
        </w:rPr>
        <w:t xml:space="preserve"> </w:t>
      </w:r>
      <w:r>
        <w:rPr>
          <w:sz w:val="24"/>
        </w:rPr>
        <w:t>colectivas.</w:t>
      </w:r>
    </w:p>
    <w:p w:rsidR="00F249B3" w:rsidRDefault="001F7E63">
      <w:pPr>
        <w:pStyle w:val="Prrafodelista"/>
        <w:numPr>
          <w:ilvl w:val="1"/>
          <w:numId w:val="17"/>
        </w:numPr>
        <w:tabs>
          <w:tab w:val="left" w:pos="1182"/>
        </w:tabs>
        <w:spacing w:before="117"/>
        <w:rPr>
          <w:sz w:val="24"/>
        </w:rPr>
      </w:pPr>
      <w:r>
        <w:rPr>
          <w:sz w:val="24"/>
        </w:rPr>
        <w:t>Distorsión.</w:t>
      </w:r>
    </w:p>
    <w:p w:rsidR="00F249B3" w:rsidRDefault="00F249B3">
      <w:pPr>
        <w:pStyle w:val="Textoindependiente"/>
        <w:spacing w:before="6"/>
      </w:pPr>
    </w:p>
    <w:p w:rsidR="00F249B3" w:rsidRDefault="001F7E63">
      <w:pPr>
        <w:pStyle w:val="Prrafodelista"/>
        <w:numPr>
          <w:ilvl w:val="2"/>
          <w:numId w:val="17"/>
        </w:numPr>
        <w:tabs>
          <w:tab w:val="left" w:pos="1541"/>
          <w:tab w:val="left" w:pos="1542"/>
        </w:tabs>
        <w:rPr>
          <w:sz w:val="24"/>
        </w:rPr>
      </w:pPr>
      <w:r>
        <w:rPr>
          <w:sz w:val="24"/>
          <w:u w:val="single"/>
        </w:rPr>
        <w:t>Actividades:</w:t>
      </w:r>
    </w:p>
    <w:p w:rsidR="00F249B3" w:rsidRDefault="00F249B3">
      <w:pPr>
        <w:pStyle w:val="Textoindependiente"/>
        <w:spacing w:before="2"/>
        <w:rPr>
          <w:sz w:val="28"/>
        </w:rPr>
      </w:pPr>
    </w:p>
    <w:p w:rsidR="00F249B3" w:rsidRDefault="001F7E63">
      <w:pPr>
        <w:pStyle w:val="Textoindependiente"/>
        <w:spacing w:before="90"/>
        <w:ind w:left="821"/>
      </w:pPr>
      <w:r>
        <w:t xml:space="preserve">Tareas </w:t>
      </w:r>
      <w:r w:rsidR="008A30AD">
        <w:t>de la</w:t>
      </w:r>
      <w:r>
        <w:t xml:space="preserve"> clase del libro de texto. Prácticas relacionadas con los contenidos del tema 5.</w:t>
      </w:r>
    </w:p>
    <w:p w:rsidR="00F249B3" w:rsidRDefault="00F249B3">
      <w:pPr>
        <w:pStyle w:val="Textoindependiente"/>
        <w:spacing w:before="8"/>
        <w:rPr>
          <w:sz w:val="36"/>
        </w:rPr>
      </w:pPr>
    </w:p>
    <w:p w:rsidR="00F249B3" w:rsidRDefault="001F7E63">
      <w:pPr>
        <w:pStyle w:val="Prrafodelista"/>
        <w:numPr>
          <w:ilvl w:val="2"/>
          <w:numId w:val="17"/>
        </w:numPr>
        <w:tabs>
          <w:tab w:val="left" w:pos="1541"/>
          <w:tab w:val="left" w:pos="1542"/>
        </w:tabs>
        <w:rPr>
          <w:sz w:val="24"/>
        </w:rPr>
      </w:pPr>
      <w:r>
        <w:rPr>
          <w:sz w:val="24"/>
          <w:u w:val="single"/>
        </w:rPr>
        <w:t>Temporalización:</w:t>
      </w:r>
      <w:r>
        <w:rPr>
          <w:sz w:val="24"/>
        </w:rPr>
        <w:t xml:space="preserve"> 25</w:t>
      </w:r>
      <w:r>
        <w:rPr>
          <w:spacing w:val="-1"/>
          <w:sz w:val="24"/>
        </w:rPr>
        <w:t xml:space="preserve"> </w:t>
      </w:r>
      <w:r>
        <w:rPr>
          <w:sz w:val="24"/>
        </w:rPr>
        <w:t>horas</w:t>
      </w:r>
    </w:p>
    <w:p w:rsidR="00F249B3" w:rsidRDefault="00F249B3">
      <w:pPr>
        <w:pStyle w:val="Textoindependiente"/>
        <w:spacing w:before="2"/>
        <w:rPr>
          <w:sz w:val="28"/>
        </w:rPr>
      </w:pPr>
    </w:p>
    <w:p w:rsidR="00F249B3" w:rsidRDefault="001F7E63">
      <w:pPr>
        <w:pStyle w:val="Ttulo21"/>
        <w:tabs>
          <w:tab w:val="left" w:pos="2106"/>
          <w:tab w:val="left" w:pos="2765"/>
          <w:tab w:val="left" w:pos="4237"/>
          <w:tab w:val="left" w:pos="4761"/>
          <w:tab w:val="left" w:pos="7074"/>
          <w:tab w:val="left" w:pos="7732"/>
          <w:tab w:val="left" w:pos="9577"/>
        </w:tabs>
        <w:spacing w:before="90" w:line="360" w:lineRule="auto"/>
        <w:ind w:left="112" w:right="726" w:firstLine="709"/>
      </w:pPr>
      <w:r>
        <w:rPr>
          <w:u w:val="single"/>
        </w:rPr>
        <w:t>UNIDAD</w:t>
      </w:r>
      <w:r>
        <w:rPr>
          <w:b w:val="0"/>
          <w:u w:val="single"/>
        </w:rPr>
        <w:tab/>
      </w:r>
      <w:r>
        <w:rPr>
          <w:u w:val="single"/>
        </w:rPr>
        <w:t>DE</w:t>
      </w:r>
      <w:r>
        <w:rPr>
          <w:b w:val="0"/>
          <w:u w:val="single"/>
        </w:rPr>
        <w:tab/>
      </w:r>
      <w:r>
        <w:rPr>
          <w:u w:val="single"/>
        </w:rPr>
        <w:t>TRABAJO</w:t>
      </w:r>
      <w:r>
        <w:rPr>
          <w:b w:val="0"/>
          <w:u w:val="single"/>
        </w:rPr>
        <w:tab/>
      </w:r>
      <w:r>
        <w:rPr>
          <w:u w:val="single"/>
        </w:rPr>
        <w:t>6:</w:t>
      </w:r>
      <w:r>
        <w:rPr>
          <w:b w:val="0"/>
          <w:u w:val="single"/>
        </w:rPr>
        <w:tab/>
      </w:r>
      <w:r>
        <w:rPr>
          <w:u w:val="single"/>
        </w:rPr>
        <w:t>INSTALACIONES</w:t>
      </w:r>
      <w:r>
        <w:rPr>
          <w:b w:val="0"/>
          <w:u w:val="single"/>
        </w:rPr>
        <w:tab/>
      </w:r>
      <w:r>
        <w:rPr>
          <w:u w:val="single"/>
        </w:rPr>
        <w:t>DE</w:t>
      </w:r>
      <w:r>
        <w:rPr>
          <w:b w:val="0"/>
          <w:u w:val="single"/>
        </w:rPr>
        <w:tab/>
      </w:r>
      <w:r>
        <w:rPr>
          <w:u w:val="single"/>
        </w:rPr>
        <w:t>MEGAFONÍA</w:t>
      </w:r>
      <w:r>
        <w:rPr>
          <w:b w:val="0"/>
          <w:u w:val="single"/>
        </w:rPr>
        <w:tab/>
      </w:r>
      <w:r>
        <w:rPr>
          <w:u w:val="single"/>
        </w:rPr>
        <w:t>Y</w:t>
      </w:r>
      <w:r>
        <w:t xml:space="preserve"> </w:t>
      </w:r>
      <w:r>
        <w:rPr>
          <w:u w:val="single"/>
        </w:rPr>
        <w:t>SONORIZACIÓN</w:t>
      </w:r>
    </w:p>
    <w:p w:rsidR="00F249B3" w:rsidRDefault="00F249B3">
      <w:pPr>
        <w:pStyle w:val="Textoindependiente"/>
        <w:spacing w:before="9"/>
        <w:rPr>
          <w:b/>
          <w:sz w:val="18"/>
        </w:rPr>
      </w:pPr>
    </w:p>
    <w:p w:rsidR="00F249B3" w:rsidRDefault="001F7E63">
      <w:pPr>
        <w:pStyle w:val="Prrafodelista"/>
        <w:numPr>
          <w:ilvl w:val="2"/>
          <w:numId w:val="17"/>
        </w:numPr>
        <w:tabs>
          <w:tab w:val="left" w:pos="1541"/>
          <w:tab w:val="left" w:pos="1542"/>
        </w:tabs>
        <w:spacing w:before="72"/>
        <w:rPr>
          <w:sz w:val="24"/>
        </w:rPr>
      </w:pPr>
      <w:r>
        <w:rPr>
          <w:sz w:val="24"/>
          <w:u w:val="single"/>
        </w:rPr>
        <w:t>Descripción de la</w:t>
      </w:r>
      <w:r>
        <w:rPr>
          <w:spacing w:val="-3"/>
          <w:sz w:val="24"/>
          <w:u w:val="single"/>
        </w:rPr>
        <w:t xml:space="preserve"> </w:t>
      </w:r>
      <w:r>
        <w:rPr>
          <w:sz w:val="24"/>
          <w:u w:val="single"/>
        </w:rPr>
        <w:t>unidad:</w:t>
      </w:r>
    </w:p>
    <w:p w:rsidR="00F249B3" w:rsidRDefault="00F249B3">
      <w:pPr>
        <w:pStyle w:val="Textoindependiente"/>
        <w:spacing w:before="1"/>
        <w:rPr>
          <w:sz w:val="28"/>
        </w:rPr>
      </w:pPr>
    </w:p>
    <w:p w:rsidR="00F249B3" w:rsidRDefault="001F7E63">
      <w:pPr>
        <w:pStyle w:val="Textoindependiente"/>
        <w:spacing w:before="90" w:line="360" w:lineRule="auto"/>
        <w:ind w:left="112" w:right="727" w:firstLine="709"/>
        <w:jc w:val="both"/>
      </w:pPr>
      <w:r>
        <w:t xml:space="preserve">En esta unidad se llevará a cabo una introducción a los sistemas </w:t>
      </w:r>
      <w:proofErr w:type="spellStart"/>
      <w:r>
        <w:t>electroacústicos</w:t>
      </w:r>
      <w:proofErr w:type="spellEnd"/>
      <w:r>
        <w:t>, a sus elementos y dispositivos. Se hará un repaso por las instalaciones de sonorización clásicas, las instalaciones de megafonía con sistemas de línea de alta tensión y las instalaciones de sonorización basadas en sistemas distribuidos.</w:t>
      </w:r>
    </w:p>
    <w:p w:rsidR="00F249B3" w:rsidRDefault="00F249B3">
      <w:pPr>
        <w:pStyle w:val="Textoindependiente"/>
        <w:spacing w:before="7"/>
      </w:pPr>
    </w:p>
    <w:p w:rsidR="00F249B3" w:rsidRDefault="001F7E63">
      <w:pPr>
        <w:pStyle w:val="Prrafodelista"/>
        <w:numPr>
          <w:ilvl w:val="2"/>
          <w:numId w:val="17"/>
        </w:numPr>
        <w:tabs>
          <w:tab w:val="left" w:pos="1541"/>
          <w:tab w:val="left" w:pos="1542"/>
        </w:tabs>
        <w:rPr>
          <w:sz w:val="24"/>
        </w:rPr>
      </w:pPr>
      <w:r>
        <w:rPr>
          <w:sz w:val="24"/>
          <w:u w:val="single"/>
        </w:rPr>
        <w:t>Contenidos:</w:t>
      </w:r>
    </w:p>
    <w:p w:rsidR="00F249B3" w:rsidRDefault="00F249B3">
      <w:pPr>
        <w:pStyle w:val="Textoindependiente"/>
        <w:spacing w:before="6"/>
        <w:rPr>
          <w:sz w:val="28"/>
        </w:rPr>
      </w:pPr>
    </w:p>
    <w:p w:rsidR="00F249B3" w:rsidRDefault="001F7E63">
      <w:pPr>
        <w:pStyle w:val="Prrafodelista"/>
        <w:numPr>
          <w:ilvl w:val="1"/>
          <w:numId w:val="16"/>
        </w:numPr>
        <w:tabs>
          <w:tab w:val="left" w:pos="1182"/>
        </w:tabs>
        <w:spacing w:before="90"/>
        <w:rPr>
          <w:color w:val="FF0000"/>
          <w:sz w:val="24"/>
        </w:rPr>
      </w:pPr>
      <w:r>
        <w:rPr>
          <w:color w:val="FF0000"/>
          <w:sz w:val="24"/>
        </w:rPr>
        <w:lastRenderedPageBreak/>
        <w:t>Introducción a los sistemas</w:t>
      </w:r>
      <w:r>
        <w:rPr>
          <w:color w:val="FF0000"/>
          <w:spacing w:val="-2"/>
          <w:sz w:val="24"/>
        </w:rPr>
        <w:t xml:space="preserve"> </w:t>
      </w:r>
      <w:proofErr w:type="spellStart"/>
      <w:r>
        <w:rPr>
          <w:color w:val="FF0000"/>
          <w:sz w:val="24"/>
        </w:rPr>
        <w:t>electroacústicos</w:t>
      </w:r>
      <w:proofErr w:type="spellEnd"/>
      <w:r>
        <w:rPr>
          <w:color w:val="FF0000"/>
          <w:sz w:val="24"/>
        </w:rPr>
        <w:t>.</w:t>
      </w:r>
    </w:p>
    <w:p w:rsidR="00F249B3" w:rsidRDefault="001F7E63">
      <w:pPr>
        <w:pStyle w:val="Prrafodelista"/>
        <w:numPr>
          <w:ilvl w:val="1"/>
          <w:numId w:val="16"/>
        </w:numPr>
        <w:tabs>
          <w:tab w:val="left" w:pos="1182"/>
        </w:tabs>
        <w:spacing w:before="136"/>
        <w:rPr>
          <w:color w:val="FF0000"/>
          <w:sz w:val="24"/>
        </w:rPr>
      </w:pPr>
      <w:r>
        <w:rPr>
          <w:color w:val="FF0000"/>
          <w:sz w:val="24"/>
        </w:rPr>
        <w:t>Elementos y</w:t>
      </w:r>
      <w:r>
        <w:rPr>
          <w:color w:val="FF0000"/>
          <w:spacing w:val="-1"/>
          <w:sz w:val="24"/>
        </w:rPr>
        <w:t xml:space="preserve"> </w:t>
      </w:r>
      <w:r>
        <w:rPr>
          <w:color w:val="FF0000"/>
          <w:sz w:val="24"/>
        </w:rPr>
        <w:t>dispositivos.</w:t>
      </w:r>
    </w:p>
    <w:p w:rsidR="00F249B3" w:rsidRDefault="001F7E63">
      <w:pPr>
        <w:pStyle w:val="Prrafodelista"/>
        <w:numPr>
          <w:ilvl w:val="1"/>
          <w:numId w:val="16"/>
        </w:numPr>
        <w:tabs>
          <w:tab w:val="left" w:pos="1182"/>
        </w:tabs>
        <w:spacing w:before="136"/>
        <w:rPr>
          <w:color w:val="FF0000"/>
          <w:sz w:val="24"/>
        </w:rPr>
      </w:pPr>
      <w:r>
        <w:rPr>
          <w:color w:val="FF0000"/>
          <w:sz w:val="24"/>
        </w:rPr>
        <w:t>Instalaciones de sonorización</w:t>
      </w:r>
      <w:r>
        <w:rPr>
          <w:color w:val="FF0000"/>
          <w:spacing w:val="-2"/>
          <w:sz w:val="24"/>
        </w:rPr>
        <w:t xml:space="preserve"> </w:t>
      </w:r>
      <w:r>
        <w:rPr>
          <w:color w:val="FF0000"/>
          <w:sz w:val="24"/>
        </w:rPr>
        <w:t>clásicas.</w:t>
      </w:r>
    </w:p>
    <w:p w:rsidR="00F249B3" w:rsidRDefault="001F7E63">
      <w:pPr>
        <w:pStyle w:val="Prrafodelista"/>
        <w:numPr>
          <w:ilvl w:val="1"/>
          <w:numId w:val="16"/>
        </w:numPr>
        <w:tabs>
          <w:tab w:val="left" w:pos="1182"/>
        </w:tabs>
        <w:spacing w:before="136"/>
        <w:rPr>
          <w:sz w:val="24"/>
        </w:rPr>
      </w:pPr>
      <w:r>
        <w:rPr>
          <w:sz w:val="24"/>
        </w:rPr>
        <w:t>Instalaciones de megafonía con sistemas de línea de alta</w:t>
      </w:r>
      <w:r>
        <w:rPr>
          <w:spacing w:val="-10"/>
          <w:sz w:val="24"/>
        </w:rPr>
        <w:t xml:space="preserve"> </w:t>
      </w:r>
      <w:r>
        <w:rPr>
          <w:sz w:val="24"/>
        </w:rPr>
        <w:t>tensión.</w:t>
      </w:r>
    </w:p>
    <w:p w:rsidR="00F249B3" w:rsidRDefault="001F7E63">
      <w:pPr>
        <w:pStyle w:val="Prrafodelista"/>
        <w:numPr>
          <w:ilvl w:val="1"/>
          <w:numId w:val="16"/>
        </w:numPr>
        <w:tabs>
          <w:tab w:val="left" w:pos="1182"/>
        </w:tabs>
        <w:spacing w:before="141"/>
        <w:rPr>
          <w:sz w:val="24"/>
        </w:rPr>
      </w:pPr>
      <w:r>
        <w:rPr>
          <w:sz w:val="24"/>
        </w:rPr>
        <w:t>Instalaciones de sonorización basadas en sistemas</w:t>
      </w:r>
      <w:r>
        <w:rPr>
          <w:spacing w:val="-4"/>
          <w:sz w:val="24"/>
        </w:rPr>
        <w:t xml:space="preserve"> </w:t>
      </w:r>
      <w:r>
        <w:rPr>
          <w:sz w:val="24"/>
        </w:rPr>
        <w:t>distribuidos.</w:t>
      </w:r>
    </w:p>
    <w:p w:rsidR="003044BE" w:rsidRDefault="003044BE">
      <w:pPr>
        <w:rPr>
          <w:sz w:val="24"/>
        </w:rPr>
      </w:pPr>
    </w:p>
    <w:p w:rsidR="00F249B3" w:rsidRDefault="00F249B3" w:rsidP="003044BE">
      <w:pPr>
        <w:tabs>
          <w:tab w:val="left" w:pos="1500"/>
        </w:tabs>
        <w:rPr>
          <w:sz w:val="11"/>
        </w:rPr>
      </w:pPr>
    </w:p>
    <w:p w:rsidR="00F249B3" w:rsidRDefault="001F7E63">
      <w:pPr>
        <w:pStyle w:val="Prrafodelista"/>
        <w:numPr>
          <w:ilvl w:val="2"/>
          <w:numId w:val="16"/>
        </w:numPr>
        <w:tabs>
          <w:tab w:val="left" w:pos="1541"/>
          <w:tab w:val="left" w:pos="1542"/>
        </w:tabs>
        <w:spacing w:before="73"/>
        <w:rPr>
          <w:sz w:val="24"/>
        </w:rPr>
      </w:pPr>
      <w:r>
        <w:rPr>
          <w:sz w:val="24"/>
          <w:u w:val="single"/>
        </w:rPr>
        <w:t>Actividades:</w:t>
      </w:r>
    </w:p>
    <w:p w:rsidR="00F249B3" w:rsidRDefault="00F249B3">
      <w:pPr>
        <w:pStyle w:val="Textoindependiente"/>
        <w:spacing w:before="7"/>
        <w:rPr>
          <w:sz w:val="28"/>
        </w:rPr>
      </w:pPr>
    </w:p>
    <w:p w:rsidR="00F249B3" w:rsidRDefault="001F7E63">
      <w:pPr>
        <w:pStyle w:val="Textoindependiente"/>
        <w:spacing w:before="90"/>
        <w:ind w:left="821"/>
      </w:pPr>
      <w:r>
        <w:t xml:space="preserve">Tareas </w:t>
      </w:r>
      <w:r w:rsidR="008A30AD">
        <w:t>de la</w:t>
      </w:r>
      <w:r>
        <w:t xml:space="preserve"> clase del libro de texto. Prácticas relacionadas con los contenidos del tema 6.</w:t>
      </w:r>
    </w:p>
    <w:p w:rsidR="00F249B3" w:rsidRDefault="00F249B3">
      <w:pPr>
        <w:pStyle w:val="Textoindependiente"/>
        <w:spacing w:before="3"/>
        <w:rPr>
          <w:sz w:val="36"/>
        </w:rPr>
      </w:pPr>
    </w:p>
    <w:p w:rsidR="00F249B3" w:rsidRDefault="001F7E63">
      <w:pPr>
        <w:pStyle w:val="Prrafodelista"/>
        <w:numPr>
          <w:ilvl w:val="2"/>
          <w:numId w:val="16"/>
        </w:numPr>
        <w:tabs>
          <w:tab w:val="left" w:pos="1541"/>
          <w:tab w:val="left" w:pos="1542"/>
        </w:tabs>
        <w:rPr>
          <w:sz w:val="24"/>
        </w:rPr>
      </w:pPr>
      <w:r>
        <w:rPr>
          <w:sz w:val="24"/>
          <w:u w:val="single"/>
        </w:rPr>
        <w:t>Temporalización:</w:t>
      </w:r>
      <w:r>
        <w:rPr>
          <w:sz w:val="24"/>
        </w:rPr>
        <w:t xml:space="preserve"> 18</w:t>
      </w:r>
      <w:r>
        <w:rPr>
          <w:spacing w:val="-1"/>
          <w:sz w:val="24"/>
        </w:rPr>
        <w:t xml:space="preserve"> </w:t>
      </w:r>
      <w:r>
        <w:rPr>
          <w:sz w:val="24"/>
        </w:rPr>
        <w:t>horas</w:t>
      </w:r>
    </w:p>
    <w:p w:rsidR="00F249B3" w:rsidRDefault="00F249B3">
      <w:pPr>
        <w:pStyle w:val="Textoindependiente"/>
        <w:spacing w:before="2"/>
        <w:rPr>
          <w:sz w:val="28"/>
        </w:rPr>
      </w:pPr>
    </w:p>
    <w:p w:rsidR="00F249B3" w:rsidRDefault="001F7E63">
      <w:pPr>
        <w:pStyle w:val="Ttulo21"/>
        <w:spacing w:before="90" w:line="362" w:lineRule="auto"/>
        <w:ind w:left="112" w:right="748" w:firstLine="709"/>
      </w:pPr>
      <w:r>
        <w:rPr>
          <w:u w:val="single"/>
        </w:rPr>
        <w:t>UNIDAD DE TRABAJO 7: CIRCUITO CERRADO DE TELEVISIÓN Y SISTEMAS</w:t>
      </w:r>
      <w:r>
        <w:t xml:space="preserve"> </w:t>
      </w:r>
      <w:r>
        <w:rPr>
          <w:u w:val="single"/>
        </w:rPr>
        <w:t>DE INTERCOMUNICACIÓN</w:t>
      </w:r>
    </w:p>
    <w:p w:rsidR="00F249B3" w:rsidRDefault="00F249B3">
      <w:pPr>
        <w:pStyle w:val="Textoindependiente"/>
        <w:spacing w:before="2"/>
        <w:rPr>
          <w:b/>
          <w:sz w:val="18"/>
        </w:rPr>
      </w:pPr>
    </w:p>
    <w:p w:rsidR="00F249B3" w:rsidRDefault="001F7E63">
      <w:pPr>
        <w:pStyle w:val="Prrafodelista"/>
        <w:numPr>
          <w:ilvl w:val="2"/>
          <w:numId w:val="16"/>
        </w:numPr>
        <w:tabs>
          <w:tab w:val="left" w:pos="1541"/>
          <w:tab w:val="left" w:pos="1542"/>
        </w:tabs>
        <w:spacing w:before="72"/>
        <w:rPr>
          <w:sz w:val="24"/>
        </w:rPr>
      </w:pPr>
      <w:r>
        <w:rPr>
          <w:sz w:val="24"/>
          <w:u w:val="single"/>
        </w:rPr>
        <w:t>Descripción de la</w:t>
      </w:r>
      <w:r>
        <w:rPr>
          <w:spacing w:val="-3"/>
          <w:sz w:val="24"/>
          <w:u w:val="single"/>
        </w:rPr>
        <w:t xml:space="preserve"> </w:t>
      </w:r>
      <w:r>
        <w:rPr>
          <w:sz w:val="24"/>
          <w:u w:val="single"/>
        </w:rPr>
        <w:t>unidad:</w:t>
      </w:r>
    </w:p>
    <w:p w:rsidR="00F249B3" w:rsidRDefault="00F249B3">
      <w:pPr>
        <w:pStyle w:val="Textoindependiente"/>
        <w:spacing w:before="2"/>
        <w:rPr>
          <w:sz w:val="28"/>
        </w:rPr>
      </w:pPr>
    </w:p>
    <w:p w:rsidR="00F249B3" w:rsidRDefault="001F7E63">
      <w:pPr>
        <w:pStyle w:val="Textoindependiente"/>
        <w:spacing w:before="90" w:line="360" w:lineRule="auto"/>
        <w:ind w:left="112" w:right="727" w:firstLine="709"/>
        <w:jc w:val="both"/>
      </w:pPr>
      <w:r>
        <w:t>En la última unidad de trabajo, se conocerán los sistemas de circuito cerrado de televisión (CCTV), así como sus componentes. Se verán ejemplos de instalaciones de CCTV y de diferentes sistemas de intercomunicación.</w:t>
      </w:r>
    </w:p>
    <w:p w:rsidR="00F249B3" w:rsidRDefault="00F249B3">
      <w:pPr>
        <w:pStyle w:val="Textoindependiente"/>
        <w:spacing w:before="8"/>
      </w:pPr>
    </w:p>
    <w:p w:rsidR="00F249B3" w:rsidRDefault="001F7E63">
      <w:pPr>
        <w:pStyle w:val="Prrafodelista"/>
        <w:numPr>
          <w:ilvl w:val="2"/>
          <w:numId w:val="16"/>
        </w:numPr>
        <w:tabs>
          <w:tab w:val="left" w:pos="1541"/>
          <w:tab w:val="left" w:pos="1542"/>
        </w:tabs>
        <w:rPr>
          <w:sz w:val="24"/>
        </w:rPr>
      </w:pPr>
      <w:r>
        <w:rPr>
          <w:sz w:val="24"/>
          <w:u w:val="single"/>
        </w:rPr>
        <w:t>Contenidos:</w:t>
      </w:r>
    </w:p>
    <w:p w:rsidR="00F249B3" w:rsidRDefault="00F249B3">
      <w:pPr>
        <w:pStyle w:val="Textoindependiente"/>
        <w:spacing w:before="6"/>
        <w:rPr>
          <w:sz w:val="28"/>
        </w:rPr>
      </w:pPr>
    </w:p>
    <w:p w:rsidR="00F249B3" w:rsidRDefault="001F7E63">
      <w:pPr>
        <w:pStyle w:val="Prrafodelista"/>
        <w:numPr>
          <w:ilvl w:val="1"/>
          <w:numId w:val="15"/>
        </w:numPr>
        <w:tabs>
          <w:tab w:val="left" w:pos="1182"/>
        </w:tabs>
        <w:spacing w:before="90"/>
        <w:rPr>
          <w:color w:val="FF0000"/>
          <w:sz w:val="24"/>
        </w:rPr>
      </w:pPr>
      <w:r>
        <w:rPr>
          <w:color w:val="FF0000"/>
          <w:sz w:val="24"/>
        </w:rPr>
        <w:t>Los sistemas de</w:t>
      </w:r>
      <w:r>
        <w:rPr>
          <w:color w:val="FF0000"/>
          <w:spacing w:val="-2"/>
          <w:sz w:val="24"/>
        </w:rPr>
        <w:t xml:space="preserve"> </w:t>
      </w:r>
      <w:r>
        <w:rPr>
          <w:color w:val="FF0000"/>
          <w:sz w:val="24"/>
        </w:rPr>
        <w:t>CCTV.</w:t>
      </w:r>
    </w:p>
    <w:p w:rsidR="00F249B3" w:rsidRDefault="001F7E63">
      <w:pPr>
        <w:pStyle w:val="Prrafodelista"/>
        <w:numPr>
          <w:ilvl w:val="1"/>
          <w:numId w:val="15"/>
        </w:numPr>
        <w:tabs>
          <w:tab w:val="left" w:pos="1182"/>
        </w:tabs>
        <w:spacing w:before="136"/>
        <w:rPr>
          <w:color w:val="FF0000"/>
          <w:sz w:val="24"/>
        </w:rPr>
      </w:pPr>
      <w:r>
        <w:rPr>
          <w:color w:val="FF0000"/>
          <w:sz w:val="24"/>
        </w:rPr>
        <w:t>Componentes de los</w:t>
      </w:r>
      <w:r>
        <w:rPr>
          <w:color w:val="FF0000"/>
          <w:spacing w:val="-2"/>
          <w:sz w:val="24"/>
        </w:rPr>
        <w:t xml:space="preserve"> </w:t>
      </w:r>
      <w:r>
        <w:rPr>
          <w:color w:val="FF0000"/>
          <w:sz w:val="24"/>
        </w:rPr>
        <w:t>CCTV.</w:t>
      </w:r>
    </w:p>
    <w:p w:rsidR="00F249B3" w:rsidRDefault="001F7E63">
      <w:pPr>
        <w:pStyle w:val="Prrafodelista"/>
        <w:numPr>
          <w:ilvl w:val="1"/>
          <w:numId w:val="15"/>
        </w:numPr>
        <w:tabs>
          <w:tab w:val="left" w:pos="1182"/>
        </w:tabs>
        <w:spacing w:before="136"/>
        <w:rPr>
          <w:sz w:val="24"/>
        </w:rPr>
      </w:pPr>
      <w:r>
        <w:rPr>
          <w:sz w:val="24"/>
        </w:rPr>
        <w:t>Ejemplos de instalaciones de</w:t>
      </w:r>
      <w:r>
        <w:rPr>
          <w:spacing w:val="-3"/>
          <w:sz w:val="24"/>
        </w:rPr>
        <w:t xml:space="preserve"> </w:t>
      </w:r>
      <w:r>
        <w:rPr>
          <w:sz w:val="24"/>
        </w:rPr>
        <w:t>CCTV.</w:t>
      </w:r>
    </w:p>
    <w:p w:rsidR="00F249B3" w:rsidRDefault="001F7E63">
      <w:pPr>
        <w:pStyle w:val="Prrafodelista"/>
        <w:numPr>
          <w:ilvl w:val="1"/>
          <w:numId w:val="15"/>
        </w:numPr>
        <w:tabs>
          <w:tab w:val="left" w:pos="1182"/>
        </w:tabs>
        <w:spacing w:before="136"/>
        <w:rPr>
          <w:color w:val="FF0000"/>
          <w:sz w:val="24"/>
        </w:rPr>
      </w:pPr>
      <w:r>
        <w:rPr>
          <w:color w:val="FF0000"/>
          <w:sz w:val="24"/>
        </w:rPr>
        <w:t>Sistemas de</w:t>
      </w:r>
      <w:r>
        <w:rPr>
          <w:color w:val="FF0000"/>
          <w:spacing w:val="-2"/>
          <w:sz w:val="24"/>
        </w:rPr>
        <w:t xml:space="preserve"> </w:t>
      </w:r>
      <w:r>
        <w:rPr>
          <w:color w:val="FF0000"/>
          <w:sz w:val="24"/>
        </w:rPr>
        <w:t>intercomunicación.</w:t>
      </w:r>
    </w:p>
    <w:p w:rsidR="00F249B3" w:rsidRDefault="00F249B3">
      <w:pPr>
        <w:pStyle w:val="Textoindependiente"/>
        <w:spacing w:before="7"/>
        <w:rPr>
          <w:sz w:val="36"/>
        </w:rPr>
      </w:pPr>
    </w:p>
    <w:p w:rsidR="00F249B3" w:rsidRDefault="001F7E63">
      <w:pPr>
        <w:pStyle w:val="Prrafodelista"/>
        <w:numPr>
          <w:ilvl w:val="2"/>
          <w:numId w:val="15"/>
        </w:numPr>
        <w:tabs>
          <w:tab w:val="left" w:pos="1541"/>
          <w:tab w:val="left" w:pos="1542"/>
        </w:tabs>
        <w:spacing w:before="1"/>
        <w:rPr>
          <w:sz w:val="24"/>
        </w:rPr>
      </w:pPr>
      <w:r>
        <w:rPr>
          <w:sz w:val="24"/>
          <w:u w:val="single"/>
        </w:rPr>
        <w:t>Actividades:</w:t>
      </w:r>
    </w:p>
    <w:p w:rsidR="00F249B3" w:rsidRDefault="00F249B3">
      <w:pPr>
        <w:pStyle w:val="Textoindependiente"/>
        <w:spacing w:before="2"/>
        <w:rPr>
          <w:sz w:val="28"/>
        </w:rPr>
      </w:pPr>
    </w:p>
    <w:p w:rsidR="00F249B3" w:rsidRDefault="001F7E63">
      <w:pPr>
        <w:pStyle w:val="Textoindependiente"/>
        <w:spacing w:before="90"/>
        <w:ind w:left="821"/>
      </w:pPr>
      <w:r>
        <w:t xml:space="preserve">Tareas </w:t>
      </w:r>
      <w:r w:rsidR="008A30AD">
        <w:t>de la</w:t>
      </w:r>
      <w:r>
        <w:t xml:space="preserve"> clase del libro de texto. Prácticas relacionadas con los contenidos del tema 7.</w:t>
      </w:r>
    </w:p>
    <w:p w:rsidR="00F249B3" w:rsidRDefault="00F249B3">
      <w:pPr>
        <w:pStyle w:val="Textoindependiente"/>
        <w:spacing w:before="7"/>
        <w:rPr>
          <w:sz w:val="36"/>
        </w:rPr>
      </w:pPr>
    </w:p>
    <w:p w:rsidR="00F249B3" w:rsidRDefault="001F7E63">
      <w:pPr>
        <w:pStyle w:val="Prrafodelista"/>
        <w:numPr>
          <w:ilvl w:val="2"/>
          <w:numId w:val="15"/>
        </w:numPr>
        <w:tabs>
          <w:tab w:val="left" w:pos="1541"/>
          <w:tab w:val="left" w:pos="1542"/>
        </w:tabs>
        <w:rPr>
          <w:sz w:val="24"/>
        </w:rPr>
      </w:pPr>
      <w:r>
        <w:rPr>
          <w:sz w:val="24"/>
          <w:u w:val="single"/>
        </w:rPr>
        <w:t>Temporalización:</w:t>
      </w:r>
      <w:r>
        <w:rPr>
          <w:sz w:val="24"/>
        </w:rPr>
        <w:t xml:space="preserve"> 1</w:t>
      </w:r>
      <w:r w:rsidR="00311D51">
        <w:rPr>
          <w:sz w:val="24"/>
        </w:rPr>
        <w:t>2</w:t>
      </w:r>
      <w:r>
        <w:rPr>
          <w:spacing w:val="-1"/>
          <w:sz w:val="24"/>
        </w:rPr>
        <w:t xml:space="preserve"> </w:t>
      </w:r>
      <w:r>
        <w:rPr>
          <w:sz w:val="24"/>
        </w:rPr>
        <w:t>horas</w:t>
      </w:r>
    </w:p>
    <w:p w:rsidR="00F249B3" w:rsidRDefault="00F249B3">
      <w:pPr>
        <w:pStyle w:val="Textoindependiente"/>
        <w:spacing w:before="2"/>
        <w:rPr>
          <w:sz w:val="28"/>
        </w:rPr>
      </w:pPr>
    </w:p>
    <w:p w:rsidR="00F249B3" w:rsidRDefault="001F7E63">
      <w:pPr>
        <w:pStyle w:val="Ttulo21"/>
        <w:numPr>
          <w:ilvl w:val="1"/>
          <w:numId w:val="26"/>
        </w:numPr>
        <w:tabs>
          <w:tab w:val="left" w:pos="679"/>
          <w:tab w:val="left" w:pos="680"/>
        </w:tabs>
        <w:spacing w:before="90"/>
      </w:pPr>
      <w:bookmarkStart w:id="10" w:name="_TOC_250018"/>
      <w:r>
        <w:rPr>
          <w:color w:val="660066"/>
        </w:rPr>
        <w:t>CONTENIDOS</w:t>
      </w:r>
      <w:r>
        <w:rPr>
          <w:color w:val="660066"/>
          <w:spacing w:val="-1"/>
        </w:rPr>
        <w:t xml:space="preserve"> </w:t>
      </w:r>
      <w:bookmarkEnd w:id="10"/>
      <w:r>
        <w:rPr>
          <w:color w:val="660066"/>
        </w:rPr>
        <w:t>MÍNIMOS</w:t>
      </w:r>
    </w:p>
    <w:p w:rsidR="00F249B3" w:rsidRDefault="00F249B3">
      <w:pPr>
        <w:pStyle w:val="Textoindependiente"/>
        <w:spacing w:before="1"/>
        <w:rPr>
          <w:b/>
          <w:sz w:val="36"/>
        </w:rPr>
      </w:pPr>
    </w:p>
    <w:p w:rsidR="00F249B3" w:rsidRDefault="001F7E63">
      <w:pPr>
        <w:pStyle w:val="Textoindependiente"/>
        <w:spacing w:line="360" w:lineRule="auto"/>
        <w:ind w:left="112" w:right="727" w:firstLine="709"/>
        <w:jc w:val="both"/>
      </w:pPr>
      <w:r>
        <w:t xml:space="preserve">Para designar los contenidos mínimos del módulo debemos tener en cuenta las funciones </w:t>
      </w:r>
      <w:r>
        <w:lastRenderedPageBreak/>
        <w:t>que el alumno tendrá que desempeñar en su futuro puesto de trabajo, como son realizar operaciones de instalación, conexionado y mantenimiento básico de instalaciones de</w:t>
      </w:r>
      <w:r>
        <w:rPr>
          <w:spacing w:val="-20"/>
        </w:rPr>
        <w:t xml:space="preserve"> </w:t>
      </w:r>
      <w:r>
        <w:t>telecomunicaciones.</w:t>
      </w:r>
    </w:p>
    <w:p w:rsidR="00F249B3" w:rsidRDefault="00F249B3">
      <w:pPr>
        <w:pStyle w:val="Textoindependiente"/>
        <w:spacing w:before="5"/>
      </w:pPr>
    </w:p>
    <w:p w:rsidR="00F249B3" w:rsidRDefault="001F7E63">
      <w:pPr>
        <w:pStyle w:val="Textoindependiente"/>
        <w:spacing w:before="1"/>
        <w:ind w:left="821"/>
      </w:pPr>
      <w:r>
        <w:t>La definición de esta función incluye aspectos como:</w:t>
      </w:r>
    </w:p>
    <w:p w:rsidR="00F249B3" w:rsidRDefault="00F249B3">
      <w:pPr>
        <w:pStyle w:val="Textoindependiente"/>
        <w:spacing w:before="3"/>
        <w:rPr>
          <w:sz w:val="36"/>
        </w:rPr>
      </w:pPr>
    </w:p>
    <w:p w:rsidR="00F249B3" w:rsidRDefault="001F7E63">
      <w:pPr>
        <w:pStyle w:val="Prrafodelista"/>
        <w:numPr>
          <w:ilvl w:val="0"/>
          <w:numId w:val="14"/>
        </w:numPr>
        <w:tabs>
          <w:tab w:val="left" w:pos="1541"/>
          <w:tab w:val="left" w:pos="1542"/>
        </w:tabs>
        <w:rPr>
          <w:sz w:val="24"/>
        </w:rPr>
      </w:pPr>
      <w:r>
        <w:rPr>
          <w:sz w:val="24"/>
        </w:rPr>
        <w:t>La identificación de equipos, elementos, herramientas y medios</w:t>
      </w:r>
      <w:r>
        <w:rPr>
          <w:spacing w:val="-10"/>
          <w:sz w:val="24"/>
        </w:rPr>
        <w:t xml:space="preserve"> </w:t>
      </w:r>
      <w:r>
        <w:rPr>
          <w:sz w:val="24"/>
        </w:rPr>
        <w:t>auxiliares.</w:t>
      </w:r>
    </w:p>
    <w:p w:rsidR="00F249B3" w:rsidRDefault="001F7E63">
      <w:pPr>
        <w:pStyle w:val="Prrafodelista"/>
        <w:numPr>
          <w:ilvl w:val="0"/>
          <w:numId w:val="14"/>
        </w:numPr>
        <w:tabs>
          <w:tab w:val="left" w:pos="1541"/>
          <w:tab w:val="left" w:pos="1542"/>
        </w:tabs>
        <w:spacing w:before="137"/>
        <w:rPr>
          <w:sz w:val="24"/>
        </w:rPr>
      </w:pPr>
      <w:r>
        <w:rPr>
          <w:sz w:val="24"/>
        </w:rPr>
        <w:t>El montaje de</w:t>
      </w:r>
      <w:r>
        <w:rPr>
          <w:spacing w:val="-4"/>
          <w:sz w:val="24"/>
        </w:rPr>
        <w:t xml:space="preserve"> </w:t>
      </w:r>
      <w:r>
        <w:rPr>
          <w:sz w:val="24"/>
        </w:rPr>
        <w:t>antenas.</w:t>
      </w:r>
    </w:p>
    <w:p w:rsidR="00F249B3" w:rsidRDefault="00F249B3" w:rsidP="003044BE">
      <w:pPr>
        <w:tabs>
          <w:tab w:val="left" w:pos="1485"/>
        </w:tabs>
        <w:rPr>
          <w:sz w:val="11"/>
        </w:rPr>
      </w:pPr>
    </w:p>
    <w:p w:rsidR="00F249B3" w:rsidRDefault="001F7E63">
      <w:pPr>
        <w:pStyle w:val="Prrafodelista"/>
        <w:numPr>
          <w:ilvl w:val="0"/>
          <w:numId w:val="14"/>
        </w:numPr>
        <w:tabs>
          <w:tab w:val="left" w:pos="1541"/>
          <w:tab w:val="left" w:pos="1542"/>
        </w:tabs>
        <w:spacing w:before="73"/>
        <w:rPr>
          <w:sz w:val="24"/>
        </w:rPr>
      </w:pPr>
      <w:r>
        <w:rPr>
          <w:sz w:val="24"/>
        </w:rPr>
        <w:t>El montaje de equipos, canalizaciones y</w:t>
      </w:r>
      <w:r>
        <w:rPr>
          <w:spacing w:val="-5"/>
          <w:sz w:val="24"/>
        </w:rPr>
        <w:t xml:space="preserve"> </w:t>
      </w:r>
      <w:r>
        <w:rPr>
          <w:sz w:val="24"/>
        </w:rPr>
        <w:t>soportes.</w:t>
      </w:r>
    </w:p>
    <w:p w:rsidR="00F249B3" w:rsidRDefault="001F7E63">
      <w:pPr>
        <w:pStyle w:val="Prrafodelista"/>
        <w:numPr>
          <w:ilvl w:val="0"/>
          <w:numId w:val="14"/>
        </w:numPr>
        <w:tabs>
          <w:tab w:val="left" w:pos="1541"/>
          <w:tab w:val="left" w:pos="1542"/>
        </w:tabs>
        <w:spacing w:before="137"/>
        <w:rPr>
          <w:sz w:val="24"/>
        </w:rPr>
      </w:pPr>
      <w:r>
        <w:rPr>
          <w:sz w:val="24"/>
        </w:rPr>
        <w:t>El tendido de</w:t>
      </w:r>
      <w:r>
        <w:rPr>
          <w:spacing w:val="-3"/>
          <w:sz w:val="24"/>
        </w:rPr>
        <w:t xml:space="preserve"> </w:t>
      </w:r>
      <w:r>
        <w:rPr>
          <w:sz w:val="24"/>
        </w:rPr>
        <w:t>cables.</w:t>
      </w:r>
    </w:p>
    <w:p w:rsidR="00F249B3" w:rsidRDefault="001F7E63">
      <w:pPr>
        <w:pStyle w:val="Prrafodelista"/>
        <w:numPr>
          <w:ilvl w:val="0"/>
          <w:numId w:val="14"/>
        </w:numPr>
        <w:tabs>
          <w:tab w:val="left" w:pos="1541"/>
          <w:tab w:val="left" w:pos="1542"/>
        </w:tabs>
        <w:spacing w:before="142"/>
        <w:rPr>
          <w:sz w:val="24"/>
        </w:rPr>
      </w:pPr>
      <w:r>
        <w:rPr>
          <w:sz w:val="24"/>
        </w:rPr>
        <w:t>El mantenimiento de usuario o de primer</w:t>
      </w:r>
      <w:r>
        <w:rPr>
          <w:spacing w:val="-5"/>
          <w:sz w:val="24"/>
        </w:rPr>
        <w:t xml:space="preserve"> </w:t>
      </w:r>
      <w:r>
        <w:rPr>
          <w:sz w:val="24"/>
        </w:rPr>
        <w:t>nivel.</w:t>
      </w:r>
    </w:p>
    <w:p w:rsidR="00F249B3" w:rsidRDefault="00F249B3">
      <w:pPr>
        <w:pStyle w:val="Textoindependiente"/>
        <w:rPr>
          <w:sz w:val="36"/>
        </w:rPr>
      </w:pPr>
    </w:p>
    <w:p w:rsidR="00F249B3" w:rsidRDefault="001F7E63">
      <w:pPr>
        <w:pStyle w:val="Textoindependiente"/>
        <w:spacing w:line="360" w:lineRule="auto"/>
        <w:ind w:left="112" w:right="727" w:firstLine="709"/>
        <w:jc w:val="both"/>
      </w:pPr>
      <w:r>
        <w:t xml:space="preserve">Teniendo en cuenta estas funciones, así como las líneas de actuación (ya descritas), que permiten alcanzar los objetivos del módulo formativo, los contenidos básicos incluidos en el Real Decreto que aprueba el Título de Formación Profesional Básica, el número de alumnos en el aula, sus características y el conjunto de recursos de los cuales disponemos en el centro, </w:t>
      </w:r>
      <w:r>
        <w:rPr>
          <w:color w:val="FF0000"/>
        </w:rPr>
        <w:t>establecemos como contenidos mínimos de este módulo formativo aquellos señalados en rojo en el apartado anterior.</w:t>
      </w:r>
    </w:p>
    <w:p w:rsidR="00F249B3" w:rsidRDefault="00F249B3">
      <w:pPr>
        <w:pStyle w:val="Textoindependiente"/>
        <w:spacing w:before="11"/>
      </w:pPr>
    </w:p>
    <w:p w:rsidR="00F249B3" w:rsidRDefault="001F7E63">
      <w:pPr>
        <w:pStyle w:val="Textoindependiente"/>
        <w:spacing w:line="360" w:lineRule="auto"/>
        <w:ind w:left="112" w:right="727" w:firstLine="709"/>
        <w:jc w:val="both"/>
      </w:pPr>
      <w:r>
        <w:rPr>
          <w:color w:val="FF0000"/>
        </w:rPr>
        <w:t>Estos contenidos mínimos tendrán asociados sus criterios mínimos de evaluación, expuestos en el epígrafe 8.1 de esta programación, los cuales también aparecen señalados en rojo.</w:t>
      </w:r>
    </w:p>
    <w:p w:rsidR="00F249B3" w:rsidRDefault="00F249B3">
      <w:pPr>
        <w:pStyle w:val="Textoindependiente"/>
        <w:spacing w:before="11"/>
      </w:pPr>
    </w:p>
    <w:p w:rsidR="00F249B3" w:rsidRDefault="001F7E63">
      <w:pPr>
        <w:pStyle w:val="Textoindependiente"/>
        <w:spacing w:line="360" w:lineRule="auto"/>
        <w:ind w:left="112" w:right="727" w:firstLine="709"/>
        <w:jc w:val="both"/>
      </w:pPr>
      <w:r>
        <w:t>Cabe aclarar que estos contenidos mínimos son los que marcan el aprobado del alumno, es decir, los alumnos pueden adquirir estos conocimientos mínimos en menor o mayor grado, pudiendo oscilar el aprobado entre la calificación 5 o mayor, completando el 10 con otros contenidos u otros factores (actitud, trabajo</w:t>
      </w:r>
      <w:proofErr w:type="gramStart"/>
      <w:r>
        <w:t>, …</w:t>
      </w:r>
      <w:proofErr w:type="gramEnd"/>
      <w:r>
        <w:t>), sin embargo, no se podrá alcanzar el aprobado con otros contenidos u otros factores si no tiene adquiridos estos conocimientos</w:t>
      </w:r>
      <w:r>
        <w:rPr>
          <w:spacing w:val="-11"/>
        </w:rPr>
        <w:t xml:space="preserve"> </w:t>
      </w:r>
      <w:r>
        <w:t>mínimos.</w:t>
      </w:r>
    </w:p>
    <w:p w:rsidR="00F249B3" w:rsidRDefault="00F249B3">
      <w:pPr>
        <w:pStyle w:val="Textoindependiente"/>
        <w:spacing w:before="6"/>
      </w:pPr>
    </w:p>
    <w:p w:rsidR="00F249B3" w:rsidRDefault="001F7E63">
      <w:pPr>
        <w:pStyle w:val="Textoindependiente"/>
        <w:spacing w:line="360" w:lineRule="auto"/>
        <w:ind w:left="112" w:right="727" w:firstLine="709"/>
        <w:jc w:val="both"/>
      </w:pPr>
      <w:r>
        <w:t xml:space="preserve">Los citados contenidos básicos para el módulo profesional </w:t>
      </w:r>
      <w:r>
        <w:rPr>
          <w:b/>
          <w:i/>
        </w:rPr>
        <w:t>Instalaciones de telecomunicaciones</w:t>
      </w:r>
      <w:r>
        <w:t>, se establecen en el apartado 3.3 del anexo II del RD 127/2014, de 28 de febrero, en el que se desarrollan los módulos profesionales del título. Se incluyen a continuación los contenidos básicos, tratados todos ellos en los contenidos mínimos del módulo formativo:</w:t>
      </w:r>
    </w:p>
    <w:p w:rsidR="00F249B3" w:rsidRDefault="00F249B3">
      <w:pPr>
        <w:pStyle w:val="Textoindependiente"/>
        <w:spacing w:before="10"/>
      </w:pPr>
    </w:p>
    <w:p w:rsidR="00F249B3" w:rsidRDefault="001F7E63">
      <w:pPr>
        <w:pStyle w:val="Prrafodelista"/>
        <w:numPr>
          <w:ilvl w:val="0"/>
          <w:numId w:val="13"/>
        </w:numPr>
        <w:tabs>
          <w:tab w:val="left" w:pos="1062"/>
        </w:tabs>
        <w:spacing w:before="1"/>
        <w:rPr>
          <w:sz w:val="24"/>
        </w:rPr>
      </w:pPr>
      <w:r>
        <w:rPr>
          <w:sz w:val="24"/>
        </w:rPr>
        <w:t>Selección de los elementos de instalaciones de</w:t>
      </w:r>
      <w:r>
        <w:rPr>
          <w:spacing w:val="-7"/>
          <w:sz w:val="24"/>
        </w:rPr>
        <w:t xml:space="preserve"> </w:t>
      </w:r>
      <w:r>
        <w:rPr>
          <w:sz w:val="24"/>
        </w:rPr>
        <w:t>telecomunicación:</w:t>
      </w:r>
    </w:p>
    <w:p w:rsidR="00F249B3" w:rsidRDefault="00F249B3">
      <w:pPr>
        <w:pStyle w:val="Textoindependiente"/>
        <w:spacing w:before="9"/>
        <w:rPr>
          <w:sz w:val="36"/>
        </w:rPr>
      </w:pPr>
    </w:p>
    <w:p w:rsidR="00F249B3" w:rsidRDefault="001F7E63">
      <w:pPr>
        <w:pStyle w:val="Prrafodelista"/>
        <w:numPr>
          <w:ilvl w:val="1"/>
          <w:numId w:val="13"/>
        </w:numPr>
        <w:tabs>
          <w:tab w:val="left" w:pos="1552"/>
          <w:tab w:val="left" w:pos="1553"/>
        </w:tabs>
        <w:spacing w:line="261" w:lineRule="auto"/>
        <w:ind w:right="727"/>
        <w:rPr>
          <w:sz w:val="24"/>
        </w:rPr>
      </w:pPr>
      <w:r>
        <w:rPr>
          <w:sz w:val="24"/>
        </w:rPr>
        <w:t>Instalaciones de telefonía y redes locales. Características. Medios de transmisión. Equipos: Centralitas, «</w:t>
      </w:r>
      <w:proofErr w:type="spellStart"/>
      <w:r>
        <w:rPr>
          <w:sz w:val="24"/>
        </w:rPr>
        <w:t>hub</w:t>
      </w:r>
      <w:proofErr w:type="spellEnd"/>
      <w:r>
        <w:rPr>
          <w:sz w:val="24"/>
        </w:rPr>
        <w:t>», «</w:t>
      </w:r>
      <w:proofErr w:type="spellStart"/>
      <w:r>
        <w:rPr>
          <w:sz w:val="24"/>
        </w:rPr>
        <w:t>switch</w:t>
      </w:r>
      <w:proofErr w:type="spellEnd"/>
      <w:r>
        <w:rPr>
          <w:sz w:val="24"/>
        </w:rPr>
        <w:t>», «</w:t>
      </w:r>
      <w:proofErr w:type="spellStart"/>
      <w:r>
        <w:rPr>
          <w:sz w:val="24"/>
        </w:rPr>
        <w:t>router</w:t>
      </w:r>
      <w:proofErr w:type="spellEnd"/>
      <w:r>
        <w:rPr>
          <w:sz w:val="24"/>
        </w:rPr>
        <w:t>», entre</w:t>
      </w:r>
      <w:r>
        <w:rPr>
          <w:spacing w:val="-5"/>
          <w:sz w:val="24"/>
        </w:rPr>
        <w:t xml:space="preserve"> </w:t>
      </w:r>
      <w:r>
        <w:rPr>
          <w:sz w:val="24"/>
        </w:rPr>
        <w:t>otros.</w:t>
      </w:r>
    </w:p>
    <w:p w:rsidR="00F249B3" w:rsidRDefault="001F7E63">
      <w:pPr>
        <w:pStyle w:val="Prrafodelista"/>
        <w:numPr>
          <w:ilvl w:val="1"/>
          <w:numId w:val="13"/>
        </w:numPr>
        <w:tabs>
          <w:tab w:val="left" w:pos="1552"/>
          <w:tab w:val="left" w:pos="1553"/>
        </w:tabs>
        <w:spacing w:before="221" w:line="261" w:lineRule="auto"/>
        <w:ind w:right="727"/>
        <w:rPr>
          <w:sz w:val="24"/>
        </w:rPr>
      </w:pPr>
      <w:r>
        <w:rPr>
          <w:sz w:val="24"/>
        </w:rPr>
        <w:lastRenderedPageBreak/>
        <w:t>Instalaciones de infraestructuras de telecomunicación en edificios. Características. Medios de transmisión. Equipos y</w:t>
      </w:r>
      <w:r>
        <w:rPr>
          <w:spacing w:val="-3"/>
          <w:sz w:val="24"/>
        </w:rPr>
        <w:t xml:space="preserve"> </w:t>
      </w:r>
      <w:r>
        <w:rPr>
          <w:sz w:val="24"/>
        </w:rPr>
        <w:t>elementos.</w:t>
      </w:r>
    </w:p>
    <w:p w:rsidR="00F249B3" w:rsidRDefault="001F7E63">
      <w:pPr>
        <w:pStyle w:val="Prrafodelista"/>
        <w:numPr>
          <w:ilvl w:val="1"/>
          <w:numId w:val="13"/>
        </w:numPr>
        <w:tabs>
          <w:tab w:val="left" w:pos="1553"/>
        </w:tabs>
        <w:spacing w:before="221" w:line="259" w:lineRule="auto"/>
        <w:ind w:right="727"/>
        <w:jc w:val="both"/>
        <w:rPr>
          <w:sz w:val="24"/>
        </w:rPr>
      </w:pPr>
      <w:r>
        <w:rPr>
          <w:sz w:val="24"/>
        </w:rPr>
        <w:t>Instalaciones de megafonía y sonorización. Tipos y características. Difusores de señal. Cables y elementos de interconexión. Equipos: amplificadores, reproductores, grabadores, entre</w:t>
      </w:r>
      <w:r>
        <w:rPr>
          <w:spacing w:val="-2"/>
          <w:sz w:val="24"/>
        </w:rPr>
        <w:t xml:space="preserve"> </w:t>
      </w:r>
      <w:r>
        <w:rPr>
          <w:sz w:val="24"/>
        </w:rPr>
        <w:t>otros.</w:t>
      </w:r>
    </w:p>
    <w:p w:rsidR="00F249B3" w:rsidRDefault="001F7E63">
      <w:pPr>
        <w:pStyle w:val="Prrafodelista"/>
        <w:numPr>
          <w:ilvl w:val="1"/>
          <w:numId w:val="13"/>
        </w:numPr>
        <w:tabs>
          <w:tab w:val="left" w:pos="1552"/>
          <w:tab w:val="left" w:pos="1553"/>
        </w:tabs>
        <w:spacing w:before="228"/>
        <w:rPr>
          <w:sz w:val="24"/>
        </w:rPr>
      </w:pPr>
      <w:r>
        <w:rPr>
          <w:sz w:val="24"/>
        </w:rPr>
        <w:t>Instalación de</w:t>
      </w:r>
      <w:r>
        <w:rPr>
          <w:spacing w:val="-2"/>
          <w:sz w:val="24"/>
        </w:rPr>
        <w:t xml:space="preserve"> </w:t>
      </w:r>
      <w:r>
        <w:rPr>
          <w:sz w:val="24"/>
        </w:rPr>
        <w:t>antenas.</w:t>
      </w:r>
    </w:p>
    <w:p w:rsidR="00F249B3" w:rsidRDefault="00F249B3" w:rsidP="003044BE">
      <w:pPr>
        <w:tabs>
          <w:tab w:val="left" w:pos="1995"/>
        </w:tabs>
        <w:rPr>
          <w:sz w:val="12"/>
        </w:rPr>
      </w:pPr>
    </w:p>
    <w:p w:rsidR="00F249B3" w:rsidRDefault="001F7E63">
      <w:pPr>
        <w:pStyle w:val="Prrafodelista"/>
        <w:numPr>
          <w:ilvl w:val="0"/>
          <w:numId w:val="13"/>
        </w:numPr>
        <w:tabs>
          <w:tab w:val="left" w:pos="1062"/>
        </w:tabs>
        <w:spacing w:before="90"/>
        <w:rPr>
          <w:sz w:val="24"/>
        </w:rPr>
      </w:pPr>
      <w:r>
        <w:rPr>
          <w:sz w:val="24"/>
        </w:rPr>
        <w:t>Montaje de canalizaciones, soportes y armarios en las instalaciones de</w:t>
      </w:r>
      <w:r>
        <w:rPr>
          <w:spacing w:val="-21"/>
          <w:sz w:val="24"/>
        </w:rPr>
        <w:t xml:space="preserve"> </w:t>
      </w:r>
      <w:r>
        <w:rPr>
          <w:sz w:val="24"/>
        </w:rPr>
        <w:t>telecomunicación:</w:t>
      </w:r>
    </w:p>
    <w:p w:rsidR="00F249B3" w:rsidRDefault="00F249B3">
      <w:pPr>
        <w:pStyle w:val="Textoindependiente"/>
        <w:spacing w:before="8"/>
        <w:rPr>
          <w:sz w:val="21"/>
        </w:rPr>
      </w:pPr>
    </w:p>
    <w:p w:rsidR="00F249B3" w:rsidRDefault="001F7E63">
      <w:pPr>
        <w:pStyle w:val="Prrafodelista"/>
        <w:numPr>
          <w:ilvl w:val="1"/>
          <w:numId w:val="13"/>
        </w:numPr>
        <w:tabs>
          <w:tab w:val="left" w:pos="1541"/>
          <w:tab w:val="left" w:pos="1542"/>
        </w:tabs>
        <w:spacing w:before="1" w:line="256" w:lineRule="auto"/>
        <w:ind w:left="1541" w:right="727"/>
        <w:rPr>
          <w:sz w:val="24"/>
        </w:rPr>
      </w:pPr>
      <w:r>
        <w:rPr>
          <w:sz w:val="24"/>
        </w:rPr>
        <w:t>Características y tipos de las canalizaciones: tubos rígidos y flexibles, canales, bandejas y soportes, entre</w:t>
      </w:r>
      <w:r>
        <w:rPr>
          <w:spacing w:val="-2"/>
          <w:sz w:val="24"/>
        </w:rPr>
        <w:t xml:space="preserve"> </w:t>
      </w:r>
      <w:r>
        <w:rPr>
          <w:sz w:val="24"/>
        </w:rPr>
        <w:t>otros.</w:t>
      </w:r>
    </w:p>
    <w:p w:rsidR="00F249B3" w:rsidRDefault="001F7E63">
      <w:pPr>
        <w:pStyle w:val="Prrafodelista"/>
        <w:numPr>
          <w:ilvl w:val="1"/>
          <w:numId w:val="13"/>
        </w:numPr>
        <w:tabs>
          <w:tab w:val="left" w:pos="1541"/>
          <w:tab w:val="left" w:pos="1542"/>
        </w:tabs>
        <w:spacing w:before="231" w:line="256" w:lineRule="auto"/>
        <w:ind w:left="1541" w:right="727"/>
        <w:rPr>
          <w:sz w:val="24"/>
        </w:rPr>
      </w:pPr>
      <w:r>
        <w:rPr>
          <w:sz w:val="24"/>
        </w:rPr>
        <w:t>Preparación y mecanizado de canalizaciones. Técnicas de montaje de canalizaciones y</w:t>
      </w:r>
      <w:r>
        <w:rPr>
          <w:spacing w:val="-1"/>
          <w:sz w:val="24"/>
        </w:rPr>
        <w:t xml:space="preserve"> </w:t>
      </w:r>
      <w:r>
        <w:rPr>
          <w:sz w:val="24"/>
        </w:rPr>
        <w:t>tubos.</w:t>
      </w:r>
    </w:p>
    <w:p w:rsidR="00F249B3" w:rsidRDefault="001F7E63">
      <w:pPr>
        <w:pStyle w:val="Prrafodelista"/>
        <w:numPr>
          <w:ilvl w:val="1"/>
          <w:numId w:val="13"/>
        </w:numPr>
        <w:tabs>
          <w:tab w:val="left" w:pos="1541"/>
          <w:tab w:val="left" w:pos="1542"/>
        </w:tabs>
        <w:spacing w:before="231"/>
        <w:ind w:left="1541"/>
        <w:rPr>
          <w:sz w:val="24"/>
        </w:rPr>
      </w:pPr>
      <w:r>
        <w:rPr>
          <w:sz w:val="24"/>
        </w:rPr>
        <w:t>Medios y equipos de</w:t>
      </w:r>
      <w:r>
        <w:rPr>
          <w:spacing w:val="-2"/>
          <w:sz w:val="24"/>
        </w:rPr>
        <w:t xml:space="preserve"> </w:t>
      </w:r>
      <w:r>
        <w:rPr>
          <w:sz w:val="24"/>
        </w:rPr>
        <w:t>seguridad.</w:t>
      </w:r>
    </w:p>
    <w:p w:rsidR="00F249B3" w:rsidRDefault="00F249B3">
      <w:pPr>
        <w:pStyle w:val="Textoindependiente"/>
        <w:spacing w:before="8"/>
        <w:rPr>
          <w:sz w:val="22"/>
        </w:rPr>
      </w:pPr>
    </w:p>
    <w:p w:rsidR="00F249B3" w:rsidRDefault="001F7E63">
      <w:pPr>
        <w:pStyle w:val="Prrafodelista"/>
        <w:numPr>
          <w:ilvl w:val="0"/>
          <w:numId w:val="13"/>
        </w:numPr>
        <w:tabs>
          <w:tab w:val="left" w:pos="1062"/>
        </w:tabs>
        <w:rPr>
          <w:sz w:val="24"/>
        </w:rPr>
      </w:pPr>
      <w:r>
        <w:rPr>
          <w:sz w:val="24"/>
        </w:rPr>
        <w:t>Montaje de cables en las instalaciones de</w:t>
      </w:r>
      <w:r>
        <w:rPr>
          <w:spacing w:val="-6"/>
          <w:sz w:val="24"/>
        </w:rPr>
        <w:t xml:space="preserve"> </w:t>
      </w:r>
      <w:r>
        <w:rPr>
          <w:sz w:val="24"/>
        </w:rPr>
        <w:t>telecomunicación:</w:t>
      </w:r>
    </w:p>
    <w:p w:rsidR="00F249B3" w:rsidRDefault="00F249B3">
      <w:pPr>
        <w:pStyle w:val="Textoindependiente"/>
        <w:spacing w:before="8"/>
        <w:rPr>
          <w:sz w:val="21"/>
        </w:rPr>
      </w:pPr>
    </w:p>
    <w:p w:rsidR="00F249B3" w:rsidRDefault="001F7E63">
      <w:pPr>
        <w:pStyle w:val="Prrafodelista"/>
        <w:numPr>
          <w:ilvl w:val="1"/>
          <w:numId w:val="13"/>
        </w:numPr>
        <w:tabs>
          <w:tab w:val="left" w:pos="1541"/>
          <w:tab w:val="left" w:pos="1542"/>
        </w:tabs>
        <w:spacing w:line="256" w:lineRule="auto"/>
        <w:ind w:left="1541" w:right="727"/>
        <w:rPr>
          <w:sz w:val="24"/>
        </w:rPr>
      </w:pPr>
      <w:r>
        <w:rPr>
          <w:sz w:val="24"/>
        </w:rPr>
        <w:t>Características y tipos de conductores: cable coaxial, de pares, fibra óptica, entre otros.</w:t>
      </w:r>
    </w:p>
    <w:p w:rsidR="00F249B3" w:rsidRDefault="001F7E63">
      <w:pPr>
        <w:pStyle w:val="Prrafodelista"/>
        <w:numPr>
          <w:ilvl w:val="1"/>
          <w:numId w:val="13"/>
        </w:numPr>
        <w:tabs>
          <w:tab w:val="left" w:pos="1541"/>
          <w:tab w:val="left" w:pos="1542"/>
        </w:tabs>
        <w:spacing w:before="231"/>
        <w:ind w:left="1541"/>
        <w:rPr>
          <w:sz w:val="24"/>
        </w:rPr>
      </w:pPr>
      <w:r>
        <w:rPr>
          <w:sz w:val="24"/>
        </w:rPr>
        <w:t>Técnicas de tendido de los</w:t>
      </w:r>
      <w:r>
        <w:rPr>
          <w:spacing w:val="-3"/>
          <w:sz w:val="24"/>
        </w:rPr>
        <w:t xml:space="preserve"> </w:t>
      </w:r>
      <w:r>
        <w:rPr>
          <w:sz w:val="24"/>
        </w:rPr>
        <w:t>conductores.</w:t>
      </w:r>
    </w:p>
    <w:p w:rsidR="00F249B3" w:rsidRDefault="001F7E63">
      <w:pPr>
        <w:pStyle w:val="Prrafodelista"/>
        <w:numPr>
          <w:ilvl w:val="1"/>
          <w:numId w:val="13"/>
        </w:numPr>
        <w:tabs>
          <w:tab w:val="left" w:pos="1541"/>
          <w:tab w:val="left" w:pos="1542"/>
        </w:tabs>
        <w:spacing w:before="245"/>
        <w:ind w:left="1541"/>
        <w:rPr>
          <w:sz w:val="24"/>
        </w:rPr>
      </w:pPr>
      <w:r>
        <w:rPr>
          <w:sz w:val="24"/>
        </w:rPr>
        <w:t>Normas de</w:t>
      </w:r>
      <w:r>
        <w:rPr>
          <w:spacing w:val="-2"/>
          <w:sz w:val="24"/>
        </w:rPr>
        <w:t xml:space="preserve"> </w:t>
      </w:r>
      <w:r>
        <w:rPr>
          <w:sz w:val="24"/>
        </w:rPr>
        <w:t>seguridad.</w:t>
      </w:r>
    </w:p>
    <w:p w:rsidR="00F249B3" w:rsidRDefault="00F249B3">
      <w:pPr>
        <w:pStyle w:val="Textoindependiente"/>
        <w:spacing w:before="1"/>
        <w:rPr>
          <w:sz w:val="23"/>
        </w:rPr>
      </w:pPr>
    </w:p>
    <w:p w:rsidR="00F249B3" w:rsidRDefault="001F7E63">
      <w:pPr>
        <w:pStyle w:val="Prrafodelista"/>
        <w:numPr>
          <w:ilvl w:val="0"/>
          <w:numId w:val="13"/>
        </w:numPr>
        <w:tabs>
          <w:tab w:val="left" w:pos="1062"/>
        </w:tabs>
        <w:spacing w:before="1"/>
        <w:rPr>
          <w:sz w:val="24"/>
        </w:rPr>
      </w:pPr>
      <w:r>
        <w:rPr>
          <w:sz w:val="24"/>
        </w:rPr>
        <w:t>Montaje de equipos y elementos de las instalaciones de</w:t>
      </w:r>
      <w:r>
        <w:rPr>
          <w:spacing w:val="-10"/>
          <w:sz w:val="24"/>
        </w:rPr>
        <w:t xml:space="preserve"> </w:t>
      </w:r>
      <w:r>
        <w:rPr>
          <w:sz w:val="24"/>
        </w:rPr>
        <w:t>telecomunicación:</w:t>
      </w:r>
    </w:p>
    <w:p w:rsidR="00F249B3" w:rsidRDefault="00F249B3">
      <w:pPr>
        <w:pStyle w:val="Textoindependiente"/>
        <w:spacing w:before="4"/>
        <w:rPr>
          <w:sz w:val="21"/>
        </w:rPr>
      </w:pPr>
    </w:p>
    <w:p w:rsidR="00F249B3" w:rsidRDefault="001F7E63">
      <w:pPr>
        <w:pStyle w:val="Prrafodelista"/>
        <w:numPr>
          <w:ilvl w:val="1"/>
          <w:numId w:val="13"/>
        </w:numPr>
        <w:tabs>
          <w:tab w:val="left" w:pos="1541"/>
          <w:tab w:val="left" w:pos="1542"/>
        </w:tabs>
        <w:ind w:left="1541"/>
        <w:rPr>
          <w:sz w:val="24"/>
        </w:rPr>
      </w:pPr>
      <w:r>
        <w:rPr>
          <w:sz w:val="24"/>
        </w:rPr>
        <w:t>Instalación y fijación de equipos en instalaciones de</w:t>
      </w:r>
      <w:r>
        <w:rPr>
          <w:spacing w:val="-8"/>
          <w:sz w:val="24"/>
        </w:rPr>
        <w:t xml:space="preserve"> </w:t>
      </w:r>
      <w:r>
        <w:rPr>
          <w:sz w:val="24"/>
        </w:rPr>
        <w:t>telecomunicación.</w:t>
      </w:r>
    </w:p>
    <w:p w:rsidR="00F249B3" w:rsidRDefault="001F7E63">
      <w:pPr>
        <w:pStyle w:val="Prrafodelista"/>
        <w:numPr>
          <w:ilvl w:val="1"/>
          <w:numId w:val="13"/>
        </w:numPr>
        <w:tabs>
          <w:tab w:val="left" w:pos="1541"/>
          <w:tab w:val="left" w:pos="1542"/>
        </w:tabs>
        <w:spacing w:before="250"/>
        <w:ind w:left="1541"/>
        <w:rPr>
          <w:sz w:val="24"/>
        </w:rPr>
      </w:pPr>
      <w:r>
        <w:rPr>
          <w:sz w:val="24"/>
        </w:rPr>
        <w:t>Técnicas de fijación: en armarios, en superficie. Normas de</w:t>
      </w:r>
      <w:r>
        <w:rPr>
          <w:spacing w:val="-9"/>
          <w:sz w:val="24"/>
        </w:rPr>
        <w:t xml:space="preserve"> </w:t>
      </w:r>
      <w:r>
        <w:rPr>
          <w:sz w:val="24"/>
        </w:rPr>
        <w:t>seguridad.</w:t>
      </w:r>
    </w:p>
    <w:p w:rsidR="00F249B3" w:rsidRDefault="001F7E63">
      <w:pPr>
        <w:pStyle w:val="Prrafodelista"/>
        <w:numPr>
          <w:ilvl w:val="1"/>
          <w:numId w:val="13"/>
        </w:numPr>
        <w:tabs>
          <w:tab w:val="left" w:pos="1541"/>
          <w:tab w:val="left" w:pos="1542"/>
        </w:tabs>
        <w:spacing w:before="245"/>
        <w:ind w:left="1541"/>
        <w:rPr>
          <w:sz w:val="24"/>
        </w:rPr>
      </w:pPr>
      <w:r>
        <w:rPr>
          <w:sz w:val="24"/>
        </w:rPr>
        <w:t>Riesgos en altura. Medios y equipos de</w:t>
      </w:r>
      <w:r>
        <w:rPr>
          <w:spacing w:val="-3"/>
          <w:sz w:val="24"/>
        </w:rPr>
        <w:t xml:space="preserve"> </w:t>
      </w:r>
      <w:r>
        <w:rPr>
          <w:sz w:val="24"/>
        </w:rPr>
        <w:t>seguridad.</w:t>
      </w:r>
    </w:p>
    <w:p w:rsidR="00F249B3" w:rsidRDefault="00F249B3">
      <w:pPr>
        <w:pStyle w:val="Textoindependiente"/>
        <w:spacing w:before="4"/>
      </w:pPr>
    </w:p>
    <w:p w:rsidR="00F249B3" w:rsidRDefault="001F7E63">
      <w:pPr>
        <w:pStyle w:val="Ttulo21"/>
        <w:numPr>
          <w:ilvl w:val="1"/>
          <w:numId w:val="26"/>
        </w:numPr>
        <w:tabs>
          <w:tab w:val="left" w:pos="679"/>
          <w:tab w:val="left" w:pos="680"/>
        </w:tabs>
      </w:pPr>
      <w:bookmarkStart w:id="11" w:name="_TOC_250017"/>
      <w:r>
        <w:rPr>
          <w:color w:val="660066"/>
        </w:rPr>
        <w:t>CONTENIDOS</w:t>
      </w:r>
      <w:r>
        <w:rPr>
          <w:color w:val="660066"/>
          <w:spacing w:val="-1"/>
        </w:rPr>
        <w:t xml:space="preserve"> </w:t>
      </w:r>
      <w:bookmarkEnd w:id="11"/>
      <w:r>
        <w:rPr>
          <w:color w:val="660066"/>
        </w:rPr>
        <w:t>TRANSVERSALES</w:t>
      </w:r>
    </w:p>
    <w:p w:rsidR="00F249B3" w:rsidRDefault="00F249B3">
      <w:pPr>
        <w:pStyle w:val="Textoindependiente"/>
        <w:spacing w:before="5"/>
        <w:rPr>
          <w:b/>
          <w:sz w:val="36"/>
        </w:rPr>
      </w:pPr>
    </w:p>
    <w:p w:rsidR="00F249B3" w:rsidRDefault="001F7E63">
      <w:pPr>
        <w:pStyle w:val="Textoindependiente"/>
        <w:spacing w:line="360" w:lineRule="auto"/>
        <w:ind w:left="112" w:right="727" w:firstLine="709"/>
        <w:jc w:val="both"/>
      </w:pPr>
      <w:r>
        <w:t xml:space="preserve">Según lo indicado en el artículo 11 del RD 127/2014, de 28 de febrero, todos los ciclos formativos de Formación Profesional Básica incluirán de forma transversal en el conjunto de módulos profesionales del ciclo los aspectos relativos al trabajo en equipo, a la prevención de riesgos laborales, al emprendimiento, a la actividad empresarial y a la orientación laboral de los alumnos y las alumnas, que tendrán como referente para su concreción las materias de la educación básica y las exigencias del perfil profesional del título y las de la realidad productiva, contenidos que se incluyen en él. Además, se incluirán aspectos relativos a las competencias y los conocimientos relacionados con el respeto al medio ambiente, con la promoción de la actividad </w:t>
      </w:r>
      <w:r>
        <w:lastRenderedPageBreak/>
        <w:t>física, comprensión lectora, expresión oral y escrita, comunicación audiovisual, las TIC y la Educación Cívica y</w:t>
      </w:r>
      <w:r>
        <w:rPr>
          <w:spacing w:val="-2"/>
        </w:rPr>
        <w:t xml:space="preserve"> </w:t>
      </w:r>
      <w:r>
        <w:t>Constitucional.</w:t>
      </w:r>
    </w:p>
    <w:p w:rsidR="00F249B3" w:rsidRDefault="00F249B3">
      <w:pPr>
        <w:pStyle w:val="Textoindependiente"/>
        <w:spacing w:before="10"/>
      </w:pPr>
    </w:p>
    <w:p w:rsidR="00F249B3" w:rsidRDefault="001F7E63">
      <w:pPr>
        <w:pStyle w:val="Textoindependiente"/>
        <w:spacing w:line="360" w:lineRule="auto"/>
        <w:ind w:left="112" w:right="727" w:firstLine="709"/>
        <w:jc w:val="both"/>
      </w:pPr>
      <w:r>
        <w:t>Especial mención merece el desarrollo de los valores que fomenten la igualdad efectiva entre hombres y mujeres, la prevención de la violencia de género, así como cualquier otro tipo de violencia.</w:t>
      </w:r>
    </w:p>
    <w:p w:rsidR="00F249B3" w:rsidRDefault="00F249B3" w:rsidP="003044BE">
      <w:pPr>
        <w:tabs>
          <w:tab w:val="left" w:pos="960"/>
        </w:tabs>
        <w:rPr>
          <w:sz w:val="10"/>
        </w:rPr>
      </w:pPr>
    </w:p>
    <w:p w:rsidR="00F249B3" w:rsidRDefault="001F7E63">
      <w:pPr>
        <w:pStyle w:val="Textoindependiente"/>
        <w:spacing w:before="90" w:line="360" w:lineRule="auto"/>
        <w:ind w:left="112" w:right="727" w:firstLine="709"/>
        <w:jc w:val="both"/>
      </w:pPr>
      <w:r>
        <w:t>Por tanto, resulta importante incluir en esta programación otro tipo de contenidos que, aun no estando incluidos en los contenidos propios del currículo, son imprescindibles para contribuir a la educación del</w:t>
      </w:r>
      <w:r>
        <w:rPr>
          <w:spacing w:val="-3"/>
        </w:rPr>
        <w:t xml:space="preserve"> </w:t>
      </w:r>
      <w:r>
        <w:t>alumno.</w:t>
      </w:r>
    </w:p>
    <w:p w:rsidR="00F249B3" w:rsidRDefault="00F249B3">
      <w:pPr>
        <w:pStyle w:val="Textoindependiente"/>
        <w:spacing w:before="6"/>
      </w:pPr>
    </w:p>
    <w:p w:rsidR="00F249B3" w:rsidRDefault="001F7E63">
      <w:pPr>
        <w:pStyle w:val="Textoindependiente"/>
        <w:ind w:left="821"/>
      </w:pPr>
      <w:r>
        <w:rPr>
          <w:u w:val="single"/>
        </w:rPr>
        <w:t>TECNOLOGÍAS DE LA INFORMACIÓN Y DE LA COMUNICACIÓN</w:t>
      </w:r>
    </w:p>
    <w:p w:rsidR="00F249B3" w:rsidRDefault="00F249B3">
      <w:pPr>
        <w:pStyle w:val="Textoindependiente"/>
        <w:spacing w:before="7"/>
        <w:rPr>
          <w:sz w:val="28"/>
        </w:rPr>
      </w:pPr>
    </w:p>
    <w:p w:rsidR="00F249B3" w:rsidRDefault="001F7E63">
      <w:pPr>
        <w:pStyle w:val="Textoindependiente"/>
        <w:spacing w:before="90" w:line="360" w:lineRule="auto"/>
        <w:ind w:left="112" w:right="727" w:firstLine="709"/>
        <w:jc w:val="both"/>
      </w:pPr>
      <w:r>
        <w:t>Más allá de adquirir destreza en el manejo de equipos informáticos, los alumnos deben aprender a usar de forma eficaz los medios de información y comunicación actuales, en concreto:</w:t>
      </w:r>
    </w:p>
    <w:p w:rsidR="00F249B3" w:rsidRDefault="00F249B3">
      <w:pPr>
        <w:pStyle w:val="Textoindependiente"/>
        <w:spacing w:before="7"/>
      </w:pPr>
    </w:p>
    <w:p w:rsidR="00F249B3" w:rsidRDefault="001F7E63">
      <w:pPr>
        <w:pStyle w:val="Prrafodelista"/>
        <w:numPr>
          <w:ilvl w:val="0"/>
          <w:numId w:val="12"/>
        </w:numPr>
        <w:tabs>
          <w:tab w:val="left" w:pos="1541"/>
          <w:tab w:val="left" w:pos="1542"/>
        </w:tabs>
        <w:rPr>
          <w:sz w:val="24"/>
        </w:rPr>
      </w:pPr>
      <w:r>
        <w:rPr>
          <w:sz w:val="24"/>
        </w:rPr>
        <w:t>Saber organizar y planificar el tiempo de trabajo, así como sus</w:t>
      </w:r>
      <w:r>
        <w:rPr>
          <w:spacing w:val="-10"/>
          <w:sz w:val="24"/>
        </w:rPr>
        <w:t xml:space="preserve"> </w:t>
      </w:r>
      <w:r>
        <w:rPr>
          <w:sz w:val="24"/>
        </w:rPr>
        <w:t>objetivos.</w:t>
      </w:r>
    </w:p>
    <w:p w:rsidR="00F249B3" w:rsidRDefault="001F7E63">
      <w:pPr>
        <w:pStyle w:val="Prrafodelista"/>
        <w:numPr>
          <w:ilvl w:val="0"/>
          <w:numId w:val="12"/>
        </w:numPr>
        <w:tabs>
          <w:tab w:val="left" w:pos="1541"/>
          <w:tab w:val="left" w:pos="1542"/>
        </w:tabs>
        <w:spacing w:before="137" w:line="355" w:lineRule="auto"/>
        <w:ind w:right="727"/>
        <w:rPr>
          <w:sz w:val="24"/>
        </w:rPr>
      </w:pPr>
      <w:r>
        <w:rPr>
          <w:sz w:val="24"/>
        </w:rPr>
        <w:t>Valorar y seleccionar la información adecuadamente, ya que hoy día tenemos contaminación de</w:t>
      </w:r>
      <w:r>
        <w:rPr>
          <w:spacing w:val="-2"/>
          <w:sz w:val="24"/>
        </w:rPr>
        <w:t xml:space="preserve"> </w:t>
      </w:r>
      <w:r>
        <w:rPr>
          <w:sz w:val="24"/>
        </w:rPr>
        <w:t>información.</w:t>
      </w:r>
    </w:p>
    <w:p w:rsidR="00F249B3" w:rsidRDefault="001F7E63">
      <w:pPr>
        <w:pStyle w:val="Prrafodelista"/>
        <w:numPr>
          <w:ilvl w:val="0"/>
          <w:numId w:val="12"/>
        </w:numPr>
        <w:tabs>
          <w:tab w:val="left" w:pos="1541"/>
          <w:tab w:val="left" w:pos="1542"/>
        </w:tabs>
        <w:spacing w:before="6"/>
        <w:rPr>
          <w:sz w:val="24"/>
        </w:rPr>
      </w:pPr>
      <w:r>
        <w:rPr>
          <w:sz w:val="24"/>
        </w:rPr>
        <w:t>Reflexionar sobre las ventajas e inconvenientes de las TIC, así como sus</w:t>
      </w:r>
      <w:r>
        <w:rPr>
          <w:spacing w:val="-15"/>
          <w:sz w:val="24"/>
        </w:rPr>
        <w:t xml:space="preserve"> </w:t>
      </w:r>
      <w:r>
        <w:rPr>
          <w:sz w:val="24"/>
        </w:rPr>
        <w:t>riesgos.</w:t>
      </w:r>
    </w:p>
    <w:p w:rsidR="00F249B3" w:rsidRDefault="001F7E63">
      <w:pPr>
        <w:pStyle w:val="Prrafodelista"/>
        <w:numPr>
          <w:ilvl w:val="0"/>
          <w:numId w:val="12"/>
        </w:numPr>
        <w:tabs>
          <w:tab w:val="left" w:pos="1541"/>
          <w:tab w:val="left" w:pos="1542"/>
        </w:tabs>
        <w:spacing w:before="142"/>
        <w:rPr>
          <w:sz w:val="24"/>
        </w:rPr>
      </w:pPr>
      <w:r>
        <w:rPr>
          <w:sz w:val="24"/>
        </w:rPr>
        <w:t>Respetar las normas acerca del uso de información y autoría de la</w:t>
      </w:r>
      <w:r>
        <w:rPr>
          <w:spacing w:val="-14"/>
          <w:sz w:val="24"/>
        </w:rPr>
        <w:t xml:space="preserve"> </w:t>
      </w:r>
      <w:r>
        <w:rPr>
          <w:sz w:val="24"/>
        </w:rPr>
        <w:t>misma.</w:t>
      </w:r>
    </w:p>
    <w:p w:rsidR="00F249B3" w:rsidRDefault="00F249B3">
      <w:pPr>
        <w:pStyle w:val="Textoindependiente"/>
        <w:spacing w:before="11"/>
        <w:rPr>
          <w:sz w:val="35"/>
        </w:rPr>
      </w:pPr>
    </w:p>
    <w:p w:rsidR="00F249B3" w:rsidRDefault="001F7E63">
      <w:pPr>
        <w:pStyle w:val="Textoindependiente"/>
        <w:ind w:left="821"/>
      </w:pPr>
      <w:r>
        <w:t>Las actividades que se realizarán son:</w:t>
      </w:r>
    </w:p>
    <w:p w:rsidR="00F249B3" w:rsidRDefault="00F249B3">
      <w:pPr>
        <w:pStyle w:val="Textoindependiente"/>
        <w:spacing w:before="9"/>
        <w:rPr>
          <w:sz w:val="35"/>
        </w:rPr>
      </w:pPr>
    </w:p>
    <w:p w:rsidR="00F249B3" w:rsidRDefault="001F7E63">
      <w:pPr>
        <w:pStyle w:val="Prrafodelista"/>
        <w:numPr>
          <w:ilvl w:val="0"/>
          <w:numId w:val="12"/>
        </w:numPr>
        <w:tabs>
          <w:tab w:val="left" w:pos="1541"/>
          <w:tab w:val="left" w:pos="1542"/>
        </w:tabs>
        <w:spacing w:line="355" w:lineRule="auto"/>
        <w:ind w:right="727"/>
        <w:rPr>
          <w:sz w:val="24"/>
        </w:rPr>
      </w:pPr>
      <w:r>
        <w:rPr>
          <w:sz w:val="24"/>
        </w:rPr>
        <w:t>Al finalizar cada unidad de trabajo se propondrán trabajos de investigación relacionados con los contenidos</w:t>
      </w:r>
      <w:r>
        <w:rPr>
          <w:spacing w:val="-1"/>
          <w:sz w:val="24"/>
        </w:rPr>
        <w:t xml:space="preserve"> </w:t>
      </w:r>
      <w:r>
        <w:rPr>
          <w:sz w:val="24"/>
        </w:rPr>
        <w:t>tratados.</w:t>
      </w:r>
    </w:p>
    <w:p w:rsidR="00F249B3" w:rsidRDefault="001F7E63">
      <w:pPr>
        <w:pStyle w:val="Prrafodelista"/>
        <w:numPr>
          <w:ilvl w:val="0"/>
          <w:numId w:val="12"/>
        </w:numPr>
        <w:tabs>
          <w:tab w:val="left" w:pos="1541"/>
          <w:tab w:val="left" w:pos="1542"/>
        </w:tabs>
        <w:spacing w:before="6" w:line="355" w:lineRule="auto"/>
        <w:ind w:right="727"/>
        <w:rPr>
          <w:sz w:val="24"/>
        </w:rPr>
      </w:pPr>
      <w:r>
        <w:rPr>
          <w:sz w:val="24"/>
        </w:rPr>
        <w:t>De forma individual o grupal, se propondrán trabajos de recopilación de datos y redacción de los mismos, para su entrega en soporte</w:t>
      </w:r>
      <w:r>
        <w:rPr>
          <w:spacing w:val="-9"/>
          <w:sz w:val="24"/>
        </w:rPr>
        <w:t xml:space="preserve"> </w:t>
      </w:r>
      <w:r>
        <w:rPr>
          <w:sz w:val="24"/>
        </w:rPr>
        <w:t>informático.</w:t>
      </w:r>
    </w:p>
    <w:p w:rsidR="00F249B3" w:rsidRDefault="001F7E63">
      <w:pPr>
        <w:pStyle w:val="Prrafodelista"/>
        <w:numPr>
          <w:ilvl w:val="0"/>
          <w:numId w:val="12"/>
        </w:numPr>
        <w:tabs>
          <w:tab w:val="left" w:pos="1541"/>
          <w:tab w:val="left" w:pos="1542"/>
        </w:tabs>
        <w:spacing w:before="6" w:line="355" w:lineRule="auto"/>
        <w:ind w:right="727"/>
        <w:rPr>
          <w:sz w:val="24"/>
        </w:rPr>
      </w:pPr>
      <w:r>
        <w:rPr>
          <w:sz w:val="24"/>
        </w:rPr>
        <w:t>Se realizarán exposiciones orales de algunos de los trabajos utilizando, en la medida de lo posible, las</w:t>
      </w:r>
      <w:r>
        <w:rPr>
          <w:spacing w:val="-2"/>
          <w:sz w:val="24"/>
        </w:rPr>
        <w:t xml:space="preserve"> </w:t>
      </w:r>
      <w:r>
        <w:rPr>
          <w:sz w:val="24"/>
        </w:rPr>
        <w:t>TIC.</w:t>
      </w:r>
    </w:p>
    <w:p w:rsidR="00F249B3" w:rsidRDefault="001F7E63">
      <w:pPr>
        <w:pStyle w:val="Prrafodelista"/>
        <w:numPr>
          <w:ilvl w:val="0"/>
          <w:numId w:val="12"/>
        </w:numPr>
        <w:tabs>
          <w:tab w:val="left" w:pos="1541"/>
          <w:tab w:val="left" w:pos="1542"/>
        </w:tabs>
        <w:spacing w:before="10" w:line="350" w:lineRule="auto"/>
        <w:ind w:right="728"/>
        <w:rPr>
          <w:sz w:val="24"/>
        </w:rPr>
      </w:pPr>
      <w:r>
        <w:rPr>
          <w:sz w:val="24"/>
        </w:rPr>
        <w:t xml:space="preserve">Se fomentará el uso del correo electrónico como medio de comunicación entre alumnos y profesor, propiciando el uso del </w:t>
      </w:r>
      <w:proofErr w:type="spellStart"/>
      <w:r>
        <w:rPr>
          <w:i/>
          <w:sz w:val="24"/>
        </w:rPr>
        <w:t>cloud</w:t>
      </w:r>
      <w:proofErr w:type="spellEnd"/>
      <w:r>
        <w:rPr>
          <w:i/>
          <w:sz w:val="24"/>
        </w:rPr>
        <w:t xml:space="preserve"> </w:t>
      </w:r>
      <w:proofErr w:type="spellStart"/>
      <w:r>
        <w:rPr>
          <w:i/>
          <w:sz w:val="24"/>
        </w:rPr>
        <w:t>computing</w:t>
      </w:r>
      <w:proofErr w:type="spellEnd"/>
      <w:r>
        <w:rPr>
          <w:i/>
          <w:sz w:val="24"/>
        </w:rPr>
        <w:t xml:space="preserve"> </w:t>
      </w:r>
      <w:r>
        <w:rPr>
          <w:sz w:val="24"/>
        </w:rPr>
        <w:t>(trabajar en la</w:t>
      </w:r>
      <w:r>
        <w:rPr>
          <w:spacing w:val="-16"/>
          <w:sz w:val="24"/>
        </w:rPr>
        <w:t xml:space="preserve"> </w:t>
      </w:r>
      <w:r>
        <w:rPr>
          <w:sz w:val="24"/>
        </w:rPr>
        <w:t>nube).</w:t>
      </w:r>
    </w:p>
    <w:p w:rsidR="00F249B3" w:rsidRDefault="00F249B3">
      <w:pPr>
        <w:pStyle w:val="Textoindependiente"/>
        <w:spacing w:before="9"/>
        <w:rPr>
          <w:sz w:val="25"/>
        </w:rPr>
      </w:pPr>
    </w:p>
    <w:p w:rsidR="00F249B3" w:rsidRDefault="001F7E63">
      <w:pPr>
        <w:pStyle w:val="Textoindependiente"/>
        <w:spacing w:line="360" w:lineRule="auto"/>
        <w:ind w:left="112" w:right="727" w:firstLine="709"/>
        <w:jc w:val="both"/>
      </w:pPr>
      <w:r>
        <w:t>En este apartado se tendrá en cuenta el nivel de conocimientos informáticos de cada alumnos, para adaptar los contenidos al mismo, pero haciéndose imprescindible este aprendizaje y adquisición de esta competencia tan necesaria para su futura labor</w:t>
      </w:r>
      <w:r>
        <w:rPr>
          <w:spacing w:val="-13"/>
        </w:rPr>
        <w:t xml:space="preserve"> </w:t>
      </w:r>
      <w:r>
        <w:t>profesional.</w:t>
      </w:r>
    </w:p>
    <w:p w:rsidR="00F249B3" w:rsidRDefault="00F249B3">
      <w:pPr>
        <w:pStyle w:val="Textoindependiente"/>
        <w:spacing w:before="10"/>
      </w:pPr>
    </w:p>
    <w:p w:rsidR="00F249B3" w:rsidRDefault="001F7E63">
      <w:pPr>
        <w:pStyle w:val="Textoindependiente"/>
        <w:ind w:left="821"/>
      </w:pPr>
      <w:r>
        <w:rPr>
          <w:u w:val="single"/>
        </w:rPr>
        <w:t>TRABAJO EN EQUIPO</w:t>
      </w:r>
    </w:p>
    <w:p w:rsidR="00F249B3" w:rsidRDefault="00F249B3">
      <w:pPr>
        <w:pStyle w:val="Textoindependiente"/>
        <w:spacing w:before="7"/>
        <w:rPr>
          <w:sz w:val="28"/>
        </w:rPr>
      </w:pPr>
    </w:p>
    <w:p w:rsidR="00F249B3" w:rsidRDefault="001F7E63">
      <w:pPr>
        <w:pStyle w:val="Textoindependiente"/>
        <w:spacing w:before="90" w:line="360" w:lineRule="auto"/>
        <w:ind w:left="112" w:right="727" w:firstLine="709"/>
        <w:jc w:val="both"/>
      </w:pPr>
      <w:r>
        <w:t>El trabajo en equipo implica la capacidad de trabajar con otras personas de forma complementaria, coordinada, comunicativa y comprometida en la consecución de un objetivo común, desarrollando el liderazgo o la capacidad para gestionar las habilidades individuales para poder formar un grupo equilibrado y motivado, fomentando la confianza entre sus miembros.</w:t>
      </w:r>
    </w:p>
    <w:p w:rsidR="00F249B3" w:rsidRDefault="00F249B3" w:rsidP="003044BE">
      <w:pPr>
        <w:tabs>
          <w:tab w:val="left" w:pos="930"/>
        </w:tabs>
        <w:rPr>
          <w:sz w:val="10"/>
        </w:rPr>
      </w:pPr>
    </w:p>
    <w:p w:rsidR="00F249B3" w:rsidRDefault="001F7E63">
      <w:pPr>
        <w:pStyle w:val="Textoindependiente"/>
        <w:spacing w:before="90" w:line="360" w:lineRule="auto"/>
        <w:ind w:left="112" w:right="727" w:firstLine="709"/>
        <w:jc w:val="both"/>
      </w:pPr>
      <w:r>
        <w:t>A lo largo de las unidades de trabajo, los alumnos deberán realizar tareas y prácticas en pareja o en grupo. Estas conllevan organización y previsión, ejecución y verificación, debiendo resolverse los problemas planteados en caso de no funcionar como se espera, llevando a cabo un trabajo en equipo completo, dando lugar al aumento de las capacidades descritas anteriormente. Con este modo de trabajo descrito, también se desarrollarán las capacidades comunicativas de los alumnos.</w:t>
      </w:r>
    </w:p>
    <w:p w:rsidR="00F249B3" w:rsidRDefault="00F249B3">
      <w:pPr>
        <w:pStyle w:val="Textoindependiente"/>
        <w:spacing w:before="6"/>
      </w:pPr>
    </w:p>
    <w:p w:rsidR="00F249B3" w:rsidRDefault="001F7E63">
      <w:pPr>
        <w:pStyle w:val="Textoindependiente"/>
        <w:ind w:left="821"/>
      </w:pPr>
      <w:r>
        <w:rPr>
          <w:u w:val="single"/>
        </w:rPr>
        <w:t>CALIDAD, PREVENCIÓN DE RIESGOS Y MEDIO AMBIENTE</w:t>
      </w:r>
    </w:p>
    <w:p w:rsidR="00F249B3" w:rsidRDefault="00F249B3">
      <w:pPr>
        <w:pStyle w:val="Textoindependiente"/>
        <w:spacing w:before="7"/>
        <w:rPr>
          <w:sz w:val="28"/>
        </w:rPr>
      </w:pPr>
    </w:p>
    <w:p w:rsidR="00F249B3" w:rsidRDefault="001F7E63">
      <w:pPr>
        <w:pStyle w:val="Textoindependiente"/>
        <w:spacing w:before="90" w:line="360" w:lineRule="auto"/>
        <w:ind w:left="112" w:right="727" w:firstLine="709"/>
        <w:jc w:val="both"/>
      </w:pPr>
      <w:r>
        <w:t>Estando estos tres campos íntimamente relacionados, estando cada día más demandados en conjunto en el mercado laboral, constituyendo los sistemas de Calidad Integral.</w:t>
      </w:r>
    </w:p>
    <w:p w:rsidR="00F249B3" w:rsidRDefault="00F249B3">
      <w:pPr>
        <w:pStyle w:val="Textoindependiente"/>
        <w:spacing w:before="10"/>
      </w:pPr>
    </w:p>
    <w:p w:rsidR="00F249B3" w:rsidRDefault="001F7E63">
      <w:pPr>
        <w:pStyle w:val="Textoindependiente"/>
        <w:spacing w:line="360" w:lineRule="auto"/>
        <w:ind w:left="112" w:right="727" w:firstLine="709"/>
        <w:jc w:val="both"/>
      </w:pPr>
      <w:r>
        <w:t>A la hora del montaje de las prácticas, se hará hincapié en que los alumnos tengan muy presentes estos tres factores.</w:t>
      </w:r>
    </w:p>
    <w:p w:rsidR="00F249B3" w:rsidRDefault="00F249B3">
      <w:pPr>
        <w:pStyle w:val="Textoindependiente"/>
        <w:spacing w:before="5"/>
      </w:pPr>
    </w:p>
    <w:p w:rsidR="00F249B3" w:rsidRDefault="001F7E63">
      <w:pPr>
        <w:pStyle w:val="Textoindependiente"/>
        <w:spacing w:line="360" w:lineRule="auto"/>
        <w:ind w:left="112" w:right="727" w:firstLine="709"/>
        <w:jc w:val="both"/>
      </w:pPr>
      <w:r>
        <w:t>En cuanto a la calidad, los alumnos tendrán siempre como ejemplo la certificación de la Formación Profesional de su centro, la Norma UNE-EN ISO 9001:20</w:t>
      </w:r>
      <w:r w:rsidR="00100728">
        <w:t>15</w:t>
      </w:r>
      <w:r>
        <w:t>, haciendo posible que se pueda inculcar en ellos los principios de planificación, actuación, medición y análisis, para terminar con el compromiso de mejora continua.</w:t>
      </w:r>
    </w:p>
    <w:p w:rsidR="00F249B3" w:rsidRDefault="00F249B3">
      <w:pPr>
        <w:pStyle w:val="Textoindependiente"/>
        <w:spacing w:before="10"/>
      </w:pPr>
    </w:p>
    <w:p w:rsidR="00F249B3" w:rsidRDefault="001F7E63">
      <w:pPr>
        <w:pStyle w:val="Textoindependiente"/>
        <w:spacing w:line="360" w:lineRule="auto"/>
        <w:ind w:left="112" w:right="727" w:firstLine="709"/>
        <w:jc w:val="both"/>
      </w:pPr>
      <w:r>
        <w:t>También es importante que puedan ver los indicadores que nos marcamos en  nuestro trabajo, para que los interioricen y los hagan suyos, aprendiendo a marcarse objetivos y a medir el grado de su</w:t>
      </w:r>
      <w:r>
        <w:rPr>
          <w:spacing w:val="-2"/>
        </w:rPr>
        <w:t xml:space="preserve"> </w:t>
      </w:r>
      <w:r>
        <w:t>cumplimiento.</w:t>
      </w:r>
    </w:p>
    <w:p w:rsidR="00F249B3" w:rsidRDefault="00F249B3">
      <w:pPr>
        <w:pStyle w:val="Textoindependiente"/>
        <w:spacing w:before="10"/>
      </w:pPr>
    </w:p>
    <w:p w:rsidR="00F249B3" w:rsidRDefault="001F7E63">
      <w:pPr>
        <w:pStyle w:val="Textoindependiente"/>
        <w:spacing w:line="360" w:lineRule="auto"/>
        <w:ind w:left="112" w:right="727" w:firstLine="709"/>
        <w:jc w:val="both"/>
      </w:pPr>
      <w:r>
        <w:t>También deberán ser capaces de realizar los montajes prácticos teniendo en cuenta los efectos nocivos sobre el medio ambiente, fomentando para ello el ahorro de material en la ejecución del montaje, así como el conocimiento sobre la clasificación de residuos y su posible reciclaje o reutilización. Especial atención se habrá de prestar a los residuos que contienen mercurio.</w:t>
      </w:r>
    </w:p>
    <w:p w:rsidR="00F249B3" w:rsidRDefault="00F249B3">
      <w:pPr>
        <w:pStyle w:val="Textoindependiente"/>
        <w:spacing w:before="5"/>
      </w:pPr>
    </w:p>
    <w:p w:rsidR="00F249B3" w:rsidRDefault="001F7E63">
      <w:pPr>
        <w:pStyle w:val="Textoindependiente"/>
        <w:spacing w:line="360" w:lineRule="auto"/>
        <w:ind w:left="112" w:right="727" w:firstLine="709"/>
        <w:jc w:val="both"/>
      </w:pPr>
      <w:r>
        <w:t>Finalmente, considerando el sector productivo al que pertenece el ciclo formativo, se hace prec</w:t>
      </w:r>
      <w:bookmarkStart w:id="12" w:name="_GoBack"/>
      <w:r>
        <w:t>iso</w:t>
      </w:r>
      <w:bookmarkEnd w:id="12"/>
      <w:r>
        <w:t xml:space="preserve"> sensibilizar al alumnado respecto a los riesgos laborales que están presentes en todo trabajo eléctrico. No solo los propios efectos de la electricidad, sino por los riesgos que conlleva la realización de determinados trabajos de montaje.</w:t>
      </w:r>
    </w:p>
    <w:p w:rsidR="00F249B3" w:rsidRDefault="00F249B3">
      <w:pPr>
        <w:pStyle w:val="Textoindependiente"/>
        <w:spacing w:before="5"/>
      </w:pPr>
    </w:p>
    <w:p w:rsidR="00F249B3" w:rsidRPr="003044BE" w:rsidRDefault="001F7E63" w:rsidP="003044BE">
      <w:pPr>
        <w:pStyle w:val="Textoindependiente"/>
        <w:spacing w:line="362" w:lineRule="auto"/>
        <w:ind w:left="112" w:right="727" w:firstLine="709"/>
        <w:jc w:val="both"/>
      </w:pPr>
      <w:r>
        <w:t>Al comienzo del curso, los alumnos recibirán una charla sobre los equipos de protección necesarios en la zona de taller, así como el análisis de todos los riesgos que existen en el mismo, de</w:t>
      </w:r>
    </w:p>
    <w:p w:rsidR="00F249B3" w:rsidRDefault="001F7E63">
      <w:pPr>
        <w:pStyle w:val="Textoindependiente"/>
        <w:spacing w:before="90" w:line="360" w:lineRule="auto"/>
        <w:ind w:left="112" w:right="727"/>
        <w:jc w:val="both"/>
      </w:pPr>
      <w:proofErr w:type="gramStart"/>
      <w:r>
        <w:t>forma</w:t>
      </w:r>
      <w:proofErr w:type="gramEnd"/>
      <w:r>
        <w:t xml:space="preserve"> similar a los que estarán presentes en su futuro puesto de trabajo. Los alumnos firmarán un documento a modo de “recibí”, para que quede constancia de que esta información les ha sido facilitada y explicada.</w:t>
      </w:r>
    </w:p>
    <w:p w:rsidR="00F249B3" w:rsidRDefault="00F249B3">
      <w:pPr>
        <w:pStyle w:val="Textoindependiente"/>
        <w:spacing w:before="6"/>
      </w:pPr>
    </w:p>
    <w:p w:rsidR="00F249B3" w:rsidRDefault="001F7E63">
      <w:pPr>
        <w:pStyle w:val="Textoindependiente"/>
        <w:ind w:left="821"/>
      </w:pPr>
      <w:r>
        <w:rPr>
          <w:u w:val="single"/>
        </w:rPr>
        <w:t>VALORES</w:t>
      </w:r>
    </w:p>
    <w:p w:rsidR="00F249B3" w:rsidRDefault="00F249B3">
      <w:pPr>
        <w:pStyle w:val="Textoindependiente"/>
        <w:spacing w:before="7"/>
        <w:rPr>
          <w:sz w:val="28"/>
        </w:rPr>
      </w:pPr>
    </w:p>
    <w:p w:rsidR="00F249B3" w:rsidRDefault="001F7E63">
      <w:pPr>
        <w:pStyle w:val="Textoindependiente"/>
        <w:spacing w:before="90" w:line="360" w:lineRule="auto"/>
        <w:ind w:left="112" w:right="727" w:firstLine="709"/>
        <w:jc w:val="both"/>
      </w:pPr>
      <w:r>
        <w:t>A pesar de que la Formación Profesional tiene un carácter más técnico, la educación en valores sigue siendo tan importante como en las enseñanzas obligatorias. Sin embargo, entendemos que estos valores se deben hacer llegar a los alumnos enfocándolos a su futura labor profesional; queremos que los alumnos sean conscientes de las implicaciones morales y sociales de las diferentes actividades que realicen y que sepan reconocer y respetar los límites sociales y morales de los diferentes</w:t>
      </w:r>
      <w:r>
        <w:rPr>
          <w:spacing w:val="-2"/>
        </w:rPr>
        <w:t xml:space="preserve"> </w:t>
      </w:r>
      <w:r>
        <w:t>trabajos.</w:t>
      </w:r>
    </w:p>
    <w:p w:rsidR="00F249B3" w:rsidRDefault="00F249B3">
      <w:pPr>
        <w:pStyle w:val="Textoindependiente"/>
        <w:spacing w:before="10"/>
      </w:pPr>
    </w:p>
    <w:p w:rsidR="00F249B3" w:rsidRDefault="001F7E63">
      <w:pPr>
        <w:pStyle w:val="Textoindependiente"/>
        <w:spacing w:line="360" w:lineRule="auto"/>
        <w:ind w:left="112" w:right="727" w:firstLine="709"/>
        <w:jc w:val="both"/>
      </w:pPr>
      <w:r>
        <w:t>Para ello, se citará la legislación vigente en el campo de la electricidad y electrónica, comentando las medidas legales que se pueden tomar contra quien no cumple lo establecido en ellas. Se tratará de inculcarles una ética profesional desde las</w:t>
      </w:r>
      <w:r>
        <w:rPr>
          <w:spacing w:val="-12"/>
        </w:rPr>
        <w:t xml:space="preserve"> </w:t>
      </w:r>
      <w:r>
        <w:t>aulas.</w:t>
      </w:r>
    </w:p>
    <w:p w:rsidR="00F249B3" w:rsidRDefault="00F249B3">
      <w:pPr>
        <w:pStyle w:val="Textoindependiente"/>
        <w:spacing w:before="10"/>
      </w:pPr>
    </w:p>
    <w:p w:rsidR="00F249B3" w:rsidRDefault="001F7E63">
      <w:pPr>
        <w:pStyle w:val="Textoindependiente"/>
        <w:spacing w:line="360" w:lineRule="auto"/>
        <w:ind w:left="112" w:right="727" w:firstLine="709"/>
        <w:jc w:val="both"/>
      </w:pPr>
      <w:r>
        <w:t>Además, se les explicará que en los entornos profesionales se puede dar la situación, cada vez más habitual, de que exista la necesidad de trabajar en un contexto internacional. Por ello, los alumnos deberán saber reconocer, apreciar y respetar las deferentes culturas y costumbres de otras comunidades, con el objetivo de poder enriquecer el trabajo común para que estas diferencias no representen un obstáculo, sino un valor añadido.</w:t>
      </w:r>
    </w:p>
    <w:p w:rsidR="00F249B3" w:rsidRDefault="00F249B3">
      <w:pPr>
        <w:pStyle w:val="Textoindependiente"/>
        <w:spacing w:before="5"/>
      </w:pPr>
    </w:p>
    <w:p w:rsidR="00F249B3" w:rsidRDefault="001F7E63">
      <w:pPr>
        <w:pStyle w:val="Textoindependiente"/>
        <w:ind w:left="821"/>
      </w:pPr>
      <w:r>
        <w:rPr>
          <w:u w:val="single"/>
        </w:rPr>
        <w:t>HABILIDADES SOCIALES Y PERSONALES</w:t>
      </w:r>
    </w:p>
    <w:p w:rsidR="00F249B3" w:rsidRDefault="00F249B3">
      <w:pPr>
        <w:pStyle w:val="Textoindependiente"/>
        <w:spacing w:before="7"/>
        <w:rPr>
          <w:sz w:val="28"/>
        </w:rPr>
      </w:pPr>
    </w:p>
    <w:p w:rsidR="00F249B3" w:rsidRDefault="001F7E63">
      <w:pPr>
        <w:pStyle w:val="Textoindependiente"/>
        <w:spacing w:before="90" w:line="360" w:lineRule="auto"/>
        <w:ind w:left="112" w:right="727" w:firstLine="709"/>
        <w:jc w:val="both"/>
      </w:pPr>
      <w:r>
        <w:t>Este es un ámbito muy amplio, que engloba todo aquello que nos ayuda en nuestras relaciones con los demás. Se han seleccionado algunas habilidades que son especialmente útiles en el entorno profesional:</w:t>
      </w:r>
    </w:p>
    <w:p w:rsidR="00F249B3" w:rsidRDefault="00F249B3">
      <w:pPr>
        <w:pStyle w:val="Textoindependiente"/>
        <w:spacing w:before="3"/>
      </w:pPr>
    </w:p>
    <w:p w:rsidR="00F249B3" w:rsidRDefault="001F7E63">
      <w:pPr>
        <w:pStyle w:val="Prrafodelista"/>
        <w:numPr>
          <w:ilvl w:val="0"/>
          <w:numId w:val="12"/>
        </w:numPr>
        <w:tabs>
          <w:tab w:val="left" w:pos="1542"/>
        </w:tabs>
        <w:spacing w:line="355" w:lineRule="auto"/>
        <w:ind w:right="727"/>
        <w:jc w:val="both"/>
        <w:rPr>
          <w:sz w:val="24"/>
        </w:rPr>
      </w:pPr>
      <w:r>
        <w:rPr>
          <w:sz w:val="24"/>
        </w:rPr>
        <w:t>Habilidades formativas básicas: capacidad de enseñar a otros y transmitir información de forma clara y</w:t>
      </w:r>
      <w:r>
        <w:rPr>
          <w:spacing w:val="-4"/>
          <w:sz w:val="24"/>
        </w:rPr>
        <w:t xml:space="preserve"> </w:t>
      </w:r>
      <w:r>
        <w:rPr>
          <w:sz w:val="24"/>
        </w:rPr>
        <w:t>comprensible.</w:t>
      </w:r>
    </w:p>
    <w:p w:rsidR="00F249B3" w:rsidRDefault="001F7E63">
      <w:pPr>
        <w:pStyle w:val="Prrafodelista"/>
        <w:numPr>
          <w:ilvl w:val="0"/>
          <w:numId w:val="12"/>
        </w:numPr>
        <w:tabs>
          <w:tab w:val="left" w:pos="1542"/>
        </w:tabs>
        <w:spacing w:before="6" w:line="357" w:lineRule="auto"/>
        <w:ind w:right="727"/>
        <w:jc w:val="both"/>
        <w:rPr>
          <w:sz w:val="24"/>
        </w:rPr>
      </w:pPr>
      <w:r>
        <w:rPr>
          <w:sz w:val="24"/>
        </w:rPr>
        <w:t>Comunicación oral y escrita: habilidad para exponer los contenidos que se quieren transmitir, ya sea de forma oral o escrita, utilizando un vocabulario y un estilo apropiados.</w:t>
      </w:r>
    </w:p>
    <w:p w:rsidR="00F249B3" w:rsidRDefault="001F7E63">
      <w:pPr>
        <w:pStyle w:val="Prrafodelista"/>
        <w:numPr>
          <w:ilvl w:val="0"/>
          <w:numId w:val="12"/>
        </w:numPr>
        <w:tabs>
          <w:tab w:val="left" w:pos="1542"/>
        </w:tabs>
        <w:spacing w:before="3" w:line="355" w:lineRule="auto"/>
        <w:ind w:right="727"/>
        <w:jc w:val="both"/>
        <w:rPr>
          <w:sz w:val="24"/>
        </w:rPr>
      </w:pPr>
      <w:r>
        <w:rPr>
          <w:sz w:val="24"/>
        </w:rPr>
        <w:t>Negociación: habilidad para planificar, desarrollar y cerrar una transacción de forma satisfactoria para todas las partes</w:t>
      </w:r>
      <w:r>
        <w:rPr>
          <w:spacing w:val="-4"/>
          <w:sz w:val="24"/>
        </w:rPr>
        <w:t xml:space="preserve"> </w:t>
      </w:r>
      <w:r>
        <w:rPr>
          <w:sz w:val="24"/>
        </w:rPr>
        <w:t>participantes.</w:t>
      </w:r>
    </w:p>
    <w:p w:rsidR="00F249B3" w:rsidRDefault="00F249B3" w:rsidP="003044BE">
      <w:pPr>
        <w:tabs>
          <w:tab w:val="left" w:pos="1920"/>
        </w:tabs>
        <w:rPr>
          <w:sz w:val="10"/>
        </w:rPr>
      </w:pPr>
    </w:p>
    <w:p w:rsidR="00F249B3" w:rsidRDefault="001F7E63">
      <w:pPr>
        <w:pStyle w:val="Textoindependiente"/>
        <w:spacing w:before="90" w:line="360" w:lineRule="auto"/>
        <w:ind w:left="112" w:right="727" w:firstLine="709"/>
        <w:jc w:val="both"/>
      </w:pPr>
      <w:r>
        <w:t xml:space="preserve">Para poder llevarlo a cabo, utilizaremos el recurso del “role </w:t>
      </w:r>
      <w:proofErr w:type="spellStart"/>
      <w:r>
        <w:t>playing</w:t>
      </w:r>
      <w:proofErr w:type="spellEnd"/>
      <w:r>
        <w:t>”, estableciendo situaciones en el aula que tratarán de imitar otras situaciones susceptibles de producirse en el futuro entorno laboral de los alumnos, donde deberán hacerse entender, sabiendo comunicarse adecuadamente, y tomarán actitud negociadora cada vez que tengan que defender su postura.</w:t>
      </w:r>
    </w:p>
    <w:p w:rsidR="00F249B3" w:rsidRDefault="00F249B3">
      <w:pPr>
        <w:pStyle w:val="Textoindependiente"/>
        <w:spacing w:before="11"/>
      </w:pPr>
    </w:p>
    <w:p w:rsidR="00F249B3" w:rsidRDefault="001F7E63">
      <w:pPr>
        <w:pStyle w:val="Textoindependiente"/>
        <w:spacing w:line="360" w:lineRule="auto"/>
        <w:ind w:left="112" w:right="727" w:firstLine="709"/>
        <w:jc w:val="both"/>
      </w:pPr>
      <w:r>
        <w:t>Para poder trabajar las habilidades personales de los alumnos, en la realización de las prácticas y en la defensa de su funcionamiento, deberán ordenar, planificar y tomar decisiones, incluso adaptándose a nuevas situaciones planteadas, como pueden ser contratiempos de material o cambios repentinos, desarrollando sus competencias personales, las cuales incluso están incluidas en el propio</w:t>
      </w:r>
      <w:r>
        <w:rPr>
          <w:spacing w:val="-2"/>
        </w:rPr>
        <w:t xml:space="preserve"> </w:t>
      </w:r>
      <w:r>
        <w:t>título.</w:t>
      </w:r>
    </w:p>
    <w:p w:rsidR="00F249B3" w:rsidRDefault="00F249B3">
      <w:pPr>
        <w:pStyle w:val="Textoindependiente"/>
        <w:spacing w:before="6"/>
      </w:pPr>
    </w:p>
    <w:p w:rsidR="00F249B3" w:rsidRDefault="001F7E63">
      <w:pPr>
        <w:pStyle w:val="Textoindependiente"/>
        <w:ind w:left="821"/>
      </w:pPr>
      <w:r>
        <w:rPr>
          <w:u w:val="single"/>
        </w:rPr>
        <w:t>ESPÍRITU EMPRENDEDOR, INNOVACIÓN E INVESTIGACIÓN</w:t>
      </w:r>
    </w:p>
    <w:p w:rsidR="00F249B3" w:rsidRDefault="00F249B3">
      <w:pPr>
        <w:pStyle w:val="Textoindependiente"/>
        <w:spacing w:before="8"/>
        <w:rPr>
          <w:sz w:val="28"/>
        </w:rPr>
      </w:pPr>
    </w:p>
    <w:p w:rsidR="00F249B3" w:rsidRDefault="001F7E63">
      <w:pPr>
        <w:pStyle w:val="Textoindependiente"/>
        <w:spacing w:before="90" w:line="360" w:lineRule="auto"/>
        <w:ind w:left="112" w:right="727" w:firstLine="709"/>
        <w:jc w:val="both"/>
      </w:pPr>
      <w:r>
        <w:t>Se considera que el alumno deberá disponer de espíritu emprendedor, transcendiendo este del ámbito empresarial y siendo sinónimo de tener iniciativa y</w:t>
      </w:r>
      <w:r>
        <w:rPr>
          <w:spacing w:val="-11"/>
        </w:rPr>
        <w:t xml:space="preserve"> </w:t>
      </w:r>
      <w:r>
        <w:t>creatividad.</w:t>
      </w:r>
    </w:p>
    <w:p w:rsidR="00F249B3" w:rsidRDefault="00F249B3">
      <w:pPr>
        <w:pStyle w:val="Textoindependiente"/>
        <w:spacing w:before="11"/>
      </w:pPr>
    </w:p>
    <w:p w:rsidR="00F249B3" w:rsidRDefault="001F7E63">
      <w:pPr>
        <w:pStyle w:val="Textoindependiente"/>
        <w:spacing w:line="360" w:lineRule="auto"/>
        <w:ind w:left="112" w:right="727" w:firstLine="709"/>
        <w:jc w:val="both"/>
      </w:pPr>
      <w:r>
        <w:t>Los alumnos deberán desarrollar un pensamiento crítico, que les permita identificar y justificar los puntos fuertes y débiles de un contenido o trabajo, ya sea realizado por ellos mismos o por terceros, sin dejar de mostrar curiosidad o de saciarla mediante la investigación.</w:t>
      </w:r>
    </w:p>
    <w:p w:rsidR="00F249B3" w:rsidRDefault="00F249B3">
      <w:pPr>
        <w:pStyle w:val="Textoindependiente"/>
        <w:spacing w:before="10"/>
      </w:pPr>
    </w:p>
    <w:p w:rsidR="00F249B3" w:rsidRDefault="001F7E63">
      <w:pPr>
        <w:pStyle w:val="Textoindependiente"/>
        <w:spacing w:before="1" w:line="360" w:lineRule="auto"/>
        <w:ind w:left="112" w:right="727" w:firstLine="709"/>
        <w:jc w:val="both"/>
      </w:pPr>
      <w:r>
        <w:t>También han de ser capaces de generar conocimientos nuevos e innovadores, así como poder buscar los recursos y medios necesarios para poder llevar estas nuevas ideas a la</w:t>
      </w:r>
      <w:r>
        <w:rPr>
          <w:spacing w:val="-26"/>
        </w:rPr>
        <w:t xml:space="preserve"> </w:t>
      </w:r>
      <w:r>
        <w:t>práctica.</w:t>
      </w:r>
    </w:p>
    <w:p w:rsidR="00F249B3" w:rsidRDefault="00F249B3">
      <w:pPr>
        <w:pStyle w:val="Textoindependiente"/>
        <w:spacing w:before="11"/>
      </w:pPr>
    </w:p>
    <w:p w:rsidR="00F249B3" w:rsidRDefault="001F7E63">
      <w:pPr>
        <w:pStyle w:val="Textoindependiente"/>
        <w:spacing w:line="360" w:lineRule="auto"/>
        <w:ind w:left="112" w:right="727" w:firstLine="709"/>
        <w:jc w:val="both"/>
      </w:pPr>
      <w:r>
        <w:t>Estas aptitudes se impulsarán haciendo su trabajo en clase de forma similar al trabajo profesional. Se tratará de que el alumno planifique sus propias soluciones de montaje, buscando sus motivaciones, como innovación, reducir costos</w:t>
      </w:r>
      <w:proofErr w:type="gramStart"/>
      <w:r>
        <w:t>… ,</w:t>
      </w:r>
      <w:proofErr w:type="gramEnd"/>
      <w:r>
        <w:t xml:space="preserve"> cuestiones que saben que aumentarán su empleabilidad o su negocio, llegado el caso.</w:t>
      </w:r>
    </w:p>
    <w:p w:rsidR="00F249B3" w:rsidRDefault="00F249B3">
      <w:pPr>
        <w:pStyle w:val="Textoindependiente"/>
        <w:spacing w:before="7"/>
      </w:pPr>
    </w:p>
    <w:p w:rsidR="00F249B3" w:rsidRDefault="001F7E63">
      <w:pPr>
        <w:pStyle w:val="Ttulo11"/>
        <w:numPr>
          <w:ilvl w:val="0"/>
          <w:numId w:val="26"/>
        </w:numPr>
        <w:tabs>
          <w:tab w:val="left" w:pos="679"/>
          <w:tab w:val="left" w:pos="680"/>
        </w:tabs>
        <w:jc w:val="left"/>
        <w:rPr>
          <w:color w:val="660066"/>
        </w:rPr>
      </w:pPr>
      <w:bookmarkStart w:id="13" w:name="_TOC_250016"/>
      <w:r>
        <w:rPr>
          <w:color w:val="660066"/>
        </w:rPr>
        <w:t>METODOLOGÍA</w:t>
      </w:r>
      <w:r>
        <w:rPr>
          <w:color w:val="660066"/>
          <w:spacing w:val="-16"/>
        </w:rPr>
        <w:t xml:space="preserve"> </w:t>
      </w:r>
      <w:bookmarkEnd w:id="13"/>
      <w:r>
        <w:rPr>
          <w:color w:val="660066"/>
        </w:rPr>
        <w:t>DIDÁCTICA</w:t>
      </w:r>
    </w:p>
    <w:p w:rsidR="00F249B3" w:rsidRDefault="00F249B3">
      <w:pPr>
        <w:pStyle w:val="Textoindependiente"/>
        <w:spacing w:before="7"/>
        <w:rPr>
          <w:b/>
          <w:sz w:val="38"/>
        </w:rPr>
      </w:pPr>
    </w:p>
    <w:p w:rsidR="00F249B3" w:rsidRDefault="001F7E63">
      <w:pPr>
        <w:pStyle w:val="Textoindependiente"/>
        <w:spacing w:line="360" w:lineRule="auto"/>
        <w:ind w:left="112" w:right="727" w:firstLine="709"/>
        <w:jc w:val="both"/>
      </w:pPr>
      <w:r>
        <w:t>Con respecto a la metodología didáctica que se empleará, debemos atender a lo dispuesto en el artículo 12 del RD 127/2014, de 28 de febrero, en el que se especifica que la organización de estas enseñanzas tendrá carácter flexible para adaptarse a las distintas situaciones presentadas por los alumnos y las</w:t>
      </w:r>
      <w:r>
        <w:rPr>
          <w:spacing w:val="-1"/>
        </w:rPr>
        <w:t xml:space="preserve"> </w:t>
      </w:r>
      <w:r>
        <w:t>alumnas.</w:t>
      </w:r>
    </w:p>
    <w:p w:rsidR="00F249B3" w:rsidRDefault="00F249B3">
      <w:pPr>
        <w:pStyle w:val="Textoindependiente"/>
        <w:spacing w:before="5"/>
      </w:pPr>
    </w:p>
    <w:p w:rsidR="00F249B3" w:rsidRDefault="001F7E63">
      <w:pPr>
        <w:pStyle w:val="Textoindependiente"/>
        <w:ind w:left="821"/>
      </w:pPr>
      <w:r>
        <w:t>Además, la metodología de estas enseñanzas tendrá carácter globalizador y tenderá a la</w:t>
      </w:r>
    </w:p>
    <w:p w:rsidR="00F249B3" w:rsidRDefault="00F249B3" w:rsidP="003044BE">
      <w:pPr>
        <w:tabs>
          <w:tab w:val="left" w:pos="2070"/>
        </w:tabs>
        <w:rPr>
          <w:sz w:val="10"/>
        </w:rPr>
      </w:pPr>
    </w:p>
    <w:p w:rsidR="00F249B3" w:rsidRDefault="001F7E63">
      <w:pPr>
        <w:pStyle w:val="Textoindependiente"/>
        <w:spacing w:before="90" w:line="360" w:lineRule="auto"/>
        <w:ind w:left="112" w:right="727"/>
        <w:jc w:val="both"/>
      </w:pPr>
      <w:proofErr w:type="gramStart"/>
      <w:r>
        <w:t>integración</w:t>
      </w:r>
      <w:proofErr w:type="gramEnd"/>
      <w:r>
        <w:t xml:space="preserve"> de competencias y contenidos entre los distintos módulos profesionales que se incluyen en el título. Dicho carácter integrador dirige la programación de este módulo, así como la actividad docente relacionada con el mismo.</w:t>
      </w:r>
    </w:p>
    <w:p w:rsidR="00F249B3" w:rsidRDefault="00F249B3">
      <w:pPr>
        <w:pStyle w:val="Textoindependiente"/>
        <w:spacing w:before="6"/>
      </w:pPr>
    </w:p>
    <w:p w:rsidR="00F249B3" w:rsidRDefault="001F7E63">
      <w:pPr>
        <w:pStyle w:val="Textoindependiente"/>
        <w:spacing w:line="360" w:lineRule="auto"/>
        <w:ind w:left="112" w:right="727" w:firstLine="709"/>
        <w:jc w:val="both"/>
      </w:pPr>
      <w:r>
        <w:t>La metodología empleada se adaptará a las necesidades de los alumnos y las alumnas y a la adquisición progresiva de las competencias del aprendizaje permanente, para facilitar a cada alumno y alumna la transición hacia la vida activa y ciudadana y su continuidad en el sistema educativo, fomentando el desarrollo de los valores inherentes al principio de igualdad de trato y no discriminación por cualquier condición o circunstancia personal o social, con particular atención a la igualdad efectiva entre hombres y mujeres, así como a la prevención de la violencia de género, y al respeto a los derechos de las personas con</w:t>
      </w:r>
      <w:r>
        <w:rPr>
          <w:spacing w:val="-6"/>
        </w:rPr>
        <w:t xml:space="preserve"> </w:t>
      </w:r>
      <w:r>
        <w:t>discapacidad.</w:t>
      </w:r>
    </w:p>
    <w:p w:rsidR="00F249B3" w:rsidRDefault="00F249B3">
      <w:pPr>
        <w:pStyle w:val="Textoindependiente"/>
        <w:spacing w:before="10"/>
      </w:pPr>
    </w:p>
    <w:p w:rsidR="00F249B3" w:rsidRDefault="001F7E63">
      <w:pPr>
        <w:pStyle w:val="Textoindependiente"/>
        <w:spacing w:line="360" w:lineRule="auto"/>
        <w:ind w:left="112" w:right="727" w:firstLine="709"/>
        <w:jc w:val="both"/>
      </w:pPr>
      <w:r>
        <w:t>Entrando en más detalle acerca de la metodología didáctica, podemos distinguir entre las estrategias expositivas, de indagación, de simulación o estudios del caso. En todo momento, se tendrá en cuenta con respecto a la metodología utilizada que se está preparando al conjunto de los alumnos para un futuro puesto de trabajo en el sector.</w:t>
      </w:r>
    </w:p>
    <w:p w:rsidR="00F249B3" w:rsidRDefault="00F249B3">
      <w:pPr>
        <w:pStyle w:val="Textoindependiente"/>
        <w:spacing w:before="10"/>
      </w:pPr>
    </w:p>
    <w:p w:rsidR="00F249B3" w:rsidRDefault="001F7E63">
      <w:pPr>
        <w:pStyle w:val="Prrafodelista"/>
        <w:numPr>
          <w:ilvl w:val="0"/>
          <w:numId w:val="11"/>
        </w:numPr>
        <w:tabs>
          <w:tab w:val="left" w:pos="833"/>
        </w:tabs>
        <w:spacing w:line="360" w:lineRule="auto"/>
        <w:ind w:right="727"/>
        <w:jc w:val="both"/>
        <w:rPr>
          <w:sz w:val="24"/>
        </w:rPr>
      </w:pPr>
      <w:r>
        <w:rPr>
          <w:sz w:val="24"/>
        </w:rPr>
        <w:t xml:space="preserve">Estrategias </w:t>
      </w:r>
      <w:r w:rsidR="00741419">
        <w:rPr>
          <w:sz w:val="24"/>
        </w:rPr>
        <w:t>expositivas:</w:t>
      </w:r>
      <w:r>
        <w:rPr>
          <w:sz w:val="24"/>
        </w:rPr>
        <w:t xml:space="preserve"> son aquellas mediante las que se presenta un conocimiento ya elaborado. Se realizarán las siguientes</w:t>
      </w:r>
      <w:r>
        <w:rPr>
          <w:spacing w:val="-3"/>
          <w:sz w:val="24"/>
        </w:rPr>
        <w:t xml:space="preserve"> </w:t>
      </w:r>
      <w:r>
        <w:rPr>
          <w:sz w:val="24"/>
        </w:rPr>
        <w:t>actividades:</w:t>
      </w:r>
    </w:p>
    <w:p w:rsidR="00F249B3" w:rsidRDefault="001F7E63">
      <w:pPr>
        <w:pStyle w:val="Prrafodelista"/>
        <w:numPr>
          <w:ilvl w:val="1"/>
          <w:numId w:val="11"/>
        </w:numPr>
        <w:tabs>
          <w:tab w:val="left" w:pos="1552"/>
          <w:tab w:val="left" w:pos="1553"/>
        </w:tabs>
        <w:spacing w:before="3"/>
        <w:rPr>
          <w:sz w:val="24"/>
        </w:rPr>
      </w:pPr>
      <w:r>
        <w:rPr>
          <w:sz w:val="24"/>
        </w:rPr>
        <w:t>Actividades de presentación o introducción del tema a</w:t>
      </w:r>
      <w:r>
        <w:rPr>
          <w:spacing w:val="-8"/>
          <w:sz w:val="24"/>
        </w:rPr>
        <w:t xml:space="preserve"> </w:t>
      </w:r>
      <w:r>
        <w:rPr>
          <w:sz w:val="24"/>
        </w:rPr>
        <w:t>tratar.</w:t>
      </w:r>
    </w:p>
    <w:p w:rsidR="00F249B3" w:rsidRDefault="001F7E63">
      <w:pPr>
        <w:pStyle w:val="Prrafodelista"/>
        <w:numPr>
          <w:ilvl w:val="1"/>
          <w:numId w:val="11"/>
        </w:numPr>
        <w:tabs>
          <w:tab w:val="left" w:pos="1552"/>
          <w:tab w:val="left" w:pos="1553"/>
        </w:tabs>
        <w:spacing w:before="121"/>
        <w:rPr>
          <w:sz w:val="24"/>
        </w:rPr>
      </w:pPr>
      <w:r>
        <w:rPr>
          <w:sz w:val="24"/>
        </w:rPr>
        <w:t>Actividades de motivación al alumno sobre el tema que se</w:t>
      </w:r>
      <w:r>
        <w:rPr>
          <w:spacing w:val="-12"/>
          <w:sz w:val="24"/>
        </w:rPr>
        <w:t xml:space="preserve"> </w:t>
      </w:r>
      <w:r>
        <w:rPr>
          <w:sz w:val="24"/>
        </w:rPr>
        <w:t>trate.</w:t>
      </w:r>
    </w:p>
    <w:p w:rsidR="00F249B3" w:rsidRDefault="001F7E63">
      <w:pPr>
        <w:pStyle w:val="Prrafodelista"/>
        <w:numPr>
          <w:ilvl w:val="1"/>
          <w:numId w:val="11"/>
        </w:numPr>
        <w:tabs>
          <w:tab w:val="left" w:pos="1552"/>
          <w:tab w:val="left" w:pos="1553"/>
        </w:tabs>
        <w:spacing w:before="116"/>
        <w:rPr>
          <w:sz w:val="24"/>
        </w:rPr>
      </w:pPr>
      <w:r>
        <w:rPr>
          <w:sz w:val="24"/>
        </w:rPr>
        <w:t xml:space="preserve">Actividades de síntesis y </w:t>
      </w:r>
      <w:r w:rsidR="00741419">
        <w:rPr>
          <w:sz w:val="24"/>
        </w:rPr>
        <w:t>enlaces</w:t>
      </w:r>
      <w:r>
        <w:rPr>
          <w:sz w:val="24"/>
        </w:rPr>
        <w:t xml:space="preserve"> de los temas tratados</w:t>
      </w:r>
      <w:r>
        <w:rPr>
          <w:spacing w:val="-9"/>
          <w:sz w:val="24"/>
        </w:rPr>
        <w:t xml:space="preserve"> </w:t>
      </w:r>
      <w:r>
        <w:rPr>
          <w:sz w:val="24"/>
        </w:rPr>
        <w:t>anteriormente.</w:t>
      </w:r>
    </w:p>
    <w:p w:rsidR="00F249B3" w:rsidRDefault="001F7E63">
      <w:pPr>
        <w:pStyle w:val="Prrafodelista"/>
        <w:numPr>
          <w:ilvl w:val="1"/>
          <w:numId w:val="11"/>
        </w:numPr>
        <w:tabs>
          <w:tab w:val="left" w:pos="1552"/>
          <w:tab w:val="left" w:pos="1553"/>
        </w:tabs>
        <w:spacing w:before="116"/>
        <w:rPr>
          <w:sz w:val="24"/>
        </w:rPr>
      </w:pPr>
      <w:r>
        <w:rPr>
          <w:sz w:val="24"/>
        </w:rPr>
        <w:t>Actividades de análisis de los temas</w:t>
      </w:r>
      <w:r>
        <w:rPr>
          <w:spacing w:val="-4"/>
          <w:sz w:val="24"/>
        </w:rPr>
        <w:t xml:space="preserve"> </w:t>
      </w:r>
      <w:r>
        <w:rPr>
          <w:sz w:val="24"/>
        </w:rPr>
        <w:t>tratados.</w:t>
      </w:r>
    </w:p>
    <w:p w:rsidR="00F249B3" w:rsidRDefault="00F249B3">
      <w:pPr>
        <w:pStyle w:val="Textoindependiente"/>
        <w:spacing w:before="8"/>
        <w:rPr>
          <w:sz w:val="34"/>
        </w:rPr>
      </w:pPr>
    </w:p>
    <w:p w:rsidR="00F249B3" w:rsidRDefault="001F7E63">
      <w:pPr>
        <w:pStyle w:val="Textoindependiente"/>
        <w:spacing w:before="1"/>
        <w:ind w:left="881"/>
      </w:pPr>
      <w:r>
        <w:t>Esta es una estrategia muy apropiada para los contenidos conceptuales.</w:t>
      </w:r>
    </w:p>
    <w:p w:rsidR="00F249B3" w:rsidRDefault="00F249B3">
      <w:pPr>
        <w:pStyle w:val="Textoindependiente"/>
        <w:spacing w:before="1"/>
        <w:rPr>
          <w:sz w:val="36"/>
        </w:rPr>
      </w:pPr>
    </w:p>
    <w:p w:rsidR="00F249B3" w:rsidRDefault="001F7E63">
      <w:pPr>
        <w:pStyle w:val="Prrafodelista"/>
        <w:numPr>
          <w:ilvl w:val="0"/>
          <w:numId w:val="11"/>
        </w:numPr>
        <w:tabs>
          <w:tab w:val="left" w:pos="833"/>
        </w:tabs>
        <w:spacing w:line="360" w:lineRule="auto"/>
        <w:ind w:right="727"/>
        <w:jc w:val="both"/>
        <w:rPr>
          <w:sz w:val="24"/>
        </w:rPr>
      </w:pPr>
      <w:r>
        <w:rPr>
          <w:sz w:val="24"/>
        </w:rPr>
        <w:t xml:space="preserve">Estrategias indagadoras: en estas será el propio alumno el que analice e investigue la </w:t>
      </w:r>
      <w:r>
        <w:rPr>
          <w:sz w:val="24"/>
        </w:rPr>
        <w:lastRenderedPageBreak/>
        <w:t>documentación e información suministrada por el profesor. Mediante estas experiencias, el alumno se enfrentará a situaciones nuevas y problemáticas, en las que debe utilizar reflexivamente sus conocimientos previos y contrastarlos con los que va</w:t>
      </w:r>
      <w:r>
        <w:rPr>
          <w:spacing w:val="-16"/>
          <w:sz w:val="24"/>
        </w:rPr>
        <w:t xml:space="preserve"> </w:t>
      </w:r>
      <w:r>
        <w:rPr>
          <w:sz w:val="24"/>
        </w:rPr>
        <w:t>adquiriendo.</w:t>
      </w:r>
    </w:p>
    <w:p w:rsidR="00F249B3" w:rsidRDefault="00F249B3">
      <w:pPr>
        <w:pStyle w:val="Textoindependiente"/>
        <w:spacing w:before="6"/>
      </w:pPr>
    </w:p>
    <w:p w:rsidR="00F249B3" w:rsidRDefault="001F7E63">
      <w:pPr>
        <w:pStyle w:val="Textoindependiente"/>
        <w:spacing w:line="360" w:lineRule="auto"/>
        <w:ind w:left="112" w:right="727" w:firstLine="709"/>
        <w:jc w:val="both"/>
      </w:pPr>
      <w:r>
        <w:t>Además se intentará que la actitud del alumno sea participativa, exponiendo y contrastando su opinión con la de sus compañeros, en los pequeños debates y coloquios sobre la materia establecidos por el profesor. Los coloquios adquirirán gran importancia a la hora de analizar los temas, ya que se introducirán textos relacionados con la materia comentándose entre toda la clase las apreciaciones que se desprendan de</w:t>
      </w:r>
      <w:r>
        <w:rPr>
          <w:spacing w:val="-4"/>
        </w:rPr>
        <w:t xml:space="preserve"> </w:t>
      </w:r>
      <w:r>
        <w:t>estos.</w:t>
      </w:r>
    </w:p>
    <w:p w:rsidR="00F249B3" w:rsidRDefault="00F249B3" w:rsidP="003044BE">
      <w:pPr>
        <w:tabs>
          <w:tab w:val="left" w:pos="1965"/>
        </w:tabs>
        <w:rPr>
          <w:sz w:val="10"/>
        </w:rPr>
      </w:pPr>
    </w:p>
    <w:p w:rsidR="00F249B3" w:rsidRDefault="001F7E63">
      <w:pPr>
        <w:pStyle w:val="Textoindependiente"/>
        <w:spacing w:before="90" w:line="360" w:lineRule="auto"/>
        <w:ind w:left="112" w:right="727" w:firstLine="709"/>
        <w:jc w:val="both"/>
      </w:pPr>
      <w:r>
        <w:t>Los trabajos se realizaran de manera individual o en pequeños grupos de un máximo de 3 personas según el contenido. Los espacios utilizados corresponderán principalmente al aula/taller de trabajo.</w:t>
      </w:r>
    </w:p>
    <w:p w:rsidR="00F249B3" w:rsidRDefault="00F249B3">
      <w:pPr>
        <w:pStyle w:val="Textoindependiente"/>
        <w:spacing w:before="6"/>
      </w:pPr>
    </w:p>
    <w:p w:rsidR="00F249B3" w:rsidRDefault="001F7E63">
      <w:pPr>
        <w:pStyle w:val="Prrafodelista"/>
        <w:numPr>
          <w:ilvl w:val="0"/>
          <w:numId w:val="11"/>
        </w:numPr>
        <w:tabs>
          <w:tab w:val="left" w:pos="833"/>
        </w:tabs>
        <w:spacing w:line="362" w:lineRule="auto"/>
        <w:ind w:right="727"/>
        <w:rPr>
          <w:sz w:val="24"/>
        </w:rPr>
      </w:pPr>
      <w:r>
        <w:rPr>
          <w:sz w:val="24"/>
        </w:rPr>
        <w:t xml:space="preserve">Estrategias de simulación: En esta estrategia se realizarán simulaciones, role </w:t>
      </w:r>
      <w:proofErr w:type="spellStart"/>
      <w:r>
        <w:rPr>
          <w:sz w:val="24"/>
        </w:rPr>
        <w:t>playing</w:t>
      </w:r>
      <w:proofErr w:type="spellEnd"/>
      <w:r>
        <w:rPr>
          <w:sz w:val="24"/>
        </w:rPr>
        <w:t>, puesta en</w:t>
      </w:r>
      <w:r>
        <w:rPr>
          <w:spacing w:val="-1"/>
          <w:sz w:val="24"/>
        </w:rPr>
        <w:t xml:space="preserve"> </w:t>
      </w:r>
      <w:r>
        <w:rPr>
          <w:sz w:val="24"/>
        </w:rPr>
        <w:t>común…</w:t>
      </w:r>
    </w:p>
    <w:p w:rsidR="00F249B3" w:rsidRDefault="001F7E63">
      <w:pPr>
        <w:pStyle w:val="Prrafodelista"/>
        <w:numPr>
          <w:ilvl w:val="0"/>
          <w:numId w:val="11"/>
        </w:numPr>
        <w:tabs>
          <w:tab w:val="left" w:pos="833"/>
        </w:tabs>
        <w:spacing w:before="1" w:line="360" w:lineRule="auto"/>
        <w:ind w:right="727"/>
        <w:rPr>
          <w:sz w:val="24"/>
        </w:rPr>
      </w:pPr>
      <w:r>
        <w:rPr>
          <w:sz w:val="24"/>
        </w:rPr>
        <w:t>Estudio del caso: En situaciones donde se plantee la relación profesional-cliente o profesional-administración.</w:t>
      </w:r>
    </w:p>
    <w:p w:rsidR="00F249B3" w:rsidRDefault="00F249B3">
      <w:pPr>
        <w:pStyle w:val="Textoindependiente"/>
        <w:spacing w:before="11"/>
      </w:pPr>
    </w:p>
    <w:p w:rsidR="00F249B3" w:rsidRDefault="001F7E63">
      <w:pPr>
        <w:pStyle w:val="Textoindependiente"/>
        <w:ind w:left="821"/>
      </w:pPr>
      <w:r>
        <w:rPr>
          <w:u w:val="single"/>
        </w:rPr>
        <w:t>DESARROLLO DE LAS CLASES</w:t>
      </w:r>
    </w:p>
    <w:p w:rsidR="00F249B3" w:rsidRDefault="00F249B3">
      <w:pPr>
        <w:pStyle w:val="Textoindependiente"/>
        <w:spacing w:before="3"/>
        <w:rPr>
          <w:sz w:val="28"/>
        </w:rPr>
      </w:pPr>
    </w:p>
    <w:p w:rsidR="00F249B3" w:rsidRDefault="001F7E63">
      <w:pPr>
        <w:pStyle w:val="Textoindependiente"/>
        <w:spacing w:before="90" w:line="360" w:lineRule="auto"/>
        <w:ind w:left="112" w:right="727" w:firstLine="709"/>
        <w:jc w:val="both"/>
      </w:pPr>
      <w:r>
        <w:t xml:space="preserve">En </w:t>
      </w:r>
      <w:r w:rsidR="008A30AD">
        <w:t>las horas</w:t>
      </w:r>
      <w:r>
        <w:t xml:space="preserve"> de teoría, se procederá a la lectura del libro de texto por parte de los alumnos, de forma ordenada, a la vez que se irá complementando y explicando por parte del profesor. El llevar a cabo las clases en un aula / taller, será más sencillo comprender los conceptos teóricos, al disponer “in situ” de todo tipo de material de telecomunicaciones.</w:t>
      </w:r>
    </w:p>
    <w:p w:rsidR="00F249B3" w:rsidRDefault="00F249B3">
      <w:pPr>
        <w:pStyle w:val="Textoindependiente"/>
        <w:spacing w:before="11"/>
      </w:pPr>
    </w:p>
    <w:p w:rsidR="00F249B3" w:rsidRDefault="001F7E63">
      <w:pPr>
        <w:pStyle w:val="Textoindependiente"/>
        <w:spacing w:line="360" w:lineRule="auto"/>
        <w:ind w:left="112" w:right="727" w:firstLine="709"/>
        <w:jc w:val="both"/>
      </w:pPr>
      <w:r>
        <w:t>Cuando sea necesario se reforzará lo explicado con material complementario, como revistas, libros, videos o páginas web, tratando siempre de que las sesiones teóricas sean lo más entretenidas y didácticas posibles.</w:t>
      </w:r>
    </w:p>
    <w:p w:rsidR="00F249B3" w:rsidRDefault="00F249B3">
      <w:pPr>
        <w:pStyle w:val="Textoindependiente"/>
        <w:spacing w:before="10"/>
      </w:pPr>
    </w:p>
    <w:p w:rsidR="00F249B3" w:rsidRDefault="001F7E63">
      <w:pPr>
        <w:pStyle w:val="Textoindependiente"/>
        <w:spacing w:before="1" w:line="360" w:lineRule="auto"/>
        <w:ind w:left="112" w:right="727" w:firstLine="709"/>
        <w:jc w:val="both"/>
      </w:pPr>
      <w:r>
        <w:t>Al inicio de cada sesión teórica, se llevará a cabo un breve repaso de las sesiones anteriores, mediante preguntas al alumnado, pasando posteriormente a presentar los contenidos a tratar en el día. Al final de cada sesión se hará un resumen de los puntos más importantes que se hayan tratado, resaltando aquellos que sean contenidos mínimos del módulo.</w:t>
      </w:r>
    </w:p>
    <w:p w:rsidR="00F249B3" w:rsidRDefault="00F249B3">
      <w:pPr>
        <w:pStyle w:val="Textoindependiente"/>
        <w:spacing w:before="11"/>
      </w:pPr>
    </w:p>
    <w:p w:rsidR="00F249B3" w:rsidRDefault="001F7E63">
      <w:pPr>
        <w:pStyle w:val="Textoindependiente"/>
        <w:spacing w:line="360" w:lineRule="auto"/>
        <w:ind w:left="112" w:right="727" w:firstLine="709"/>
        <w:jc w:val="both"/>
      </w:pPr>
      <w:r>
        <w:t xml:space="preserve">Una vez comprendida la teoría, se realizarán ejercicios en clase, o se propondrán para el </w:t>
      </w:r>
      <w:r>
        <w:lastRenderedPageBreak/>
        <w:t>trabajo individual del alumno fuera del aula. Por último, se realizarán prácticas en el taller, para afianzar los conocimientos adquiridos.</w:t>
      </w:r>
    </w:p>
    <w:p w:rsidR="00F249B3" w:rsidRDefault="00F249B3">
      <w:pPr>
        <w:pStyle w:val="Textoindependiente"/>
        <w:spacing w:before="6"/>
      </w:pPr>
    </w:p>
    <w:p w:rsidR="00F249B3" w:rsidRDefault="001F7E63">
      <w:pPr>
        <w:pStyle w:val="Textoindependiente"/>
        <w:spacing w:line="360" w:lineRule="auto"/>
        <w:ind w:left="112" w:right="727" w:firstLine="709"/>
        <w:jc w:val="both"/>
      </w:pPr>
      <w:r>
        <w:t>Las prácticas se realizarán individualmente o en grupo, contemplándose la rotación de alumnos, para fomentar el trabajo en equipo con diferentes componentes. Los alumnos dispondrán de todo el material necesario para la resolución de las prácticas, excepto las herramientas, que serán aportadas por ello, consiguiendo así que el alumno se responsabilice de su propia herramienta y de sus cuidados. Además, el taller dispondrá de herramientas y máquinas herramienta de uso colectivo.</w:t>
      </w:r>
    </w:p>
    <w:p w:rsidR="00F249B3" w:rsidRDefault="00F249B3">
      <w:pPr>
        <w:pStyle w:val="Textoindependiente"/>
        <w:spacing w:before="11"/>
      </w:pPr>
    </w:p>
    <w:p w:rsidR="003044BE" w:rsidRPr="003044BE" w:rsidRDefault="001F7E63" w:rsidP="003044BE">
      <w:pPr>
        <w:pStyle w:val="Textoindependiente"/>
        <w:ind w:left="821"/>
      </w:pPr>
      <w:r>
        <w:t>Al comienzo de cada práctica, el profesor citará el título de la misma, y procederá a su</w:t>
      </w:r>
    </w:p>
    <w:p w:rsidR="00F249B3" w:rsidRDefault="001F7E63">
      <w:pPr>
        <w:pStyle w:val="Textoindependiente"/>
        <w:spacing w:before="209" w:line="360" w:lineRule="auto"/>
        <w:ind w:left="112" w:right="727"/>
        <w:jc w:val="both"/>
      </w:pPr>
      <w:proofErr w:type="gramStart"/>
      <w:r>
        <w:t>descripción</w:t>
      </w:r>
      <w:proofErr w:type="gramEnd"/>
      <w:r>
        <w:t xml:space="preserve">. Posteriormente, el alumno pensará la resolución de la práctica, diseñará los esquemas eléctricos pertinentes, los montará y los probará, consultando con el profesor </w:t>
      </w:r>
      <w:r>
        <w:rPr>
          <w:b/>
        </w:rPr>
        <w:t>cada uno de los pasos que va dando</w:t>
      </w:r>
      <w:r>
        <w:t>.</w:t>
      </w:r>
    </w:p>
    <w:p w:rsidR="00F249B3" w:rsidRDefault="00F249B3">
      <w:pPr>
        <w:pStyle w:val="Textoindependiente"/>
        <w:spacing w:before="6"/>
      </w:pPr>
    </w:p>
    <w:p w:rsidR="00F249B3" w:rsidRDefault="001F7E63">
      <w:pPr>
        <w:spacing w:line="360" w:lineRule="auto"/>
        <w:ind w:left="112" w:right="727" w:firstLine="709"/>
        <w:jc w:val="both"/>
        <w:rPr>
          <w:sz w:val="24"/>
        </w:rPr>
      </w:pPr>
      <w:r>
        <w:rPr>
          <w:sz w:val="24"/>
        </w:rPr>
        <w:t xml:space="preserve">El alumno </w:t>
      </w:r>
      <w:r>
        <w:rPr>
          <w:b/>
          <w:sz w:val="24"/>
        </w:rPr>
        <w:t>nunca probará el funcionamiento de una práctica sin la presencia del profesor</w:t>
      </w:r>
      <w:r>
        <w:rPr>
          <w:sz w:val="24"/>
        </w:rPr>
        <w:t>, cuestión que quedará la suficientemente aclarada, y ante la cual podría haber una sanción académica.</w:t>
      </w:r>
    </w:p>
    <w:p w:rsidR="00F249B3" w:rsidRDefault="00F249B3">
      <w:pPr>
        <w:pStyle w:val="Textoindependiente"/>
        <w:spacing w:before="10"/>
      </w:pPr>
    </w:p>
    <w:p w:rsidR="00F249B3" w:rsidRPr="008641BA" w:rsidRDefault="001F7E63" w:rsidP="008641BA">
      <w:pPr>
        <w:pStyle w:val="Textoindependiente"/>
        <w:spacing w:before="1" w:line="360" w:lineRule="auto"/>
        <w:ind w:left="112" w:right="727" w:firstLine="709"/>
        <w:jc w:val="both"/>
      </w:pPr>
      <w:r>
        <w:t>En caso de no funcionamiento de la práctica, el alumno dispondrá de una segunda oportunidad, debiendo identificar el fallo y procediendo a la detección y subsanación de averías.</w:t>
      </w:r>
    </w:p>
    <w:p w:rsidR="00F249B3" w:rsidRDefault="00F249B3">
      <w:pPr>
        <w:pStyle w:val="Textoindependiente"/>
        <w:spacing w:before="8"/>
        <w:rPr>
          <w:sz w:val="32"/>
        </w:rPr>
      </w:pPr>
    </w:p>
    <w:p w:rsidR="00F249B3" w:rsidRDefault="001F7E63" w:rsidP="00861222">
      <w:pPr>
        <w:pStyle w:val="Ttulo11"/>
        <w:numPr>
          <w:ilvl w:val="0"/>
          <w:numId w:val="10"/>
        </w:numPr>
        <w:tabs>
          <w:tab w:val="left" w:pos="679"/>
          <w:tab w:val="left" w:pos="680"/>
        </w:tabs>
      </w:pPr>
      <w:bookmarkStart w:id="14" w:name="_TOC_250015"/>
      <w:r>
        <w:rPr>
          <w:color w:val="660066"/>
        </w:rPr>
        <w:t>MATERIALES Y RECURSOS</w:t>
      </w:r>
      <w:r>
        <w:rPr>
          <w:color w:val="660066"/>
          <w:spacing w:val="-22"/>
        </w:rPr>
        <w:t xml:space="preserve"> </w:t>
      </w:r>
      <w:bookmarkEnd w:id="14"/>
      <w:r>
        <w:rPr>
          <w:color w:val="660066"/>
        </w:rPr>
        <w:t>DIDÁCTICOS</w:t>
      </w:r>
      <w:r w:rsidR="00861222">
        <w:rPr>
          <w:color w:val="660066"/>
        </w:rPr>
        <w:t xml:space="preserve"> </w:t>
      </w:r>
      <w:bookmarkStart w:id="15" w:name="_TOC_250014"/>
      <w:r w:rsidRPr="00861222">
        <w:rPr>
          <w:color w:val="660066"/>
        </w:rPr>
        <w:t>RECURSOS</w:t>
      </w:r>
      <w:r w:rsidRPr="00861222">
        <w:rPr>
          <w:color w:val="660066"/>
          <w:spacing w:val="-1"/>
        </w:rPr>
        <w:t xml:space="preserve"> </w:t>
      </w:r>
      <w:bookmarkEnd w:id="15"/>
      <w:r w:rsidRPr="00861222">
        <w:rPr>
          <w:color w:val="660066"/>
        </w:rPr>
        <w:t>HUMANOS</w:t>
      </w:r>
      <w:r w:rsidR="00861222">
        <w:rPr>
          <w:color w:val="660066"/>
        </w:rPr>
        <w:t>.</w:t>
      </w:r>
    </w:p>
    <w:p w:rsidR="00F249B3" w:rsidRDefault="00F249B3">
      <w:pPr>
        <w:pStyle w:val="Textoindependiente"/>
        <w:spacing w:before="1"/>
        <w:rPr>
          <w:b/>
          <w:sz w:val="36"/>
        </w:rPr>
      </w:pPr>
    </w:p>
    <w:p w:rsidR="00F249B3" w:rsidRDefault="001F7E63">
      <w:pPr>
        <w:pStyle w:val="Textoindependiente"/>
        <w:spacing w:line="360" w:lineRule="auto"/>
        <w:ind w:left="112" w:right="727" w:firstLine="709"/>
        <w:jc w:val="both"/>
      </w:pPr>
      <w:r>
        <w:t>Los recursos humanos necesarios están compuestos por el profesor que imparte la docencia en el módulo profesional y el conjunto de los alumnos de la clase a la que van dirigidas las enseñanzas.</w:t>
      </w:r>
    </w:p>
    <w:p w:rsidR="00F249B3" w:rsidRDefault="00F249B3">
      <w:pPr>
        <w:pStyle w:val="Textoindependiente"/>
        <w:spacing w:before="5"/>
      </w:pPr>
    </w:p>
    <w:p w:rsidR="00F249B3" w:rsidRDefault="001F7E63">
      <w:pPr>
        <w:pStyle w:val="Ttulo21"/>
        <w:numPr>
          <w:ilvl w:val="1"/>
          <w:numId w:val="10"/>
        </w:numPr>
        <w:tabs>
          <w:tab w:val="left" w:pos="679"/>
          <w:tab w:val="left" w:pos="680"/>
        </w:tabs>
        <w:spacing w:before="1"/>
      </w:pPr>
      <w:bookmarkStart w:id="16" w:name="_TOC_250013"/>
      <w:r>
        <w:rPr>
          <w:color w:val="660066"/>
        </w:rPr>
        <w:t>RECURSOS</w:t>
      </w:r>
      <w:r>
        <w:rPr>
          <w:color w:val="660066"/>
          <w:spacing w:val="-1"/>
        </w:rPr>
        <w:t xml:space="preserve"> </w:t>
      </w:r>
      <w:bookmarkEnd w:id="16"/>
      <w:r>
        <w:rPr>
          <w:color w:val="660066"/>
        </w:rPr>
        <w:t>MATERIALES</w:t>
      </w:r>
    </w:p>
    <w:p w:rsidR="00F249B3" w:rsidRDefault="00F249B3">
      <w:pPr>
        <w:pStyle w:val="Textoindependiente"/>
        <w:spacing w:before="6"/>
        <w:rPr>
          <w:b/>
          <w:sz w:val="36"/>
        </w:rPr>
      </w:pPr>
    </w:p>
    <w:p w:rsidR="00F249B3" w:rsidRDefault="001F7E63">
      <w:pPr>
        <w:pStyle w:val="Textoindependiente"/>
        <w:spacing w:line="360" w:lineRule="auto"/>
        <w:ind w:left="112" w:right="727" w:firstLine="709"/>
        <w:jc w:val="both"/>
      </w:pPr>
      <w:r>
        <w:t>Dado que el módulo tiene un alto componente práctico, los recursos materiales son muy importantes. A continuación se detalla un listado de los mismos:</w:t>
      </w:r>
    </w:p>
    <w:p w:rsidR="00F249B3" w:rsidRDefault="00F249B3">
      <w:pPr>
        <w:pStyle w:val="Textoindependiente"/>
        <w:spacing w:before="11"/>
      </w:pPr>
    </w:p>
    <w:p w:rsidR="00F249B3" w:rsidRDefault="001F7E63">
      <w:pPr>
        <w:pStyle w:val="Prrafodelista"/>
        <w:numPr>
          <w:ilvl w:val="2"/>
          <w:numId w:val="10"/>
        </w:numPr>
        <w:tabs>
          <w:tab w:val="left" w:pos="1399"/>
          <w:tab w:val="left" w:pos="1400"/>
        </w:tabs>
        <w:rPr>
          <w:sz w:val="24"/>
        </w:rPr>
      </w:pPr>
      <w:r>
        <w:rPr>
          <w:sz w:val="24"/>
        </w:rPr>
        <w:t>Pizarra con tizas o con rotuladores</w:t>
      </w:r>
      <w:r>
        <w:rPr>
          <w:spacing w:val="-3"/>
          <w:sz w:val="24"/>
        </w:rPr>
        <w:t xml:space="preserve"> </w:t>
      </w:r>
      <w:r>
        <w:rPr>
          <w:sz w:val="24"/>
        </w:rPr>
        <w:t>adecuados.</w:t>
      </w:r>
    </w:p>
    <w:p w:rsidR="00F249B3" w:rsidRDefault="001F7E63">
      <w:pPr>
        <w:pStyle w:val="Prrafodelista"/>
        <w:numPr>
          <w:ilvl w:val="2"/>
          <w:numId w:val="10"/>
        </w:numPr>
        <w:tabs>
          <w:tab w:val="left" w:pos="1399"/>
          <w:tab w:val="left" w:pos="1400"/>
        </w:tabs>
        <w:spacing w:before="136"/>
        <w:rPr>
          <w:sz w:val="24"/>
        </w:rPr>
      </w:pPr>
      <w:r>
        <w:rPr>
          <w:sz w:val="24"/>
        </w:rPr>
        <w:t>Proyector para visualizar presentaciones y</w:t>
      </w:r>
      <w:r>
        <w:rPr>
          <w:spacing w:val="-20"/>
          <w:sz w:val="24"/>
        </w:rPr>
        <w:t xml:space="preserve"> </w:t>
      </w:r>
      <w:r>
        <w:rPr>
          <w:sz w:val="24"/>
        </w:rPr>
        <w:t>videos.</w:t>
      </w:r>
    </w:p>
    <w:p w:rsidR="00F249B3" w:rsidRDefault="001F7E63">
      <w:pPr>
        <w:pStyle w:val="Prrafodelista"/>
        <w:numPr>
          <w:ilvl w:val="2"/>
          <w:numId w:val="10"/>
        </w:numPr>
        <w:tabs>
          <w:tab w:val="left" w:pos="1399"/>
          <w:tab w:val="left" w:pos="1400"/>
        </w:tabs>
        <w:spacing w:before="136"/>
        <w:rPr>
          <w:sz w:val="24"/>
        </w:rPr>
      </w:pPr>
      <w:r>
        <w:rPr>
          <w:sz w:val="24"/>
        </w:rPr>
        <w:t>Pantalla de proyección o porción de pared</w:t>
      </w:r>
      <w:r>
        <w:rPr>
          <w:spacing w:val="-20"/>
          <w:sz w:val="24"/>
        </w:rPr>
        <w:t xml:space="preserve"> </w:t>
      </w:r>
      <w:r>
        <w:rPr>
          <w:sz w:val="24"/>
        </w:rPr>
        <w:t>blanca.</w:t>
      </w:r>
    </w:p>
    <w:p w:rsidR="00F249B3" w:rsidRDefault="001F7E63">
      <w:pPr>
        <w:pStyle w:val="Prrafodelista"/>
        <w:numPr>
          <w:ilvl w:val="2"/>
          <w:numId w:val="10"/>
        </w:numPr>
        <w:tabs>
          <w:tab w:val="left" w:pos="1399"/>
          <w:tab w:val="left" w:pos="1400"/>
        </w:tabs>
        <w:spacing w:before="137"/>
        <w:rPr>
          <w:sz w:val="24"/>
        </w:rPr>
      </w:pPr>
      <w:r>
        <w:rPr>
          <w:sz w:val="24"/>
        </w:rPr>
        <w:t>Mesa del profesor completa, provista de ordenador con su correspondiente</w:t>
      </w:r>
      <w:r>
        <w:rPr>
          <w:spacing w:val="-14"/>
          <w:sz w:val="24"/>
        </w:rPr>
        <w:t xml:space="preserve"> </w:t>
      </w:r>
      <w:r>
        <w:rPr>
          <w:sz w:val="24"/>
        </w:rPr>
        <w:t>software.</w:t>
      </w:r>
    </w:p>
    <w:p w:rsidR="00F249B3" w:rsidRDefault="001F7E63">
      <w:pPr>
        <w:pStyle w:val="Prrafodelista"/>
        <w:numPr>
          <w:ilvl w:val="2"/>
          <w:numId w:val="10"/>
        </w:numPr>
        <w:tabs>
          <w:tab w:val="left" w:pos="1399"/>
          <w:tab w:val="left" w:pos="1400"/>
        </w:tabs>
        <w:spacing w:before="142"/>
        <w:rPr>
          <w:sz w:val="24"/>
        </w:rPr>
      </w:pPr>
      <w:r>
        <w:rPr>
          <w:sz w:val="24"/>
        </w:rPr>
        <w:lastRenderedPageBreak/>
        <w:t>Tableros de</w:t>
      </w:r>
      <w:r>
        <w:rPr>
          <w:spacing w:val="-2"/>
          <w:sz w:val="24"/>
        </w:rPr>
        <w:t xml:space="preserve"> </w:t>
      </w:r>
      <w:r>
        <w:rPr>
          <w:sz w:val="24"/>
        </w:rPr>
        <w:t>prácticas.</w:t>
      </w:r>
    </w:p>
    <w:p w:rsidR="00F249B3" w:rsidRDefault="001F7E63">
      <w:pPr>
        <w:pStyle w:val="Prrafodelista"/>
        <w:numPr>
          <w:ilvl w:val="2"/>
          <w:numId w:val="10"/>
        </w:numPr>
        <w:tabs>
          <w:tab w:val="left" w:pos="1399"/>
          <w:tab w:val="left" w:pos="1400"/>
        </w:tabs>
        <w:spacing w:before="137"/>
        <w:rPr>
          <w:sz w:val="24"/>
        </w:rPr>
      </w:pPr>
      <w:r>
        <w:rPr>
          <w:sz w:val="24"/>
        </w:rPr>
        <w:t>Apuntes elaborados por el</w:t>
      </w:r>
      <w:r>
        <w:rPr>
          <w:spacing w:val="-2"/>
          <w:sz w:val="24"/>
        </w:rPr>
        <w:t xml:space="preserve"> </w:t>
      </w:r>
      <w:r>
        <w:rPr>
          <w:sz w:val="24"/>
        </w:rPr>
        <w:t>profesor</w:t>
      </w:r>
    </w:p>
    <w:p w:rsidR="00F249B3" w:rsidRDefault="001F7E63">
      <w:pPr>
        <w:pStyle w:val="Prrafodelista"/>
        <w:numPr>
          <w:ilvl w:val="2"/>
          <w:numId w:val="10"/>
        </w:numPr>
        <w:tabs>
          <w:tab w:val="left" w:pos="1399"/>
          <w:tab w:val="left" w:pos="1400"/>
        </w:tabs>
        <w:spacing w:before="137" w:line="360" w:lineRule="auto"/>
        <w:ind w:right="727"/>
        <w:rPr>
          <w:sz w:val="24"/>
        </w:rPr>
      </w:pPr>
      <w:r>
        <w:rPr>
          <w:sz w:val="24"/>
        </w:rPr>
        <w:t xml:space="preserve">Libro de texto: Antonio Pérez Luna. (2014). </w:t>
      </w:r>
      <w:r>
        <w:rPr>
          <w:i/>
          <w:sz w:val="24"/>
        </w:rPr>
        <w:t>Instalaciones de telecomunicaciones</w:t>
      </w:r>
      <w:r>
        <w:rPr>
          <w:sz w:val="24"/>
        </w:rPr>
        <w:t>. Madrid:</w:t>
      </w:r>
      <w:r>
        <w:rPr>
          <w:spacing w:val="-1"/>
          <w:sz w:val="24"/>
        </w:rPr>
        <w:t xml:space="preserve"> </w:t>
      </w:r>
      <w:r>
        <w:rPr>
          <w:sz w:val="24"/>
        </w:rPr>
        <w:t>Paraninfo.</w:t>
      </w:r>
    </w:p>
    <w:p w:rsidR="00F249B3" w:rsidRDefault="001F7E63">
      <w:pPr>
        <w:pStyle w:val="Prrafodelista"/>
        <w:numPr>
          <w:ilvl w:val="2"/>
          <w:numId w:val="10"/>
        </w:numPr>
        <w:tabs>
          <w:tab w:val="left" w:pos="1399"/>
          <w:tab w:val="left" w:pos="1400"/>
        </w:tabs>
        <w:spacing w:before="9"/>
        <w:rPr>
          <w:sz w:val="24"/>
        </w:rPr>
      </w:pPr>
      <w:r>
        <w:rPr>
          <w:sz w:val="24"/>
        </w:rPr>
        <w:t>Equipos e instrumentos de medida: polímetros, medidor de</w:t>
      </w:r>
      <w:r>
        <w:rPr>
          <w:spacing w:val="-8"/>
          <w:sz w:val="24"/>
        </w:rPr>
        <w:t xml:space="preserve"> </w:t>
      </w:r>
      <w:r>
        <w:rPr>
          <w:sz w:val="24"/>
        </w:rPr>
        <w:t>campo…</w:t>
      </w:r>
    </w:p>
    <w:p w:rsidR="00F249B3" w:rsidRDefault="001F7E63">
      <w:pPr>
        <w:pStyle w:val="Prrafodelista"/>
        <w:numPr>
          <w:ilvl w:val="2"/>
          <w:numId w:val="10"/>
        </w:numPr>
        <w:tabs>
          <w:tab w:val="left" w:pos="1399"/>
          <w:tab w:val="left" w:pos="1400"/>
        </w:tabs>
        <w:spacing w:before="137"/>
        <w:rPr>
          <w:sz w:val="24"/>
        </w:rPr>
      </w:pPr>
      <w:r>
        <w:rPr>
          <w:sz w:val="24"/>
        </w:rPr>
        <w:t>Antenas, aparataje CCTV, aparatos de</w:t>
      </w:r>
      <w:r>
        <w:rPr>
          <w:spacing w:val="-4"/>
          <w:sz w:val="24"/>
        </w:rPr>
        <w:t xml:space="preserve"> </w:t>
      </w:r>
      <w:r>
        <w:rPr>
          <w:sz w:val="24"/>
        </w:rPr>
        <w:t>sonorización.</w:t>
      </w:r>
    </w:p>
    <w:p w:rsidR="00F249B3" w:rsidRDefault="001F7E63">
      <w:pPr>
        <w:pStyle w:val="Prrafodelista"/>
        <w:numPr>
          <w:ilvl w:val="2"/>
          <w:numId w:val="10"/>
        </w:numPr>
        <w:tabs>
          <w:tab w:val="left" w:pos="1399"/>
          <w:tab w:val="left" w:pos="1400"/>
        </w:tabs>
        <w:spacing w:before="137"/>
        <w:rPr>
          <w:sz w:val="24"/>
        </w:rPr>
      </w:pPr>
      <w:r>
        <w:rPr>
          <w:sz w:val="24"/>
        </w:rPr>
        <w:t>Componentes para el uso de los tableros de</w:t>
      </w:r>
      <w:r>
        <w:rPr>
          <w:spacing w:val="-6"/>
          <w:sz w:val="24"/>
        </w:rPr>
        <w:t xml:space="preserve"> </w:t>
      </w:r>
      <w:r>
        <w:rPr>
          <w:sz w:val="24"/>
        </w:rPr>
        <w:t>prácticas:</w:t>
      </w:r>
    </w:p>
    <w:p w:rsidR="00F249B3" w:rsidRDefault="00F249B3">
      <w:pPr>
        <w:rPr>
          <w:sz w:val="24"/>
        </w:rPr>
        <w:sectPr w:rsidR="00F249B3" w:rsidSect="005841E1">
          <w:pgSz w:w="11900" w:h="16840"/>
          <w:pgMar w:top="640" w:right="400" w:bottom="1360" w:left="1020" w:header="1134" w:footer="1165" w:gutter="0"/>
          <w:pgNumType w:start="22"/>
          <w:cols w:space="720"/>
          <w:docGrid w:linePitch="299"/>
        </w:sectPr>
      </w:pPr>
    </w:p>
    <w:p w:rsidR="00F249B3" w:rsidRDefault="00F249B3">
      <w:pPr>
        <w:pStyle w:val="Textoindependiente"/>
        <w:spacing w:before="3"/>
        <w:rPr>
          <w:sz w:val="10"/>
        </w:rPr>
      </w:pPr>
    </w:p>
    <w:p w:rsidR="00F249B3" w:rsidRDefault="001F7E63">
      <w:pPr>
        <w:pStyle w:val="Prrafodelista"/>
        <w:numPr>
          <w:ilvl w:val="3"/>
          <w:numId w:val="10"/>
        </w:numPr>
        <w:tabs>
          <w:tab w:val="left" w:pos="2119"/>
          <w:tab w:val="left" w:pos="2120"/>
        </w:tabs>
        <w:spacing w:before="90" w:line="338" w:lineRule="auto"/>
        <w:ind w:right="727"/>
        <w:rPr>
          <w:sz w:val="24"/>
        </w:rPr>
      </w:pPr>
      <w:r>
        <w:rPr>
          <w:sz w:val="24"/>
        </w:rPr>
        <w:t>Dispositivos, equipos, cables, conectores y componentes para telefonía interior.</w:t>
      </w:r>
    </w:p>
    <w:p w:rsidR="00F249B3" w:rsidRDefault="001F7E63">
      <w:pPr>
        <w:pStyle w:val="Prrafodelista"/>
        <w:numPr>
          <w:ilvl w:val="3"/>
          <w:numId w:val="10"/>
        </w:numPr>
        <w:tabs>
          <w:tab w:val="left" w:pos="2119"/>
          <w:tab w:val="left" w:pos="2120"/>
        </w:tabs>
        <w:spacing w:before="28" w:line="333" w:lineRule="auto"/>
        <w:ind w:right="727"/>
        <w:rPr>
          <w:sz w:val="24"/>
        </w:rPr>
      </w:pPr>
      <w:r>
        <w:rPr>
          <w:sz w:val="24"/>
        </w:rPr>
        <w:t>Dispositivos, equipos, cables, conectores y componentes para megafonía y sonorización.</w:t>
      </w:r>
    </w:p>
    <w:p w:rsidR="00F249B3" w:rsidRDefault="001F7E63">
      <w:pPr>
        <w:pStyle w:val="Prrafodelista"/>
        <w:numPr>
          <w:ilvl w:val="3"/>
          <w:numId w:val="10"/>
        </w:numPr>
        <w:tabs>
          <w:tab w:val="left" w:pos="2119"/>
          <w:tab w:val="left" w:pos="2120"/>
        </w:tabs>
        <w:spacing w:before="33"/>
        <w:rPr>
          <w:sz w:val="24"/>
        </w:rPr>
      </w:pPr>
      <w:r>
        <w:rPr>
          <w:sz w:val="24"/>
        </w:rPr>
        <w:t>Dispositivos, equipos, cables, conectores y componentes para sistemas</w:t>
      </w:r>
      <w:r>
        <w:rPr>
          <w:spacing w:val="-11"/>
          <w:sz w:val="24"/>
        </w:rPr>
        <w:t xml:space="preserve"> </w:t>
      </w:r>
      <w:r>
        <w:rPr>
          <w:sz w:val="24"/>
        </w:rPr>
        <w:t>CCTV.</w:t>
      </w:r>
    </w:p>
    <w:p w:rsidR="00F249B3" w:rsidRDefault="001F7E63">
      <w:pPr>
        <w:pStyle w:val="Prrafodelista"/>
        <w:numPr>
          <w:ilvl w:val="3"/>
          <w:numId w:val="10"/>
        </w:numPr>
        <w:tabs>
          <w:tab w:val="left" w:pos="2119"/>
          <w:tab w:val="left" w:pos="2120"/>
        </w:tabs>
        <w:spacing w:before="121" w:line="333" w:lineRule="auto"/>
        <w:ind w:right="727"/>
        <w:rPr>
          <w:sz w:val="24"/>
        </w:rPr>
      </w:pPr>
      <w:r>
        <w:rPr>
          <w:sz w:val="24"/>
        </w:rPr>
        <w:t>Dispositivos, equipos, cables, conectores y componentes para TV terrestre y vía</w:t>
      </w:r>
      <w:r>
        <w:rPr>
          <w:spacing w:val="-1"/>
          <w:sz w:val="24"/>
        </w:rPr>
        <w:t xml:space="preserve"> </w:t>
      </w:r>
      <w:r>
        <w:rPr>
          <w:sz w:val="24"/>
        </w:rPr>
        <w:t>satélite.</w:t>
      </w:r>
    </w:p>
    <w:p w:rsidR="00F249B3" w:rsidRDefault="001F7E63">
      <w:pPr>
        <w:pStyle w:val="Prrafodelista"/>
        <w:numPr>
          <w:ilvl w:val="3"/>
          <w:numId w:val="10"/>
        </w:numPr>
        <w:tabs>
          <w:tab w:val="left" w:pos="2119"/>
          <w:tab w:val="left" w:pos="2120"/>
        </w:tabs>
        <w:spacing w:before="33" w:line="333" w:lineRule="auto"/>
        <w:ind w:right="727"/>
        <w:rPr>
          <w:sz w:val="24"/>
        </w:rPr>
      </w:pPr>
      <w:r>
        <w:rPr>
          <w:sz w:val="24"/>
        </w:rPr>
        <w:t>Dispositivos, equipos, cables, conectores y componentes para cableado estructurado.</w:t>
      </w:r>
    </w:p>
    <w:p w:rsidR="00F249B3" w:rsidRDefault="001F7E63">
      <w:pPr>
        <w:pStyle w:val="Prrafodelista"/>
        <w:numPr>
          <w:ilvl w:val="3"/>
          <w:numId w:val="10"/>
        </w:numPr>
        <w:tabs>
          <w:tab w:val="left" w:pos="2119"/>
          <w:tab w:val="left" w:pos="2120"/>
        </w:tabs>
        <w:spacing w:before="38"/>
        <w:rPr>
          <w:sz w:val="24"/>
        </w:rPr>
      </w:pPr>
      <w:r>
        <w:rPr>
          <w:sz w:val="24"/>
        </w:rPr>
        <w:t>Dispositivos, equipos, cables, conectores y componentes para</w:t>
      </w:r>
      <w:r>
        <w:rPr>
          <w:spacing w:val="-7"/>
          <w:sz w:val="24"/>
        </w:rPr>
        <w:t xml:space="preserve"> </w:t>
      </w:r>
      <w:r>
        <w:rPr>
          <w:sz w:val="24"/>
        </w:rPr>
        <w:t>telefonía.</w:t>
      </w:r>
    </w:p>
    <w:p w:rsidR="00F249B3" w:rsidRDefault="001F7E63">
      <w:pPr>
        <w:pStyle w:val="Prrafodelista"/>
        <w:numPr>
          <w:ilvl w:val="3"/>
          <w:numId w:val="10"/>
        </w:numPr>
        <w:tabs>
          <w:tab w:val="left" w:pos="2119"/>
          <w:tab w:val="left" w:pos="2120"/>
          <w:tab w:val="left" w:pos="3726"/>
          <w:tab w:val="left" w:pos="4879"/>
          <w:tab w:val="left" w:pos="5885"/>
          <w:tab w:val="left" w:pos="7258"/>
          <w:tab w:val="left" w:pos="7724"/>
          <w:tab w:val="left" w:pos="9337"/>
        </w:tabs>
        <w:spacing w:before="116" w:line="333" w:lineRule="auto"/>
        <w:ind w:right="727"/>
        <w:rPr>
          <w:sz w:val="24"/>
        </w:rPr>
      </w:pPr>
      <w:r>
        <w:rPr>
          <w:sz w:val="24"/>
        </w:rPr>
        <w:t>Dispositivos,</w:t>
      </w:r>
      <w:r>
        <w:rPr>
          <w:sz w:val="24"/>
        </w:rPr>
        <w:tab/>
        <w:t>equipos,</w:t>
      </w:r>
      <w:r>
        <w:rPr>
          <w:sz w:val="24"/>
        </w:rPr>
        <w:tab/>
        <w:t>cables,</w:t>
      </w:r>
      <w:r>
        <w:rPr>
          <w:sz w:val="24"/>
        </w:rPr>
        <w:tab/>
        <w:t>conectores</w:t>
      </w:r>
      <w:r>
        <w:rPr>
          <w:sz w:val="24"/>
        </w:rPr>
        <w:tab/>
        <w:t>y</w:t>
      </w:r>
      <w:r>
        <w:rPr>
          <w:sz w:val="24"/>
        </w:rPr>
        <w:tab/>
        <w:t>componentes</w:t>
      </w:r>
      <w:r>
        <w:rPr>
          <w:sz w:val="24"/>
        </w:rPr>
        <w:tab/>
        <w:t>para intercomunicación.</w:t>
      </w:r>
    </w:p>
    <w:p w:rsidR="00F249B3" w:rsidRDefault="00F249B3">
      <w:pPr>
        <w:pStyle w:val="Textoindependiente"/>
        <w:spacing w:before="5"/>
        <w:rPr>
          <w:sz w:val="27"/>
        </w:rPr>
      </w:pPr>
    </w:p>
    <w:p w:rsidR="00F249B3" w:rsidRDefault="001F7E63">
      <w:pPr>
        <w:pStyle w:val="Ttulo21"/>
        <w:numPr>
          <w:ilvl w:val="1"/>
          <w:numId w:val="10"/>
        </w:numPr>
        <w:tabs>
          <w:tab w:val="left" w:pos="679"/>
          <w:tab w:val="left" w:pos="680"/>
        </w:tabs>
      </w:pPr>
      <w:bookmarkStart w:id="17" w:name="_TOC_250012"/>
      <w:r>
        <w:rPr>
          <w:color w:val="660066"/>
        </w:rPr>
        <w:t>RECURSOS</w:t>
      </w:r>
      <w:r>
        <w:rPr>
          <w:color w:val="660066"/>
          <w:spacing w:val="-1"/>
        </w:rPr>
        <w:t xml:space="preserve"> </w:t>
      </w:r>
      <w:bookmarkEnd w:id="17"/>
      <w:r>
        <w:rPr>
          <w:color w:val="660066"/>
        </w:rPr>
        <w:t>ESPACIALES</w:t>
      </w:r>
    </w:p>
    <w:p w:rsidR="00F249B3" w:rsidRDefault="00F249B3">
      <w:pPr>
        <w:pStyle w:val="Textoindependiente"/>
        <w:spacing w:before="1"/>
        <w:rPr>
          <w:b/>
          <w:sz w:val="36"/>
        </w:rPr>
      </w:pPr>
    </w:p>
    <w:p w:rsidR="00F249B3" w:rsidRPr="008641BA" w:rsidRDefault="001F7E63" w:rsidP="008641BA">
      <w:pPr>
        <w:pStyle w:val="Textoindependiente"/>
        <w:spacing w:line="360" w:lineRule="auto"/>
        <w:ind w:left="112" w:right="727" w:firstLine="709"/>
        <w:jc w:val="both"/>
      </w:pPr>
      <w:r>
        <w:t>Se contará en todo momento con el aula CBE1 y el taller CBE1 del I.E.S. Eugenio Hermoso, las cuales cuentan con dos zonas diferenciadas de teoría y de prácticas (entorno a 30 + 40 m</w:t>
      </w:r>
      <w:r>
        <w:rPr>
          <w:vertAlign w:val="superscript"/>
        </w:rPr>
        <w:t>2</w:t>
      </w:r>
      <w:r>
        <w:t>), donde poder llevar a cabo la programación didáctica a lo largo de las sesiones. Ambos espacios deberán estar totalmente equipados con mesas y sillas o taburetes (en</w:t>
      </w:r>
      <w:r>
        <w:rPr>
          <w:spacing w:val="-9"/>
        </w:rPr>
        <w:t xml:space="preserve"> </w:t>
      </w:r>
      <w:r>
        <w:t>taller).</w:t>
      </w:r>
    </w:p>
    <w:p w:rsidR="00F249B3" w:rsidRDefault="00F249B3">
      <w:pPr>
        <w:pStyle w:val="Textoindependiente"/>
        <w:spacing w:before="8"/>
        <w:rPr>
          <w:sz w:val="32"/>
        </w:rPr>
      </w:pPr>
    </w:p>
    <w:p w:rsidR="00F249B3" w:rsidRDefault="001F7E63">
      <w:pPr>
        <w:pStyle w:val="Ttulo11"/>
        <w:numPr>
          <w:ilvl w:val="0"/>
          <w:numId w:val="10"/>
        </w:numPr>
        <w:tabs>
          <w:tab w:val="left" w:pos="679"/>
          <w:tab w:val="left" w:pos="680"/>
        </w:tabs>
      </w:pPr>
      <w:bookmarkStart w:id="18" w:name="_TOC_250011"/>
      <w:r>
        <w:rPr>
          <w:color w:val="660066"/>
          <w:spacing w:val="-4"/>
        </w:rPr>
        <w:t xml:space="preserve">EVALUACIÓN </w:t>
      </w:r>
      <w:r>
        <w:rPr>
          <w:color w:val="660066"/>
        </w:rPr>
        <w:t>ENSEÑANZA /</w:t>
      </w:r>
      <w:r>
        <w:rPr>
          <w:color w:val="660066"/>
          <w:spacing w:val="-28"/>
        </w:rPr>
        <w:t xml:space="preserve"> </w:t>
      </w:r>
      <w:bookmarkEnd w:id="18"/>
      <w:r>
        <w:rPr>
          <w:color w:val="660066"/>
        </w:rPr>
        <w:t>APRENDIZAJE</w:t>
      </w:r>
    </w:p>
    <w:p w:rsidR="00F249B3" w:rsidRDefault="00F249B3">
      <w:pPr>
        <w:pStyle w:val="Textoindependiente"/>
        <w:spacing w:before="7"/>
        <w:rPr>
          <w:b/>
          <w:sz w:val="38"/>
        </w:rPr>
      </w:pPr>
    </w:p>
    <w:p w:rsidR="00F249B3" w:rsidRDefault="001F7E63">
      <w:pPr>
        <w:pStyle w:val="Textoindependiente"/>
        <w:spacing w:line="360" w:lineRule="auto"/>
        <w:ind w:left="112" w:right="727" w:firstLine="709"/>
        <w:jc w:val="both"/>
      </w:pPr>
      <w:r>
        <w:t>La evaluación bien entendida es una oportunidad de aprendizaje, y sirve para condicionar un estudio inteligente y como ayuda para aprender y evitar el fracaso. En este marco, la evaluación constituye un elemento esencial en el proceso de enseñanza aprendizaje para saber si lo que hacemos tiene sentido y podemos llegar a lograr los objetivos. La función de la evaluación no descansa en la clasificación de los alumnos o para compararlos entre sí en razón de unos parámetros determinados, sino que se evalúa para orientar al alumno y guiar el proceso de enseñanza aprendizaje. La evaluación tiene, por tanto, utilidad para los alumnos, los profesores y los centros educativos, siempre y cuando se evalúe tanto el aprendizaje como la</w:t>
      </w:r>
      <w:r>
        <w:rPr>
          <w:spacing w:val="-13"/>
        </w:rPr>
        <w:t xml:space="preserve"> </w:t>
      </w:r>
      <w:r>
        <w:t>enseñanza.</w:t>
      </w:r>
    </w:p>
    <w:p w:rsidR="00F249B3" w:rsidRDefault="00F249B3">
      <w:pPr>
        <w:pStyle w:val="Textoindependiente"/>
        <w:spacing w:before="6"/>
      </w:pPr>
    </w:p>
    <w:p w:rsidR="00F249B3" w:rsidRDefault="001F7E63">
      <w:pPr>
        <w:pStyle w:val="Textoindependiente"/>
        <w:spacing w:line="362" w:lineRule="auto"/>
        <w:ind w:left="112" w:right="727" w:firstLine="709"/>
        <w:jc w:val="both"/>
      </w:pPr>
      <w:r>
        <w:t>En base a lo expuesto anteriormente, la evaluación ha de tener</w:t>
      </w:r>
      <w:r w:rsidR="00540A28">
        <w:t>,</w:t>
      </w:r>
      <w:r>
        <w:t xml:space="preserve"> como principal objetivo</w:t>
      </w:r>
      <w:r w:rsidR="00540A28">
        <w:t>,</w:t>
      </w:r>
      <w:r>
        <w:t xml:space="preserve"> orientar al alumno y asegurar su aprendizaje, es decir, debe ser una evaluación formativa.</w:t>
      </w:r>
    </w:p>
    <w:p w:rsidR="00F249B3" w:rsidRDefault="00F249B3">
      <w:pPr>
        <w:spacing w:line="362" w:lineRule="auto"/>
        <w:jc w:val="both"/>
        <w:sectPr w:rsidR="00F249B3" w:rsidSect="005841E1">
          <w:pgSz w:w="11900" w:h="16840"/>
          <w:pgMar w:top="1200" w:right="400" w:bottom="1360" w:left="1020" w:header="1077" w:footer="1165" w:gutter="0"/>
          <w:cols w:space="720"/>
          <w:docGrid w:linePitch="299"/>
        </w:sectPr>
      </w:pPr>
    </w:p>
    <w:p w:rsidR="00F249B3" w:rsidRDefault="00F249B3">
      <w:pPr>
        <w:pStyle w:val="Textoindependiente"/>
        <w:spacing w:before="3"/>
        <w:rPr>
          <w:sz w:val="10"/>
        </w:rPr>
      </w:pPr>
    </w:p>
    <w:p w:rsidR="00F249B3" w:rsidRDefault="001F7E63">
      <w:pPr>
        <w:pStyle w:val="Ttulo21"/>
        <w:numPr>
          <w:ilvl w:val="1"/>
          <w:numId w:val="10"/>
        </w:numPr>
        <w:tabs>
          <w:tab w:val="left" w:pos="679"/>
          <w:tab w:val="left" w:pos="680"/>
        </w:tabs>
        <w:spacing w:before="90"/>
      </w:pPr>
      <w:bookmarkStart w:id="19" w:name="_TOC_250010"/>
      <w:r>
        <w:rPr>
          <w:color w:val="660066"/>
        </w:rPr>
        <w:t>CRITERIOS DE</w:t>
      </w:r>
      <w:r>
        <w:rPr>
          <w:color w:val="660066"/>
          <w:spacing w:val="-1"/>
        </w:rPr>
        <w:t xml:space="preserve"> </w:t>
      </w:r>
      <w:bookmarkEnd w:id="19"/>
      <w:r>
        <w:rPr>
          <w:color w:val="660066"/>
        </w:rPr>
        <w:t>EVALUACIÓN</w:t>
      </w:r>
    </w:p>
    <w:p w:rsidR="00F249B3" w:rsidRDefault="00F249B3">
      <w:pPr>
        <w:pStyle w:val="Textoindependiente"/>
        <w:spacing w:before="6"/>
        <w:rPr>
          <w:b/>
          <w:sz w:val="36"/>
        </w:rPr>
      </w:pPr>
    </w:p>
    <w:p w:rsidR="00F249B3" w:rsidRDefault="001F7E63">
      <w:pPr>
        <w:pStyle w:val="Textoindependiente"/>
        <w:spacing w:line="360" w:lineRule="auto"/>
        <w:ind w:left="112" w:right="727" w:firstLine="709"/>
        <w:jc w:val="both"/>
      </w:pPr>
      <w:r>
        <w:t>Los criterios de evaluación se detallan en el RD 127/2014, de 28 de febrero, apareciendo asociados a los resultados de aprendizaje de cada módulo, permitiendo así comprobar el grado de adquisición de los mismos.</w:t>
      </w:r>
    </w:p>
    <w:p w:rsidR="00F249B3" w:rsidRDefault="00F249B3">
      <w:pPr>
        <w:pStyle w:val="Textoindependiente"/>
        <w:spacing w:before="10"/>
      </w:pPr>
    </w:p>
    <w:p w:rsidR="00F249B3" w:rsidRDefault="001F7E63">
      <w:pPr>
        <w:pStyle w:val="Textoindependiente"/>
        <w:spacing w:before="1" w:line="360" w:lineRule="auto"/>
        <w:ind w:left="112" w:right="727" w:firstLine="709"/>
        <w:jc w:val="both"/>
      </w:pPr>
      <w:r>
        <w:t>Los criterios de evaluación constituyen así una guía y soporte para definir las actividades propias del proceso de evaluación y calificación.</w:t>
      </w:r>
    </w:p>
    <w:p w:rsidR="00F249B3" w:rsidRDefault="00F249B3">
      <w:pPr>
        <w:pStyle w:val="Textoindependiente"/>
        <w:spacing w:before="11"/>
      </w:pPr>
    </w:p>
    <w:p w:rsidR="00F249B3" w:rsidRDefault="001F7E63">
      <w:pPr>
        <w:spacing w:line="360" w:lineRule="auto"/>
        <w:ind w:left="112" w:right="727" w:firstLine="709"/>
        <w:jc w:val="both"/>
        <w:rPr>
          <w:sz w:val="24"/>
        </w:rPr>
      </w:pPr>
      <w:r>
        <w:rPr>
          <w:sz w:val="24"/>
        </w:rPr>
        <w:t xml:space="preserve">En el módulo profesional </w:t>
      </w:r>
      <w:r>
        <w:rPr>
          <w:b/>
          <w:i/>
          <w:sz w:val="24"/>
        </w:rPr>
        <w:t xml:space="preserve">Instalaciones de telecomunicaciones </w:t>
      </w:r>
      <w:r>
        <w:rPr>
          <w:sz w:val="24"/>
        </w:rPr>
        <w:t>debemos considerar los siguientes criterios de evaluación, asociados a su resultado de aprendizaje:</w:t>
      </w:r>
    </w:p>
    <w:p w:rsidR="00F249B3" w:rsidRDefault="00F249B3">
      <w:pPr>
        <w:pStyle w:val="Textoindependiente"/>
        <w:spacing w:before="4"/>
        <w:rPr>
          <w:sz w:val="30"/>
        </w:rPr>
      </w:pPr>
    </w:p>
    <w:p w:rsidR="00F249B3" w:rsidRDefault="001F7E63">
      <w:pPr>
        <w:pStyle w:val="Prrafodelista"/>
        <w:numPr>
          <w:ilvl w:val="0"/>
          <w:numId w:val="9"/>
        </w:numPr>
        <w:tabs>
          <w:tab w:val="left" w:pos="833"/>
        </w:tabs>
        <w:spacing w:line="295" w:lineRule="auto"/>
        <w:ind w:right="727"/>
        <w:rPr>
          <w:sz w:val="24"/>
        </w:rPr>
      </w:pPr>
      <w:r>
        <w:rPr>
          <w:sz w:val="24"/>
        </w:rPr>
        <w:t>Selecciona los elementos que configuran las instalaciones de telecomunicaciones, identificando y describiendo sus principales características y</w:t>
      </w:r>
      <w:r>
        <w:rPr>
          <w:spacing w:val="-7"/>
          <w:sz w:val="24"/>
        </w:rPr>
        <w:t xml:space="preserve"> </w:t>
      </w:r>
      <w:r>
        <w:rPr>
          <w:sz w:val="24"/>
        </w:rPr>
        <w:t>funcionalidad.</w:t>
      </w:r>
    </w:p>
    <w:p w:rsidR="00F249B3" w:rsidRDefault="00F249B3">
      <w:pPr>
        <w:pStyle w:val="Textoindependiente"/>
        <w:spacing w:before="8"/>
        <w:rPr>
          <w:sz w:val="20"/>
        </w:rPr>
      </w:pPr>
    </w:p>
    <w:p w:rsidR="00F249B3" w:rsidRDefault="001F7E63">
      <w:pPr>
        <w:pStyle w:val="Textoindependiente"/>
        <w:ind w:left="821"/>
      </w:pPr>
      <w:r>
        <w:t>Criterios de evaluación:</w:t>
      </w:r>
    </w:p>
    <w:p w:rsidR="00F249B3" w:rsidRDefault="00F249B3">
      <w:pPr>
        <w:pStyle w:val="Textoindependiente"/>
        <w:spacing w:before="5"/>
        <w:rPr>
          <w:sz w:val="26"/>
        </w:rPr>
      </w:pPr>
    </w:p>
    <w:p w:rsidR="00F249B3" w:rsidRDefault="001F7E63">
      <w:pPr>
        <w:pStyle w:val="Prrafodelista"/>
        <w:numPr>
          <w:ilvl w:val="0"/>
          <w:numId w:val="8"/>
        </w:numPr>
        <w:tabs>
          <w:tab w:val="left" w:pos="833"/>
        </w:tabs>
        <w:spacing w:line="295" w:lineRule="auto"/>
        <w:ind w:right="727"/>
        <w:rPr>
          <w:color w:val="FF0000"/>
          <w:sz w:val="24"/>
        </w:rPr>
      </w:pPr>
      <w:r>
        <w:rPr>
          <w:color w:val="FF0000"/>
          <w:sz w:val="24"/>
        </w:rPr>
        <w:t>Se han identificado los tipos de instalaciones relacionados con la infraestructura común de telecomunicaciones en</w:t>
      </w:r>
      <w:r>
        <w:rPr>
          <w:color w:val="FF0000"/>
          <w:spacing w:val="-1"/>
          <w:sz w:val="24"/>
        </w:rPr>
        <w:t xml:space="preserve"> </w:t>
      </w:r>
      <w:r>
        <w:rPr>
          <w:color w:val="FF0000"/>
          <w:sz w:val="24"/>
        </w:rPr>
        <w:t>edificios.</w:t>
      </w:r>
    </w:p>
    <w:p w:rsidR="00F249B3" w:rsidRDefault="00F249B3">
      <w:pPr>
        <w:pStyle w:val="Textoindependiente"/>
        <w:spacing w:before="1"/>
        <w:rPr>
          <w:sz w:val="21"/>
        </w:rPr>
      </w:pPr>
    </w:p>
    <w:p w:rsidR="00F249B3" w:rsidRDefault="001F7E63">
      <w:pPr>
        <w:pStyle w:val="Prrafodelista"/>
        <w:numPr>
          <w:ilvl w:val="0"/>
          <w:numId w:val="8"/>
        </w:numPr>
        <w:tabs>
          <w:tab w:val="left" w:pos="833"/>
        </w:tabs>
        <w:spacing w:before="1" w:line="295" w:lineRule="auto"/>
        <w:ind w:right="727"/>
        <w:rPr>
          <w:color w:val="FF0000"/>
          <w:sz w:val="24"/>
        </w:rPr>
      </w:pPr>
      <w:r>
        <w:rPr>
          <w:color w:val="FF0000"/>
          <w:sz w:val="24"/>
        </w:rPr>
        <w:t>Se han identificado los elementos (canalizaciones, cableados, antenas, armarios («racks») y cajas, entre otros) de una instalación de infraestructura de telecomunicaciones de un</w:t>
      </w:r>
      <w:r>
        <w:rPr>
          <w:color w:val="FF0000"/>
          <w:spacing w:val="-40"/>
          <w:sz w:val="24"/>
        </w:rPr>
        <w:t xml:space="preserve"> </w:t>
      </w:r>
      <w:r>
        <w:rPr>
          <w:color w:val="FF0000"/>
          <w:sz w:val="24"/>
        </w:rPr>
        <w:t>edificio.</w:t>
      </w:r>
    </w:p>
    <w:p w:rsidR="00F249B3" w:rsidRDefault="00F249B3">
      <w:pPr>
        <w:pStyle w:val="Textoindependiente"/>
        <w:spacing w:before="2"/>
        <w:rPr>
          <w:sz w:val="21"/>
        </w:rPr>
      </w:pPr>
    </w:p>
    <w:p w:rsidR="00F249B3" w:rsidRDefault="001F7E63">
      <w:pPr>
        <w:pStyle w:val="Prrafodelista"/>
        <w:numPr>
          <w:ilvl w:val="0"/>
          <w:numId w:val="8"/>
        </w:numPr>
        <w:tabs>
          <w:tab w:val="left" w:pos="833"/>
        </w:tabs>
        <w:spacing w:line="292" w:lineRule="auto"/>
        <w:ind w:right="727"/>
        <w:rPr>
          <w:color w:val="FF0000"/>
          <w:sz w:val="24"/>
        </w:rPr>
      </w:pPr>
      <w:r>
        <w:rPr>
          <w:color w:val="FF0000"/>
          <w:sz w:val="24"/>
        </w:rPr>
        <w:t>Se han clasificado los tipos de conductores (par de cobre, cable coaxial, fibra óptica, entre otros).</w:t>
      </w:r>
    </w:p>
    <w:p w:rsidR="00F249B3" w:rsidRDefault="00F249B3">
      <w:pPr>
        <w:pStyle w:val="Textoindependiente"/>
        <w:spacing w:before="4"/>
        <w:rPr>
          <w:sz w:val="21"/>
        </w:rPr>
      </w:pPr>
    </w:p>
    <w:p w:rsidR="00F249B3" w:rsidRDefault="001F7E63">
      <w:pPr>
        <w:pStyle w:val="Prrafodelista"/>
        <w:numPr>
          <w:ilvl w:val="0"/>
          <w:numId w:val="8"/>
        </w:numPr>
        <w:tabs>
          <w:tab w:val="left" w:pos="833"/>
        </w:tabs>
        <w:spacing w:line="295" w:lineRule="auto"/>
        <w:ind w:right="727"/>
        <w:rPr>
          <w:color w:val="FF0000"/>
          <w:sz w:val="24"/>
        </w:rPr>
      </w:pPr>
      <w:r>
        <w:rPr>
          <w:color w:val="FF0000"/>
          <w:sz w:val="24"/>
        </w:rPr>
        <w:t>Se ha determinado la tipología de las diferentes cajas (registros, armarios, «racks», cajas de superficie, de empotrar, entre</w:t>
      </w:r>
      <w:r>
        <w:rPr>
          <w:color w:val="FF0000"/>
          <w:spacing w:val="-3"/>
          <w:sz w:val="24"/>
        </w:rPr>
        <w:t xml:space="preserve"> </w:t>
      </w:r>
      <w:r>
        <w:rPr>
          <w:color w:val="FF0000"/>
          <w:sz w:val="24"/>
        </w:rPr>
        <w:t>otros).</w:t>
      </w:r>
    </w:p>
    <w:p w:rsidR="00F249B3" w:rsidRDefault="00F249B3">
      <w:pPr>
        <w:pStyle w:val="Textoindependiente"/>
        <w:spacing w:before="1"/>
        <w:rPr>
          <w:sz w:val="21"/>
        </w:rPr>
      </w:pPr>
    </w:p>
    <w:p w:rsidR="00F249B3" w:rsidRDefault="001F7E63">
      <w:pPr>
        <w:pStyle w:val="Prrafodelista"/>
        <w:numPr>
          <w:ilvl w:val="0"/>
          <w:numId w:val="8"/>
        </w:numPr>
        <w:tabs>
          <w:tab w:val="left" w:pos="833"/>
        </w:tabs>
        <w:spacing w:line="295" w:lineRule="auto"/>
        <w:ind w:right="727"/>
        <w:rPr>
          <w:color w:val="FF0000"/>
          <w:sz w:val="24"/>
        </w:rPr>
      </w:pPr>
      <w:r>
        <w:rPr>
          <w:color w:val="FF0000"/>
          <w:sz w:val="24"/>
        </w:rPr>
        <w:t>Se han descrito los tipos de fijaciones (tacos, bridas, tornillos, tuercas, grapas, entre otros) de canalizaciones y</w:t>
      </w:r>
      <w:r>
        <w:rPr>
          <w:color w:val="FF0000"/>
          <w:spacing w:val="-2"/>
          <w:sz w:val="24"/>
        </w:rPr>
        <w:t xml:space="preserve"> </w:t>
      </w:r>
      <w:r>
        <w:rPr>
          <w:color w:val="FF0000"/>
          <w:sz w:val="24"/>
        </w:rPr>
        <w:t>equipos.</w:t>
      </w:r>
    </w:p>
    <w:p w:rsidR="00F249B3" w:rsidRDefault="00F249B3">
      <w:pPr>
        <w:pStyle w:val="Textoindependiente"/>
        <w:spacing w:before="1"/>
        <w:rPr>
          <w:sz w:val="21"/>
        </w:rPr>
      </w:pPr>
    </w:p>
    <w:p w:rsidR="00F249B3" w:rsidRDefault="001F7E63">
      <w:pPr>
        <w:pStyle w:val="Prrafodelista"/>
        <w:numPr>
          <w:ilvl w:val="0"/>
          <w:numId w:val="8"/>
        </w:numPr>
        <w:tabs>
          <w:tab w:val="left" w:pos="833"/>
        </w:tabs>
        <w:rPr>
          <w:color w:val="FF0000"/>
          <w:sz w:val="24"/>
        </w:rPr>
      </w:pPr>
      <w:r>
        <w:rPr>
          <w:color w:val="FF0000"/>
          <w:sz w:val="24"/>
        </w:rPr>
        <w:t>Se han relacionado las fijaciones con el elemento a</w:t>
      </w:r>
      <w:r>
        <w:rPr>
          <w:color w:val="FF0000"/>
          <w:spacing w:val="-6"/>
          <w:sz w:val="24"/>
        </w:rPr>
        <w:t xml:space="preserve"> </w:t>
      </w:r>
      <w:r>
        <w:rPr>
          <w:color w:val="FF0000"/>
          <w:sz w:val="24"/>
        </w:rPr>
        <w:t>sujetar.</w:t>
      </w:r>
    </w:p>
    <w:p w:rsidR="00F249B3" w:rsidRDefault="00F249B3">
      <w:pPr>
        <w:pStyle w:val="Textoindependiente"/>
        <w:rPr>
          <w:sz w:val="26"/>
        </w:rPr>
      </w:pPr>
    </w:p>
    <w:p w:rsidR="00F249B3" w:rsidRDefault="001F7E63">
      <w:pPr>
        <w:pStyle w:val="Prrafodelista"/>
        <w:numPr>
          <w:ilvl w:val="0"/>
          <w:numId w:val="8"/>
        </w:numPr>
        <w:tabs>
          <w:tab w:val="left" w:pos="833"/>
        </w:tabs>
        <w:spacing w:line="295" w:lineRule="auto"/>
        <w:ind w:right="727"/>
        <w:rPr>
          <w:sz w:val="24"/>
        </w:rPr>
      </w:pPr>
      <w:r>
        <w:rPr>
          <w:sz w:val="24"/>
        </w:rPr>
        <w:t>Se ha relacionado el suministro de los elementos de la instalación con el ritmo de ejecución de la</w:t>
      </w:r>
      <w:r>
        <w:rPr>
          <w:spacing w:val="-3"/>
          <w:sz w:val="24"/>
        </w:rPr>
        <w:t xml:space="preserve"> </w:t>
      </w:r>
      <w:r>
        <w:rPr>
          <w:sz w:val="24"/>
        </w:rPr>
        <w:t>misma.</w:t>
      </w:r>
    </w:p>
    <w:p w:rsidR="00F249B3" w:rsidRDefault="00F249B3">
      <w:pPr>
        <w:pStyle w:val="Textoindependiente"/>
        <w:spacing w:before="1"/>
        <w:rPr>
          <w:sz w:val="21"/>
        </w:rPr>
      </w:pPr>
    </w:p>
    <w:p w:rsidR="00F249B3" w:rsidRDefault="001F7E63">
      <w:pPr>
        <w:pStyle w:val="Prrafodelista"/>
        <w:numPr>
          <w:ilvl w:val="0"/>
          <w:numId w:val="8"/>
        </w:numPr>
        <w:tabs>
          <w:tab w:val="left" w:pos="833"/>
        </w:tabs>
        <w:spacing w:line="295" w:lineRule="auto"/>
        <w:ind w:right="727"/>
        <w:rPr>
          <w:color w:val="FF0000"/>
          <w:sz w:val="24"/>
        </w:rPr>
      </w:pPr>
      <w:r>
        <w:rPr>
          <w:color w:val="FF0000"/>
          <w:sz w:val="24"/>
        </w:rPr>
        <w:t>Se han realizado todas las operaciones teniendo en cuenta la normativa de seguridad laboral y de protección</w:t>
      </w:r>
      <w:r>
        <w:rPr>
          <w:color w:val="FF0000"/>
          <w:spacing w:val="-2"/>
          <w:sz w:val="24"/>
        </w:rPr>
        <w:t xml:space="preserve"> </w:t>
      </w:r>
      <w:r>
        <w:rPr>
          <w:color w:val="FF0000"/>
          <w:sz w:val="24"/>
        </w:rPr>
        <w:t>ambiental.</w:t>
      </w:r>
    </w:p>
    <w:p w:rsidR="00F249B3" w:rsidRDefault="00F249B3">
      <w:pPr>
        <w:pStyle w:val="Textoindependiente"/>
        <w:spacing w:before="1"/>
        <w:rPr>
          <w:sz w:val="21"/>
        </w:rPr>
      </w:pPr>
    </w:p>
    <w:p w:rsidR="00F249B3" w:rsidRDefault="001F7E63">
      <w:pPr>
        <w:pStyle w:val="Prrafodelista"/>
        <w:numPr>
          <w:ilvl w:val="0"/>
          <w:numId w:val="9"/>
        </w:numPr>
        <w:tabs>
          <w:tab w:val="left" w:pos="833"/>
        </w:tabs>
        <w:spacing w:line="295" w:lineRule="auto"/>
        <w:ind w:right="727"/>
        <w:rPr>
          <w:sz w:val="24"/>
        </w:rPr>
      </w:pPr>
      <w:r>
        <w:rPr>
          <w:sz w:val="24"/>
        </w:rPr>
        <w:t>Monta canalizaciones, soportes y armarios en instalaciones de infraestructuras de telecomunicaciones en edificios, interpretando los croquis de la</w:t>
      </w:r>
      <w:r>
        <w:rPr>
          <w:spacing w:val="-10"/>
          <w:sz w:val="24"/>
        </w:rPr>
        <w:t xml:space="preserve"> </w:t>
      </w:r>
      <w:r>
        <w:rPr>
          <w:sz w:val="24"/>
        </w:rPr>
        <w:t>instalación.</w:t>
      </w:r>
    </w:p>
    <w:p w:rsidR="00F249B3" w:rsidRDefault="00F249B3">
      <w:pPr>
        <w:spacing w:line="295" w:lineRule="auto"/>
        <w:rPr>
          <w:sz w:val="24"/>
        </w:rPr>
        <w:sectPr w:rsidR="00F249B3">
          <w:pgSz w:w="11900" w:h="16840"/>
          <w:pgMar w:top="1200" w:right="400" w:bottom="1360" w:left="1020" w:header="720" w:footer="1165" w:gutter="0"/>
          <w:cols w:space="720"/>
        </w:sectPr>
      </w:pPr>
    </w:p>
    <w:p w:rsidR="00F249B3" w:rsidRDefault="00F249B3">
      <w:pPr>
        <w:pStyle w:val="Textoindependiente"/>
        <w:spacing w:before="7"/>
        <w:rPr>
          <w:sz w:val="15"/>
        </w:rPr>
      </w:pPr>
    </w:p>
    <w:p w:rsidR="00F249B3" w:rsidRDefault="001F7E63">
      <w:pPr>
        <w:pStyle w:val="Textoindependiente"/>
        <w:spacing w:before="91"/>
        <w:ind w:left="821"/>
      </w:pPr>
      <w:r>
        <w:t>Criterios de evaluación:</w:t>
      </w:r>
    </w:p>
    <w:p w:rsidR="00F249B3" w:rsidRDefault="00F249B3">
      <w:pPr>
        <w:pStyle w:val="Textoindependiente"/>
        <w:spacing w:before="6"/>
        <w:rPr>
          <w:sz w:val="26"/>
        </w:rPr>
      </w:pPr>
    </w:p>
    <w:p w:rsidR="00F249B3" w:rsidRDefault="001F7E63">
      <w:pPr>
        <w:pStyle w:val="Prrafodelista"/>
        <w:numPr>
          <w:ilvl w:val="0"/>
          <w:numId w:val="7"/>
        </w:numPr>
        <w:tabs>
          <w:tab w:val="left" w:pos="833"/>
        </w:tabs>
        <w:ind w:hanging="420"/>
        <w:rPr>
          <w:color w:val="FF0000"/>
          <w:sz w:val="24"/>
        </w:rPr>
      </w:pPr>
      <w:r>
        <w:rPr>
          <w:color w:val="FF0000"/>
          <w:sz w:val="24"/>
        </w:rPr>
        <w:t>Se han descrito las técnicas empleadas en el curvado de tubos de PVC, metálicos u</w:t>
      </w:r>
      <w:r>
        <w:rPr>
          <w:color w:val="FF0000"/>
          <w:spacing w:val="-19"/>
          <w:sz w:val="24"/>
        </w:rPr>
        <w:t xml:space="preserve"> </w:t>
      </w:r>
      <w:r>
        <w:rPr>
          <w:color w:val="FF0000"/>
          <w:sz w:val="24"/>
        </w:rPr>
        <w:t>otros.</w:t>
      </w:r>
    </w:p>
    <w:p w:rsidR="00F249B3" w:rsidRDefault="00F249B3">
      <w:pPr>
        <w:pStyle w:val="Textoindependiente"/>
        <w:spacing w:before="5"/>
        <w:rPr>
          <w:sz w:val="26"/>
        </w:rPr>
      </w:pPr>
    </w:p>
    <w:p w:rsidR="00F249B3" w:rsidRDefault="001F7E63">
      <w:pPr>
        <w:pStyle w:val="Prrafodelista"/>
        <w:numPr>
          <w:ilvl w:val="0"/>
          <w:numId w:val="7"/>
        </w:numPr>
        <w:tabs>
          <w:tab w:val="left" w:pos="833"/>
        </w:tabs>
        <w:spacing w:before="1"/>
        <w:ind w:hanging="420"/>
        <w:rPr>
          <w:color w:val="FF0000"/>
          <w:sz w:val="24"/>
        </w:rPr>
      </w:pPr>
      <w:r>
        <w:rPr>
          <w:color w:val="FF0000"/>
          <w:sz w:val="24"/>
        </w:rPr>
        <w:t>Se han indicado las herramientas empleadas en cada caso y su</w:t>
      </w:r>
      <w:r>
        <w:rPr>
          <w:color w:val="FF0000"/>
          <w:spacing w:val="-9"/>
          <w:sz w:val="24"/>
        </w:rPr>
        <w:t xml:space="preserve"> </w:t>
      </w:r>
      <w:r>
        <w:rPr>
          <w:color w:val="FF0000"/>
          <w:sz w:val="24"/>
        </w:rPr>
        <w:t>aplicación.</w:t>
      </w:r>
    </w:p>
    <w:p w:rsidR="00F249B3" w:rsidRDefault="00F249B3">
      <w:pPr>
        <w:pStyle w:val="Textoindependiente"/>
        <w:spacing w:before="6"/>
        <w:rPr>
          <w:sz w:val="26"/>
        </w:rPr>
      </w:pPr>
    </w:p>
    <w:p w:rsidR="00F249B3" w:rsidRDefault="001F7E63">
      <w:pPr>
        <w:pStyle w:val="Prrafodelista"/>
        <w:numPr>
          <w:ilvl w:val="0"/>
          <w:numId w:val="7"/>
        </w:numPr>
        <w:tabs>
          <w:tab w:val="left" w:pos="833"/>
        </w:tabs>
        <w:spacing w:line="295" w:lineRule="auto"/>
        <w:ind w:right="727" w:hanging="420"/>
        <w:rPr>
          <w:color w:val="FF0000"/>
          <w:sz w:val="24"/>
        </w:rPr>
      </w:pPr>
      <w:r>
        <w:rPr>
          <w:color w:val="FF0000"/>
          <w:sz w:val="24"/>
        </w:rPr>
        <w:t>Se han descrito las técnicas y elementos empleadas en las uniones de tubos y  canalizaciones.</w:t>
      </w:r>
    </w:p>
    <w:p w:rsidR="00F249B3" w:rsidRDefault="00F249B3">
      <w:pPr>
        <w:pStyle w:val="Textoindependiente"/>
        <w:spacing w:before="2"/>
        <w:rPr>
          <w:sz w:val="21"/>
        </w:rPr>
      </w:pPr>
    </w:p>
    <w:p w:rsidR="00F249B3" w:rsidRDefault="001F7E63">
      <w:pPr>
        <w:pStyle w:val="Prrafodelista"/>
        <w:numPr>
          <w:ilvl w:val="0"/>
          <w:numId w:val="7"/>
        </w:numPr>
        <w:tabs>
          <w:tab w:val="left" w:pos="833"/>
        </w:tabs>
        <w:ind w:hanging="420"/>
        <w:rPr>
          <w:sz w:val="24"/>
        </w:rPr>
      </w:pPr>
      <w:r>
        <w:rPr>
          <w:sz w:val="24"/>
        </w:rPr>
        <w:t>Se han descrito las fases típicas de montaje de un</w:t>
      </w:r>
      <w:r>
        <w:rPr>
          <w:spacing w:val="-7"/>
          <w:sz w:val="24"/>
        </w:rPr>
        <w:t xml:space="preserve"> </w:t>
      </w:r>
      <w:r>
        <w:rPr>
          <w:sz w:val="24"/>
        </w:rPr>
        <w:t>«rack».</w:t>
      </w:r>
    </w:p>
    <w:p w:rsidR="00F249B3" w:rsidRDefault="00F249B3">
      <w:pPr>
        <w:pStyle w:val="Textoindependiente"/>
        <w:rPr>
          <w:sz w:val="26"/>
        </w:rPr>
      </w:pPr>
    </w:p>
    <w:p w:rsidR="00F249B3" w:rsidRDefault="001F7E63">
      <w:pPr>
        <w:pStyle w:val="Prrafodelista"/>
        <w:numPr>
          <w:ilvl w:val="0"/>
          <w:numId w:val="7"/>
        </w:numPr>
        <w:tabs>
          <w:tab w:val="left" w:pos="833"/>
        </w:tabs>
        <w:spacing w:before="1" w:line="295" w:lineRule="auto"/>
        <w:ind w:left="832" w:right="727"/>
        <w:rPr>
          <w:sz w:val="24"/>
        </w:rPr>
      </w:pPr>
      <w:r>
        <w:rPr>
          <w:sz w:val="24"/>
        </w:rPr>
        <w:t>Se han identificado en un croquis del edificio o parte del edificio los lugares de ubicación  de los elementos de la</w:t>
      </w:r>
      <w:r>
        <w:rPr>
          <w:spacing w:val="-4"/>
          <w:sz w:val="24"/>
        </w:rPr>
        <w:t xml:space="preserve"> </w:t>
      </w:r>
      <w:r>
        <w:rPr>
          <w:sz w:val="24"/>
        </w:rPr>
        <w:t>instalación.</w:t>
      </w:r>
    </w:p>
    <w:p w:rsidR="00F249B3" w:rsidRDefault="00F249B3">
      <w:pPr>
        <w:pStyle w:val="Textoindependiente"/>
        <w:spacing w:before="2"/>
        <w:rPr>
          <w:sz w:val="21"/>
        </w:rPr>
      </w:pPr>
    </w:p>
    <w:p w:rsidR="00F249B3" w:rsidRDefault="001F7E63">
      <w:pPr>
        <w:pStyle w:val="Prrafodelista"/>
        <w:numPr>
          <w:ilvl w:val="0"/>
          <w:numId w:val="7"/>
        </w:numPr>
        <w:tabs>
          <w:tab w:val="left" w:pos="833"/>
        </w:tabs>
        <w:ind w:hanging="420"/>
        <w:rPr>
          <w:sz w:val="24"/>
        </w:rPr>
      </w:pPr>
      <w:r>
        <w:rPr>
          <w:sz w:val="24"/>
        </w:rPr>
        <w:t>Se han preparado los huecos y cajeados para la ubicación de cajas y</w:t>
      </w:r>
      <w:r>
        <w:rPr>
          <w:spacing w:val="45"/>
          <w:sz w:val="24"/>
        </w:rPr>
        <w:t xml:space="preserve"> </w:t>
      </w:r>
      <w:r>
        <w:rPr>
          <w:sz w:val="24"/>
        </w:rPr>
        <w:t>canalizaciones.</w:t>
      </w:r>
    </w:p>
    <w:p w:rsidR="00F249B3" w:rsidRDefault="00F249B3">
      <w:pPr>
        <w:pStyle w:val="Textoindependiente"/>
        <w:spacing w:before="5"/>
        <w:rPr>
          <w:sz w:val="26"/>
        </w:rPr>
      </w:pPr>
    </w:p>
    <w:p w:rsidR="00F249B3" w:rsidRDefault="001F7E63">
      <w:pPr>
        <w:pStyle w:val="Prrafodelista"/>
        <w:numPr>
          <w:ilvl w:val="0"/>
          <w:numId w:val="7"/>
        </w:numPr>
        <w:tabs>
          <w:tab w:val="left" w:pos="833"/>
        </w:tabs>
        <w:ind w:hanging="420"/>
        <w:rPr>
          <w:color w:val="FF0000"/>
          <w:sz w:val="24"/>
        </w:rPr>
      </w:pPr>
      <w:r>
        <w:rPr>
          <w:color w:val="FF0000"/>
          <w:sz w:val="24"/>
        </w:rPr>
        <w:t>Se han preparado y/o mecanizado las canalizaciones y</w:t>
      </w:r>
      <w:r>
        <w:rPr>
          <w:color w:val="FF0000"/>
          <w:spacing w:val="-4"/>
          <w:sz w:val="24"/>
        </w:rPr>
        <w:t xml:space="preserve"> </w:t>
      </w:r>
      <w:r>
        <w:rPr>
          <w:color w:val="FF0000"/>
          <w:sz w:val="24"/>
        </w:rPr>
        <w:t>cajas.</w:t>
      </w:r>
    </w:p>
    <w:p w:rsidR="00F249B3" w:rsidRDefault="00F249B3">
      <w:pPr>
        <w:pStyle w:val="Textoindependiente"/>
        <w:spacing w:before="5"/>
        <w:rPr>
          <w:sz w:val="26"/>
        </w:rPr>
      </w:pPr>
    </w:p>
    <w:p w:rsidR="00F249B3" w:rsidRDefault="001F7E63">
      <w:pPr>
        <w:pStyle w:val="Prrafodelista"/>
        <w:numPr>
          <w:ilvl w:val="0"/>
          <w:numId w:val="7"/>
        </w:numPr>
        <w:tabs>
          <w:tab w:val="left" w:pos="833"/>
        </w:tabs>
        <w:ind w:hanging="420"/>
        <w:rPr>
          <w:sz w:val="24"/>
        </w:rPr>
      </w:pPr>
      <w:r>
        <w:rPr>
          <w:sz w:val="24"/>
        </w:rPr>
        <w:t>Se han montado los armarios</w:t>
      </w:r>
      <w:r>
        <w:rPr>
          <w:spacing w:val="-1"/>
          <w:sz w:val="24"/>
        </w:rPr>
        <w:t xml:space="preserve"> </w:t>
      </w:r>
      <w:r>
        <w:rPr>
          <w:sz w:val="24"/>
        </w:rPr>
        <w:t>(«racks»).</w:t>
      </w:r>
    </w:p>
    <w:p w:rsidR="00F249B3" w:rsidRDefault="00F249B3">
      <w:pPr>
        <w:pStyle w:val="Textoindependiente"/>
        <w:spacing w:before="5"/>
        <w:rPr>
          <w:sz w:val="26"/>
        </w:rPr>
      </w:pPr>
    </w:p>
    <w:p w:rsidR="00F249B3" w:rsidRDefault="001F7E63">
      <w:pPr>
        <w:pStyle w:val="Prrafodelista"/>
        <w:numPr>
          <w:ilvl w:val="0"/>
          <w:numId w:val="7"/>
        </w:numPr>
        <w:tabs>
          <w:tab w:val="left" w:pos="832"/>
          <w:tab w:val="left" w:pos="833"/>
        </w:tabs>
        <w:ind w:hanging="420"/>
        <w:rPr>
          <w:color w:val="FF0000"/>
          <w:sz w:val="24"/>
        </w:rPr>
      </w:pPr>
      <w:r>
        <w:rPr>
          <w:color w:val="FF0000"/>
          <w:sz w:val="24"/>
        </w:rPr>
        <w:t>Se han montado canalizaciones, cajas y tubos, entre otros., asegurando su fijación</w:t>
      </w:r>
      <w:r>
        <w:rPr>
          <w:color w:val="FF0000"/>
          <w:spacing w:val="-19"/>
          <w:sz w:val="24"/>
        </w:rPr>
        <w:t xml:space="preserve"> </w:t>
      </w:r>
      <w:r>
        <w:rPr>
          <w:color w:val="FF0000"/>
          <w:sz w:val="24"/>
        </w:rPr>
        <w:t>mecánica.</w:t>
      </w:r>
    </w:p>
    <w:p w:rsidR="00F249B3" w:rsidRDefault="00F249B3">
      <w:pPr>
        <w:pStyle w:val="Textoindependiente"/>
        <w:rPr>
          <w:sz w:val="26"/>
        </w:rPr>
      </w:pPr>
    </w:p>
    <w:p w:rsidR="00F249B3" w:rsidRDefault="001F7E63">
      <w:pPr>
        <w:pStyle w:val="Prrafodelista"/>
        <w:numPr>
          <w:ilvl w:val="0"/>
          <w:numId w:val="7"/>
        </w:numPr>
        <w:tabs>
          <w:tab w:val="left" w:pos="832"/>
          <w:tab w:val="left" w:pos="833"/>
        </w:tabs>
        <w:ind w:hanging="420"/>
        <w:rPr>
          <w:color w:val="FF0000"/>
          <w:sz w:val="24"/>
        </w:rPr>
      </w:pPr>
      <w:r>
        <w:rPr>
          <w:color w:val="FF0000"/>
          <w:sz w:val="24"/>
        </w:rPr>
        <w:t>Se han aplicado normas de seguridad en el uso de herramientas y</w:t>
      </w:r>
      <w:r>
        <w:rPr>
          <w:color w:val="FF0000"/>
          <w:spacing w:val="-9"/>
          <w:sz w:val="24"/>
        </w:rPr>
        <w:t xml:space="preserve"> </w:t>
      </w:r>
      <w:r>
        <w:rPr>
          <w:color w:val="FF0000"/>
          <w:sz w:val="24"/>
        </w:rPr>
        <w:t>equipos.</w:t>
      </w:r>
    </w:p>
    <w:p w:rsidR="00F249B3" w:rsidRDefault="00F249B3">
      <w:pPr>
        <w:pStyle w:val="Textoindependiente"/>
        <w:spacing w:before="5"/>
        <w:rPr>
          <w:sz w:val="26"/>
        </w:rPr>
      </w:pPr>
    </w:p>
    <w:p w:rsidR="00F249B3" w:rsidRDefault="001F7E63">
      <w:pPr>
        <w:pStyle w:val="Prrafodelista"/>
        <w:numPr>
          <w:ilvl w:val="0"/>
          <w:numId w:val="9"/>
        </w:numPr>
        <w:tabs>
          <w:tab w:val="left" w:pos="833"/>
        </w:tabs>
        <w:spacing w:line="295" w:lineRule="auto"/>
        <w:ind w:right="727"/>
        <w:rPr>
          <w:sz w:val="24"/>
        </w:rPr>
      </w:pPr>
      <w:r>
        <w:rPr>
          <w:sz w:val="24"/>
        </w:rPr>
        <w:t>Monta cables en instalaciones de telecomunicaciones en edificios, aplicando las técnicas establecidas y verificando el</w:t>
      </w:r>
      <w:r>
        <w:rPr>
          <w:spacing w:val="-2"/>
          <w:sz w:val="24"/>
        </w:rPr>
        <w:t xml:space="preserve"> </w:t>
      </w:r>
      <w:r>
        <w:rPr>
          <w:sz w:val="24"/>
        </w:rPr>
        <w:t>resultado.</w:t>
      </w:r>
    </w:p>
    <w:p w:rsidR="00F249B3" w:rsidRDefault="00F249B3">
      <w:pPr>
        <w:pStyle w:val="Textoindependiente"/>
        <w:spacing w:before="1"/>
        <w:rPr>
          <w:sz w:val="21"/>
        </w:rPr>
      </w:pPr>
    </w:p>
    <w:p w:rsidR="00F249B3" w:rsidRDefault="001F7E63">
      <w:pPr>
        <w:pStyle w:val="Textoindependiente"/>
        <w:spacing w:before="1"/>
        <w:ind w:left="821"/>
      </w:pPr>
      <w:r>
        <w:t>Criterios de evaluación:</w:t>
      </w:r>
    </w:p>
    <w:p w:rsidR="00F249B3" w:rsidRDefault="00F249B3">
      <w:pPr>
        <w:pStyle w:val="Textoindependiente"/>
        <w:spacing w:before="5"/>
        <w:rPr>
          <w:sz w:val="26"/>
        </w:rPr>
      </w:pPr>
    </w:p>
    <w:p w:rsidR="00F249B3" w:rsidRDefault="001F7E63">
      <w:pPr>
        <w:pStyle w:val="Prrafodelista"/>
        <w:numPr>
          <w:ilvl w:val="0"/>
          <w:numId w:val="6"/>
        </w:numPr>
        <w:tabs>
          <w:tab w:val="left" w:pos="833"/>
          <w:tab w:val="left" w:pos="1346"/>
          <w:tab w:val="left" w:pos="1967"/>
          <w:tab w:val="left" w:pos="3001"/>
          <w:tab w:val="left" w:pos="3555"/>
          <w:tab w:val="left" w:pos="4988"/>
          <w:tab w:val="left" w:pos="6289"/>
          <w:tab w:val="left" w:pos="6789"/>
          <w:tab w:val="left" w:pos="8009"/>
          <w:tab w:val="left" w:pos="9523"/>
        </w:tabs>
        <w:spacing w:before="1" w:line="295" w:lineRule="auto"/>
        <w:ind w:right="727"/>
        <w:rPr>
          <w:color w:val="FF0000"/>
          <w:sz w:val="24"/>
        </w:rPr>
      </w:pPr>
      <w:r>
        <w:rPr>
          <w:color w:val="FF0000"/>
          <w:sz w:val="24"/>
        </w:rPr>
        <w:t>Se</w:t>
      </w:r>
      <w:r>
        <w:rPr>
          <w:color w:val="FF0000"/>
          <w:sz w:val="24"/>
        </w:rPr>
        <w:tab/>
        <w:t>han</w:t>
      </w:r>
      <w:r>
        <w:rPr>
          <w:color w:val="FF0000"/>
          <w:sz w:val="24"/>
        </w:rPr>
        <w:tab/>
        <w:t>descrito</w:t>
      </w:r>
      <w:r>
        <w:rPr>
          <w:color w:val="FF0000"/>
          <w:sz w:val="24"/>
        </w:rPr>
        <w:tab/>
        <w:t>los</w:t>
      </w:r>
      <w:r>
        <w:rPr>
          <w:color w:val="FF0000"/>
          <w:sz w:val="24"/>
        </w:rPr>
        <w:tab/>
        <w:t>conductores</w:t>
      </w:r>
      <w:r>
        <w:rPr>
          <w:color w:val="FF0000"/>
          <w:sz w:val="24"/>
        </w:rPr>
        <w:tab/>
        <w:t>empleados</w:t>
      </w:r>
      <w:r>
        <w:rPr>
          <w:color w:val="FF0000"/>
          <w:sz w:val="24"/>
        </w:rPr>
        <w:tab/>
        <w:t>en</w:t>
      </w:r>
      <w:r>
        <w:rPr>
          <w:color w:val="FF0000"/>
          <w:sz w:val="24"/>
        </w:rPr>
        <w:tab/>
        <w:t>diferentes</w:t>
      </w:r>
      <w:r>
        <w:rPr>
          <w:color w:val="FF0000"/>
          <w:sz w:val="24"/>
        </w:rPr>
        <w:tab/>
        <w:t>instalaciones</w:t>
      </w:r>
      <w:r>
        <w:rPr>
          <w:color w:val="FF0000"/>
          <w:sz w:val="24"/>
        </w:rPr>
        <w:tab/>
        <w:t>de telecomunicaciones (radio, televisión, telefonía y</w:t>
      </w:r>
      <w:r>
        <w:rPr>
          <w:color w:val="FF0000"/>
          <w:spacing w:val="-4"/>
          <w:sz w:val="24"/>
        </w:rPr>
        <w:t xml:space="preserve"> </w:t>
      </w:r>
      <w:r>
        <w:rPr>
          <w:color w:val="FF0000"/>
          <w:sz w:val="24"/>
        </w:rPr>
        <w:t>otras).</w:t>
      </w:r>
    </w:p>
    <w:p w:rsidR="00F249B3" w:rsidRDefault="00F249B3">
      <w:pPr>
        <w:pStyle w:val="Textoindependiente"/>
        <w:spacing w:before="8"/>
        <w:rPr>
          <w:sz w:val="20"/>
        </w:rPr>
      </w:pPr>
    </w:p>
    <w:p w:rsidR="00F249B3" w:rsidRDefault="001F7E63">
      <w:pPr>
        <w:pStyle w:val="Prrafodelista"/>
        <w:numPr>
          <w:ilvl w:val="0"/>
          <w:numId w:val="6"/>
        </w:numPr>
        <w:tabs>
          <w:tab w:val="left" w:pos="833"/>
        </w:tabs>
        <w:spacing w:before="1" w:line="295" w:lineRule="auto"/>
        <w:ind w:right="727"/>
        <w:rPr>
          <w:sz w:val="24"/>
        </w:rPr>
      </w:pPr>
      <w:r>
        <w:rPr>
          <w:sz w:val="24"/>
        </w:rPr>
        <w:t xml:space="preserve">Se han enumerado los tipos de guías </w:t>
      </w:r>
      <w:proofErr w:type="spellStart"/>
      <w:r>
        <w:rPr>
          <w:sz w:val="24"/>
        </w:rPr>
        <w:t>pasacables</w:t>
      </w:r>
      <w:proofErr w:type="spellEnd"/>
      <w:r>
        <w:rPr>
          <w:sz w:val="24"/>
        </w:rPr>
        <w:t xml:space="preserve"> más habituales, indicando la forma óptima de sujetar los cables a la</w:t>
      </w:r>
      <w:r>
        <w:rPr>
          <w:spacing w:val="-4"/>
          <w:sz w:val="24"/>
        </w:rPr>
        <w:t xml:space="preserve"> </w:t>
      </w:r>
      <w:r>
        <w:rPr>
          <w:sz w:val="24"/>
        </w:rPr>
        <w:t>guía.</w:t>
      </w:r>
    </w:p>
    <w:p w:rsidR="00F249B3" w:rsidRDefault="00F249B3">
      <w:pPr>
        <w:pStyle w:val="Textoindependiente"/>
        <w:spacing w:before="2"/>
        <w:rPr>
          <w:sz w:val="21"/>
        </w:rPr>
      </w:pPr>
    </w:p>
    <w:p w:rsidR="00F249B3" w:rsidRDefault="001F7E63">
      <w:pPr>
        <w:pStyle w:val="Prrafodelista"/>
        <w:numPr>
          <w:ilvl w:val="0"/>
          <w:numId w:val="6"/>
        </w:numPr>
        <w:tabs>
          <w:tab w:val="left" w:pos="833"/>
        </w:tabs>
        <w:rPr>
          <w:color w:val="FF0000"/>
          <w:sz w:val="24"/>
        </w:rPr>
      </w:pPr>
      <w:r>
        <w:rPr>
          <w:color w:val="FF0000"/>
          <w:sz w:val="24"/>
        </w:rPr>
        <w:t>Se han identificado los tubos y sus</w:t>
      </w:r>
      <w:r>
        <w:rPr>
          <w:color w:val="FF0000"/>
          <w:spacing w:val="-3"/>
          <w:sz w:val="24"/>
        </w:rPr>
        <w:t xml:space="preserve"> </w:t>
      </w:r>
      <w:r>
        <w:rPr>
          <w:color w:val="FF0000"/>
          <w:sz w:val="24"/>
        </w:rPr>
        <w:t>extremos.</w:t>
      </w:r>
    </w:p>
    <w:p w:rsidR="00F249B3" w:rsidRDefault="00F249B3">
      <w:pPr>
        <w:pStyle w:val="Textoindependiente"/>
        <w:spacing w:before="5"/>
        <w:rPr>
          <w:sz w:val="26"/>
        </w:rPr>
      </w:pPr>
    </w:p>
    <w:p w:rsidR="00F249B3" w:rsidRDefault="001F7E63">
      <w:pPr>
        <w:pStyle w:val="Prrafodelista"/>
        <w:numPr>
          <w:ilvl w:val="0"/>
          <w:numId w:val="6"/>
        </w:numPr>
        <w:tabs>
          <w:tab w:val="left" w:pos="833"/>
        </w:tabs>
        <w:rPr>
          <w:color w:val="FF0000"/>
          <w:sz w:val="24"/>
        </w:rPr>
      </w:pPr>
      <w:r>
        <w:rPr>
          <w:color w:val="FF0000"/>
          <w:sz w:val="24"/>
        </w:rPr>
        <w:t xml:space="preserve">Se ha introducido la guía </w:t>
      </w:r>
      <w:proofErr w:type="spellStart"/>
      <w:r>
        <w:rPr>
          <w:color w:val="FF0000"/>
          <w:sz w:val="24"/>
        </w:rPr>
        <w:t>pasacables</w:t>
      </w:r>
      <w:proofErr w:type="spellEnd"/>
      <w:r>
        <w:rPr>
          <w:color w:val="FF0000"/>
          <w:sz w:val="24"/>
        </w:rPr>
        <w:t xml:space="preserve"> en el</w:t>
      </w:r>
      <w:r>
        <w:rPr>
          <w:color w:val="FF0000"/>
          <w:spacing w:val="-7"/>
          <w:sz w:val="24"/>
        </w:rPr>
        <w:t xml:space="preserve"> </w:t>
      </w:r>
      <w:r>
        <w:rPr>
          <w:color w:val="FF0000"/>
          <w:sz w:val="24"/>
        </w:rPr>
        <w:t>tubo.</w:t>
      </w:r>
    </w:p>
    <w:p w:rsidR="00F249B3" w:rsidRDefault="00F249B3">
      <w:pPr>
        <w:pStyle w:val="Textoindependiente"/>
        <w:spacing w:before="5"/>
        <w:rPr>
          <w:sz w:val="26"/>
        </w:rPr>
      </w:pPr>
    </w:p>
    <w:p w:rsidR="00F249B3" w:rsidRDefault="001F7E63">
      <w:pPr>
        <w:pStyle w:val="Prrafodelista"/>
        <w:numPr>
          <w:ilvl w:val="0"/>
          <w:numId w:val="6"/>
        </w:numPr>
        <w:tabs>
          <w:tab w:val="left" w:pos="833"/>
        </w:tabs>
        <w:rPr>
          <w:color w:val="FF0000"/>
          <w:sz w:val="24"/>
        </w:rPr>
      </w:pPr>
      <w:r>
        <w:rPr>
          <w:color w:val="FF0000"/>
          <w:sz w:val="24"/>
        </w:rPr>
        <w:t xml:space="preserve">Se ha sujetado adecuadamente el cable a la guía </w:t>
      </w:r>
      <w:proofErr w:type="spellStart"/>
      <w:r>
        <w:rPr>
          <w:color w:val="FF0000"/>
          <w:sz w:val="24"/>
        </w:rPr>
        <w:t>pasacables</w:t>
      </w:r>
      <w:proofErr w:type="spellEnd"/>
      <w:r>
        <w:rPr>
          <w:color w:val="FF0000"/>
          <w:sz w:val="24"/>
        </w:rPr>
        <w:t xml:space="preserve"> de forma</w:t>
      </w:r>
      <w:r>
        <w:rPr>
          <w:color w:val="FF0000"/>
          <w:spacing w:val="40"/>
          <w:sz w:val="24"/>
        </w:rPr>
        <w:t xml:space="preserve"> </w:t>
      </w:r>
      <w:r>
        <w:rPr>
          <w:color w:val="FF0000"/>
          <w:sz w:val="24"/>
        </w:rPr>
        <w:t>escalonada.</w:t>
      </w:r>
    </w:p>
    <w:p w:rsidR="00F249B3" w:rsidRDefault="00F249B3">
      <w:pPr>
        <w:pStyle w:val="Textoindependiente"/>
        <w:spacing w:before="5"/>
        <w:rPr>
          <w:sz w:val="26"/>
        </w:rPr>
      </w:pPr>
    </w:p>
    <w:p w:rsidR="00F249B3" w:rsidRDefault="001F7E63">
      <w:pPr>
        <w:pStyle w:val="Prrafodelista"/>
        <w:numPr>
          <w:ilvl w:val="0"/>
          <w:numId w:val="6"/>
        </w:numPr>
        <w:tabs>
          <w:tab w:val="left" w:pos="833"/>
        </w:tabs>
        <w:rPr>
          <w:color w:val="FF0000"/>
          <w:sz w:val="24"/>
        </w:rPr>
      </w:pPr>
      <w:r>
        <w:rPr>
          <w:color w:val="FF0000"/>
          <w:sz w:val="24"/>
        </w:rPr>
        <w:t xml:space="preserve">Se ha tirado de la guía </w:t>
      </w:r>
      <w:proofErr w:type="spellStart"/>
      <w:r>
        <w:rPr>
          <w:color w:val="FF0000"/>
          <w:sz w:val="24"/>
        </w:rPr>
        <w:t>pasacables</w:t>
      </w:r>
      <w:proofErr w:type="spellEnd"/>
      <w:r>
        <w:rPr>
          <w:color w:val="FF0000"/>
          <w:sz w:val="24"/>
        </w:rPr>
        <w:t xml:space="preserve"> evitando que se suelte el cable o se</w:t>
      </w:r>
      <w:r>
        <w:rPr>
          <w:color w:val="FF0000"/>
          <w:spacing w:val="-18"/>
          <w:sz w:val="24"/>
        </w:rPr>
        <w:t xml:space="preserve"> </w:t>
      </w:r>
      <w:r>
        <w:rPr>
          <w:color w:val="FF0000"/>
          <w:sz w:val="24"/>
        </w:rPr>
        <w:t>dañe.</w:t>
      </w:r>
    </w:p>
    <w:p w:rsidR="00F249B3" w:rsidRDefault="00F249B3">
      <w:pPr>
        <w:pStyle w:val="Textoindependiente"/>
        <w:rPr>
          <w:sz w:val="26"/>
        </w:rPr>
      </w:pPr>
    </w:p>
    <w:p w:rsidR="00F249B3" w:rsidRDefault="001F7E63">
      <w:pPr>
        <w:pStyle w:val="Prrafodelista"/>
        <w:numPr>
          <w:ilvl w:val="0"/>
          <w:numId w:val="6"/>
        </w:numPr>
        <w:tabs>
          <w:tab w:val="left" w:pos="833"/>
        </w:tabs>
        <w:rPr>
          <w:color w:val="FF0000"/>
          <w:sz w:val="24"/>
        </w:rPr>
      </w:pPr>
      <w:r>
        <w:rPr>
          <w:color w:val="FF0000"/>
          <w:sz w:val="24"/>
        </w:rPr>
        <w:t>Se ha cortado el cable dejando una «coca» en cada</w:t>
      </w:r>
      <w:r>
        <w:rPr>
          <w:color w:val="FF0000"/>
          <w:spacing w:val="-10"/>
          <w:sz w:val="24"/>
        </w:rPr>
        <w:t xml:space="preserve"> </w:t>
      </w:r>
      <w:r>
        <w:rPr>
          <w:color w:val="FF0000"/>
          <w:sz w:val="24"/>
        </w:rPr>
        <w:t>extremo.</w:t>
      </w:r>
    </w:p>
    <w:p w:rsidR="00F249B3" w:rsidRDefault="00F249B3">
      <w:pPr>
        <w:pStyle w:val="Textoindependiente"/>
        <w:spacing w:before="5"/>
        <w:rPr>
          <w:sz w:val="26"/>
        </w:rPr>
      </w:pPr>
    </w:p>
    <w:p w:rsidR="00F249B3" w:rsidRDefault="001F7E63">
      <w:pPr>
        <w:pStyle w:val="Prrafodelista"/>
        <w:numPr>
          <w:ilvl w:val="0"/>
          <w:numId w:val="6"/>
        </w:numPr>
        <w:tabs>
          <w:tab w:val="left" w:pos="833"/>
        </w:tabs>
        <w:rPr>
          <w:sz w:val="24"/>
        </w:rPr>
      </w:pPr>
      <w:r>
        <w:rPr>
          <w:sz w:val="24"/>
        </w:rPr>
        <w:t>Se ha etiquetado el cable siguiendo el procedimiento</w:t>
      </w:r>
      <w:r>
        <w:rPr>
          <w:spacing w:val="-9"/>
          <w:sz w:val="24"/>
        </w:rPr>
        <w:t xml:space="preserve"> </w:t>
      </w:r>
      <w:r>
        <w:rPr>
          <w:sz w:val="24"/>
        </w:rPr>
        <w:t>establecido.</w:t>
      </w:r>
    </w:p>
    <w:p w:rsidR="00F249B3" w:rsidRDefault="00F249B3">
      <w:pPr>
        <w:rPr>
          <w:sz w:val="24"/>
        </w:rPr>
        <w:sectPr w:rsidR="00F249B3">
          <w:pgSz w:w="11900" w:h="16840"/>
          <w:pgMar w:top="1200" w:right="400" w:bottom="1360" w:left="1020" w:header="720" w:footer="1165" w:gutter="0"/>
          <w:cols w:space="720"/>
        </w:sectPr>
      </w:pPr>
    </w:p>
    <w:p w:rsidR="00F249B3" w:rsidRDefault="00F249B3">
      <w:pPr>
        <w:pStyle w:val="Textoindependiente"/>
        <w:spacing w:before="7"/>
        <w:rPr>
          <w:sz w:val="15"/>
        </w:rPr>
      </w:pPr>
    </w:p>
    <w:p w:rsidR="00F249B3" w:rsidRDefault="001F7E63">
      <w:pPr>
        <w:pStyle w:val="Prrafodelista"/>
        <w:numPr>
          <w:ilvl w:val="0"/>
          <w:numId w:val="6"/>
        </w:numPr>
        <w:tabs>
          <w:tab w:val="left" w:pos="832"/>
          <w:tab w:val="left" w:pos="833"/>
        </w:tabs>
        <w:spacing w:before="90"/>
        <w:rPr>
          <w:color w:val="FF0000"/>
          <w:sz w:val="24"/>
        </w:rPr>
      </w:pPr>
      <w:r>
        <w:rPr>
          <w:color w:val="FF0000"/>
          <w:sz w:val="24"/>
        </w:rPr>
        <w:t>Se han aplicado normas de seguridad, en el uso de herramientas y</w:t>
      </w:r>
      <w:r>
        <w:rPr>
          <w:color w:val="FF0000"/>
          <w:spacing w:val="-9"/>
          <w:sz w:val="24"/>
        </w:rPr>
        <w:t xml:space="preserve"> </w:t>
      </w:r>
      <w:r>
        <w:rPr>
          <w:color w:val="FF0000"/>
          <w:sz w:val="24"/>
        </w:rPr>
        <w:t>equipos.</w:t>
      </w:r>
    </w:p>
    <w:p w:rsidR="00F249B3" w:rsidRDefault="00F249B3">
      <w:pPr>
        <w:pStyle w:val="Textoindependiente"/>
        <w:spacing w:before="5"/>
        <w:rPr>
          <w:sz w:val="26"/>
        </w:rPr>
      </w:pPr>
    </w:p>
    <w:p w:rsidR="00F249B3" w:rsidRDefault="001F7E63">
      <w:pPr>
        <w:pStyle w:val="Prrafodelista"/>
        <w:numPr>
          <w:ilvl w:val="0"/>
          <w:numId w:val="9"/>
        </w:numPr>
        <w:tabs>
          <w:tab w:val="left" w:pos="833"/>
        </w:tabs>
        <w:spacing w:line="295" w:lineRule="auto"/>
        <w:ind w:right="727"/>
        <w:rPr>
          <w:sz w:val="24"/>
        </w:rPr>
      </w:pPr>
      <w:r>
        <w:rPr>
          <w:sz w:val="24"/>
        </w:rPr>
        <w:t>Instala elementos y equipos de instalaciones de infraestructuras de telecomunicaciones en edificios, aplicando las técnicas establecidas y verificando el</w:t>
      </w:r>
      <w:r>
        <w:rPr>
          <w:spacing w:val="-8"/>
          <w:sz w:val="24"/>
        </w:rPr>
        <w:t xml:space="preserve"> </w:t>
      </w:r>
      <w:r>
        <w:rPr>
          <w:sz w:val="24"/>
        </w:rPr>
        <w:t>resultado.</w:t>
      </w:r>
    </w:p>
    <w:p w:rsidR="00F249B3" w:rsidRDefault="00F249B3">
      <w:pPr>
        <w:pStyle w:val="Textoindependiente"/>
        <w:spacing w:before="2"/>
        <w:rPr>
          <w:sz w:val="21"/>
        </w:rPr>
      </w:pPr>
    </w:p>
    <w:p w:rsidR="00F249B3" w:rsidRDefault="001F7E63">
      <w:pPr>
        <w:pStyle w:val="Textoindependiente"/>
        <w:ind w:left="821"/>
      </w:pPr>
      <w:r>
        <w:t>Criterios de evaluación:</w:t>
      </w:r>
    </w:p>
    <w:p w:rsidR="00F249B3" w:rsidRDefault="00F249B3">
      <w:pPr>
        <w:pStyle w:val="Textoindependiente"/>
        <w:spacing w:before="5"/>
        <w:rPr>
          <w:sz w:val="26"/>
        </w:rPr>
      </w:pPr>
    </w:p>
    <w:p w:rsidR="00F249B3" w:rsidRDefault="001F7E63">
      <w:pPr>
        <w:pStyle w:val="Prrafodelista"/>
        <w:numPr>
          <w:ilvl w:val="0"/>
          <w:numId w:val="5"/>
        </w:numPr>
        <w:tabs>
          <w:tab w:val="left" w:pos="833"/>
        </w:tabs>
        <w:rPr>
          <w:color w:val="FF0000"/>
          <w:sz w:val="24"/>
        </w:rPr>
      </w:pPr>
      <w:r>
        <w:rPr>
          <w:color w:val="FF0000"/>
          <w:sz w:val="24"/>
        </w:rPr>
        <w:t>Se han ensamblado los elementos que consten de varias</w:t>
      </w:r>
      <w:r>
        <w:rPr>
          <w:color w:val="FF0000"/>
          <w:spacing w:val="-6"/>
          <w:sz w:val="24"/>
        </w:rPr>
        <w:t xml:space="preserve"> </w:t>
      </w:r>
      <w:r>
        <w:rPr>
          <w:color w:val="FF0000"/>
          <w:sz w:val="24"/>
        </w:rPr>
        <w:t>piezas.</w:t>
      </w:r>
    </w:p>
    <w:p w:rsidR="00F249B3" w:rsidRDefault="00F249B3">
      <w:pPr>
        <w:pStyle w:val="Textoindependiente"/>
        <w:spacing w:before="5"/>
        <w:rPr>
          <w:sz w:val="26"/>
        </w:rPr>
      </w:pPr>
    </w:p>
    <w:p w:rsidR="00F249B3" w:rsidRDefault="001F7E63">
      <w:pPr>
        <w:pStyle w:val="Prrafodelista"/>
        <w:numPr>
          <w:ilvl w:val="0"/>
          <w:numId w:val="5"/>
        </w:numPr>
        <w:tabs>
          <w:tab w:val="left" w:pos="833"/>
        </w:tabs>
        <w:rPr>
          <w:sz w:val="24"/>
        </w:rPr>
      </w:pPr>
      <w:r>
        <w:rPr>
          <w:sz w:val="24"/>
        </w:rPr>
        <w:t>Se han identificado el cableado en función de su etiquetado o</w:t>
      </w:r>
      <w:r>
        <w:rPr>
          <w:spacing w:val="-8"/>
          <w:sz w:val="24"/>
        </w:rPr>
        <w:t xml:space="preserve"> </w:t>
      </w:r>
      <w:r>
        <w:rPr>
          <w:sz w:val="24"/>
        </w:rPr>
        <w:t>colores.</w:t>
      </w:r>
    </w:p>
    <w:p w:rsidR="00F249B3" w:rsidRDefault="00F249B3">
      <w:pPr>
        <w:pStyle w:val="Textoindependiente"/>
        <w:rPr>
          <w:sz w:val="26"/>
        </w:rPr>
      </w:pPr>
    </w:p>
    <w:p w:rsidR="00F249B3" w:rsidRDefault="001F7E63">
      <w:pPr>
        <w:pStyle w:val="Prrafodelista"/>
        <w:numPr>
          <w:ilvl w:val="0"/>
          <w:numId w:val="5"/>
        </w:numPr>
        <w:tabs>
          <w:tab w:val="left" w:pos="833"/>
        </w:tabs>
        <w:spacing w:before="1" w:line="295" w:lineRule="auto"/>
        <w:ind w:right="727"/>
        <w:rPr>
          <w:color w:val="FF0000"/>
          <w:sz w:val="24"/>
        </w:rPr>
      </w:pPr>
      <w:r>
        <w:rPr>
          <w:color w:val="FF0000"/>
          <w:sz w:val="24"/>
        </w:rPr>
        <w:t>Se han colocado los equipos o elementos (antenas, amplificadores, entre otros) en su lugar de</w:t>
      </w:r>
      <w:r>
        <w:rPr>
          <w:color w:val="FF0000"/>
          <w:spacing w:val="-2"/>
          <w:sz w:val="24"/>
        </w:rPr>
        <w:t xml:space="preserve"> </w:t>
      </w:r>
      <w:r>
        <w:rPr>
          <w:color w:val="FF0000"/>
          <w:sz w:val="24"/>
        </w:rPr>
        <w:t>ubicación.</w:t>
      </w:r>
    </w:p>
    <w:p w:rsidR="00F249B3" w:rsidRDefault="00F249B3">
      <w:pPr>
        <w:pStyle w:val="Textoindependiente"/>
        <w:spacing w:before="2"/>
        <w:rPr>
          <w:sz w:val="21"/>
        </w:rPr>
      </w:pPr>
    </w:p>
    <w:p w:rsidR="00F249B3" w:rsidRDefault="001F7E63">
      <w:pPr>
        <w:pStyle w:val="Prrafodelista"/>
        <w:numPr>
          <w:ilvl w:val="0"/>
          <w:numId w:val="5"/>
        </w:numPr>
        <w:tabs>
          <w:tab w:val="left" w:pos="833"/>
        </w:tabs>
        <w:rPr>
          <w:sz w:val="24"/>
        </w:rPr>
      </w:pPr>
      <w:r>
        <w:rPr>
          <w:sz w:val="24"/>
        </w:rPr>
        <w:t>Se han fijado los equipos o elementos (antenas, amplificadores, entre</w:t>
      </w:r>
      <w:r>
        <w:rPr>
          <w:spacing w:val="-8"/>
          <w:sz w:val="24"/>
        </w:rPr>
        <w:t xml:space="preserve"> </w:t>
      </w:r>
      <w:r>
        <w:rPr>
          <w:sz w:val="24"/>
        </w:rPr>
        <w:t>otros).</w:t>
      </w:r>
    </w:p>
    <w:p w:rsidR="00F249B3" w:rsidRDefault="00F249B3">
      <w:pPr>
        <w:pStyle w:val="Textoindependiente"/>
        <w:spacing w:before="5"/>
        <w:rPr>
          <w:sz w:val="26"/>
        </w:rPr>
      </w:pPr>
    </w:p>
    <w:p w:rsidR="00F249B3" w:rsidRDefault="001F7E63">
      <w:pPr>
        <w:pStyle w:val="Prrafodelista"/>
        <w:numPr>
          <w:ilvl w:val="0"/>
          <w:numId w:val="5"/>
        </w:numPr>
        <w:tabs>
          <w:tab w:val="left" w:pos="833"/>
        </w:tabs>
        <w:rPr>
          <w:color w:val="FF0000"/>
          <w:sz w:val="24"/>
        </w:rPr>
      </w:pPr>
      <w:r>
        <w:rPr>
          <w:color w:val="FF0000"/>
          <w:sz w:val="24"/>
        </w:rPr>
        <w:t>Se ha conectado el cableado con los equipos y elementos, asegurando un buen</w:t>
      </w:r>
      <w:r>
        <w:rPr>
          <w:color w:val="FF0000"/>
          <w:spacing w:val="-16"/>
          <w:sz w:val="24"/>
        </w:rPr>
        <w:t xml:space="preserve"> </w:t>
      </w:r>
      <w:r>
        <w:rPr>
          <w:color w:val="FF0000"/>
          <w:sz w:val="24"/>
        </w:rPr>
        <w:t>contacto.</w:t>
      </w:r>
    </w:p>
    <w:p w:rsidR="00F249B3" w:rsidRDefault="00F249B3">
      <w:pPr>
        <w:pStyle w:val="Textoindependiente"/>
        <w:spacing w:before="5"/>
        <w:rPr>
          <w:sz w:val="26"/>
        </w:rPr>
      </w:pPr>
    </w:p>
    <w:p w:rsidR="00F249B3" w:rsidRDefault="001F7E63">
      <w:pPr>
        <w:pStyle w:val="Prrafodelista"/>
        <w:numPr>
          <w:ilvl w:val="0"/>
          <w:numId w:val="5"/>
        </w:numPr>
        <w:tabs>
          <w:tab w:val="left" w:pos="833"/>
        </w:tabs>
        <w:rPr>
          <w:color w:val="FF0000"/>
          <w:sz w:val="24"/>
        </w:rPr>
      </w:pPr>
      <w:r>
        <w:rPr>
          <w:color w:val="FF0000"/>
          <w:sz w:val="24"/>
        </w:rPr>
        <w:t>Se han colocado los embellecedores, tapas y elementos</w:t>
      </w:r>
      <w:r>
        <w:rPr>
          <w:color w:val="FF0000"/>
          <w:spacing w:val="-5"/>
          <w:sz w:val="24"/>
        </w:rPr>
        <w:t xml:space="preserve"> </w:t>
      </w:r>
      <w:r>
        <w:rPr>
          <w:color w:val="FF0000"/>
          <w:sz w:val="24"/>
        </w:rPr>
        <w:t>decorativos.</w:t>
      </w:r>
    </w:p>
    <w:p w:rsidR="00F249B3" w:rsidRDefault="00F249B3">
      <w:pPr>
        <w:pStyle w:val="Textoindependiente"/>
        <w:spacing w:before="5"/>
        <w:rPr>
          <w:sz w:val="26"/>
        </w:rPr>
      </w:pPr>
    </w:p>
    <w:p w:rsidR="00F249B3" w:rsidRDefault="001F7E63">
      <w:pPr>
        <w:pStyle w:val="Prrafodelista"/>
        <w:numPr>
          <w:ilvl w:val="0"/>
          <w:numId w:val="5"/>
        </w:numPr>
        <w:tabs>
          <w:tab w:val="left" w:pos="833"/>
        </w:tabs>
        <w:spacing w:line="292" w:lineRule="auto"/>
        <w:ind w:right="727"/>
        <w:rPr>
          <w:sz w:val="24"/>
        </w:rPr>
      </w:pPr>
      <w:r>
        <w:rPr>
          <w:sz w:val="24"/>
        </w:rPr>
        <w:t>Se han determinado las posibles medidas de corrección en función de los resultados obtenidos.</w:t>
      </w:r>
    </w:p>
    <w:p w:rsidR="00F249B3" w:rsidRDefault="00F249B3">
      <w:pPr>
        <w:pStyle w:val="Textoindependiente"/>
        <w:spacing w:before="4"/>
        <w:rPr>
          <w:sz w:val="21"/>
        </w:rPr>
      </w:pPr>
    </w:p>
    <w:p w:rsidR="00F249B3" w:rsidRDefault="001F7E63">
      <w:pPr>
        <w:pStyle w:val="Prrafodelista"/>
        <w:numPr>
          <w:ilvl w:val="0"/>
          <w:numId w:val="5"/>
        </w:numPr>
        <w:tabs>
          <w:tab w:val="left" w:pos="833"/>
        </w:tabs>
        <w:rPr>
          <w:color w:val="FF0000"/>
          <w:sz w:val="24"/>
        </w:rPr>
      </w:pPr>
      <w:r>
        <w:rPr>
          <w:color w:val="FF0000"/>
          <w:sz w:val="24"/>
        </w:rPr>
        <w:t>Se han aplicado normas de seguridad, en el uso de herramientas y</w:t>
      </w:r>
      <w:r>
        <w:rPr>
          <w:color w:val="FF0000"/>
          <w:spacing w:val="-9"/>
          <w:sz w:val="24"/>
        </w:rPr>
        <w:t xml:space="preserve"> </w:t>
      </w:r>
      <w:r>
        <w:rPr>
          <w:color w:val="FF0000"/>
          <w:sz w:val="24"/>
        </w:rPr>
        <w:t>equipos.</w:t>
      </w:r>
    </w:p>
    <w:p w:rsidR="00F249B3" w:rsidRDefault="00F249B3">
      <w:pPr>
        <w:pStyle w:val="Textoindependiente"/>
        <w:spacing w:before="4"/>
      </w:pPr>
    </w:p>
    <w:p w:rsidR="00F249B3" w:rsidRDefault="001F7E63">
      <w:pPr>
        <w:pStyle w:val="Textoindependiente"/>
        <w:spacing w:line="362" w:lineRule="auto"/>
        <w:ind w:left="112" w:right="727" w:firstLine="709"/>
        <w:jc w:val="both"/>
      </w:pPr>
      <w:r>
        <w:t xml:space="preserve">De los criterios </w:t>
      </w:r>
      <w:r w:rsidR="008A30AD">
        <w:t>de</w:t>
      </w:r>
      <w:r>
        <w:t xml:space="preserve"> evaluación anteriores se han señalado en rojo aquellos considerados mínimos, teniendo en cuenta los conocimientos mínimos establecidos en el epígrafe 5.</w:t>
      </w:r>
    </w:p>
    <w:p w:rsidR="00F249B3" w:rsidRDefault="00F249B3">
      <w:pPr>
        <w:pStyle w:val="Textoindependiente"/>
        <w:spacing w:before="3"/>
      </w:pPr>
    </w:p>
    <w:p w:rsidR="00F249B3" w:rsidRDefault="001F7E63">
      <w:pPr>
        <w:pStyle w:val="Textoindependiente"/>
        <w:spacing w:line="360" w:lineRule="auto"/>
        <w:ind w:left="112" w:right="727" w:firstLine="709"/>
        <w:jc w:val="both"/>
      </w:pPr>
      <w:r>
        <w:t>Estos criterios de evaluación mínimos están asociados a los contenidos mínimos del módulo, es decir, miden los contenidos que hacen que el alumno pueda superar el módulo, adquiriendo las competencias establecidas.</w:t>
      </w:r>
    </w:p>
    <w:p w:rsidR="00F249B3" w:rsidRDefault="00F249B3">
      <w:pPr>
        <w:pStyle w:val="Textoindependiente"/>
        <w:spacing w:before="6"/>
      </w:pPr>
    </w:p>
    <w:p w:rsidR="00F249B3" w:rsidRDefault="001F7E63">
      <w:pPr>
        <w:pStyle w:val="Ttulo21"/>
        <w:numPr>
          <w:ilvl w:val="1"/>
          <w:numId w:val="10"/>
        </w:numPr>
        <w:tabs>
          <w:tab w:val="left" w:pos="679"/>
          <w:tab w:val="left" w:pos="680"/>
        </w:tabs>
      </w:pPr>
      <w:bookmarkStart w:id="20" w:name="_TOC_250009"/>
      <w:r>
        <w:rPr>
          <w:color w:val="660066"/>
        </w:rPr>
        <w:t>PROCEDIMIENTOS DE</w:t>
      </w:r>
      <w:r>
        <w:rPr>
          <w:color w:val="660066"/>
          <w:spacing w:val="-1"/>
        </w:rPr>
        <w:t xml:space="preserve"> </w:t>
      </w:r>
      <w:bookmarkEnd w:id="20"/>
      <w:r>
        <w:rPr>
          <w:color w:val="660066"/>
        </w:rPr>
        <w:t>EVALUACIÓN</w:t>
      </w:r>
    </w:p>
    <w:p w:rsidR="00F249B3" w:rsidRDefault="00F249B3">
      <w:pPr>
        <w:pStyle w:val="Textoindependiente"/>
        <w:spacing w:before="5"/>
        <w:rPr>
          <w:b/>
          <w:sz w:val="36"/>
        </w:rPr>
      </w:pPr>
    </w:p>
    <w:p w:rsidR="00F249B3" w:rsidRDefault="001F7E63">
      <w:pPr>
        <w:pStyle w:val="Textoindependiente"/>
        <w:spacing w:before="1" w:line="360" w:lineRule="auto"/>
        <w:ind w:left="112" w:right="727" w:firstLine="709"/>
        <w:jc w:val="both"/>
      </w:pPr>
      <w:r>
        <w:t>La evaluación de los alumnos y las alumnas de los ciclos de formación profesional básica tendrá carácter continuo, formativo e integrador y permitirá orientar sus aprendizajes. Además, la evaluación estará adaptada a las necesidades y evolución de los alumnos.</w:t>
      </w:r>
    </w:p>
    <w:p w:rsidR="00F249B3" w:rsidRDefault="00F249B3">
      <w:pPr>
        <w:pStyle w:val="Textoindependiente"/>
        <w:spacing w:before="11"/>
      </w:pPr>
    </w:p>
    <w:p w:rsidR="00F249B3" w:rsidRDefault="001F7E63">
      <w:pPr>
        <w:pStyle w:val="Textoindependiente"/>
        <w:spacing w:line="360" w:lineRule="auto"/>
        <w:ind w:left="112" w:right="727" w:firstLine="709"/>
        <w:jc w:val="both"/>
      </w:pPr>
      <w:r>
        <w:t xml:space="preserve">Los procedimientos o instrumentos de evaluación utilizados en este módulo, así como los momentos de aplicación de los mismos, </w:t>
      </w:r>
      <w:r w:rsidR="008A30AD">
        <w:t>quedan</w:t>
      </w:r>
      <w:r>
        <w:t xml:space="preserve"> definidos del siguiente modo:</w:t>
      </w:r>
    </w:p>
    <w:p w:rsidR="00F249B3" w:rsidRDefault="00F249B3">
      <w:pPr>
        <w:pStyle w:val="Textoindependiente"/>
        <w:spacing w:before="10"/>
      </w:pPr>
    </w:p>
    <w:p w:rsidR="00F249B3" w:rsidRDefault="001F7E63">
      <w:pPr>
        <w:pStyle w:val="Ttulo21"/>
        <w:spacing w:before="1"/>
        <w:ind w:left="821" w:firstLine="0"/>
      </w:pPr>
      <w:r>
        <w:t>Pruebas teóricas:</w:t>
      </w:r>
    </w:p>
    <w:p w:rsidR="00F249B3" w:rsidRDefault="00F249B3">
      <w:pPr>
        <w:sectPr w:rsidR="00F249B3">
          <w:pgSz w:w="11900" w:h="16840"/>
          <w:pgMar w:top="1200" w:right="400" w:bottom="1360" w:left="1020" w:header="720" w:footer="1165" w:gutter="0"/>
          <w:cols w:space="720"/>
        </w:sectPr>
      </w:pPr>
    </w:p>
    <w:p w:rsidR="00F249B3" w:rsidRDefault="00F249B3">
      <w:pPr>
        <w:pStyle w:val="Textoindependiente"/>
        <w:spacing w:before="3"/>
        <w:rPr>
          <w:b/>
          <w:sz w:val="10"/>
        </w:rPr>
      </w:pPr>
    </w:p>
    <w:p w:rsidR="00F249B3" w:rsidRDefault="001F7E63">
      <w:pPr>
        <w:pStyle w:val="Textoindependiente"/>
        <w:spacing w:before="90" w:line="360" w:lineRule="auto"/>
        <w:ind w:left="112" w:right="727" w:firstLine="709"/>
        <w:jc w:val="both"/>
      </w:pPr>
      <w:r>
        <w:t>Se realizará una prueba teórica por cada unidad de trabajo. Esta prueba podrá ser de tipo  test, de desarrollo, o de respuesta a preguntas cortas, según establezca el profesor. Contendrá los conceptos teóricos y cálculos, si procede. La duración de la prueba, así como la fecha de celebración de la misma será establecida por el profesor. Estas pruebas siempre incluirán los criterios de</w:t>
      </w:r>
      <w:r>
        <w:rPr>
          <w:spacing w:val="-2"/>
        </w:rPr>
        <w:t xml:space="preserve"> </w:t>
      </w:r>
      <w:r>
        <w:t>calificación.</w:t>
      </w:r>
    </w:p>
    <w:p w:rsidR="00F249B3" w:rsidRDefault="00F249B3">
      <w:pPr>
        <w:pStyle w:val="Textoindependiente"/>
        <w:spacing w:before="11"/>
      </w:pPr>
    </w:p>
    <w:p w:rsidR="00F249B3" w:rsidRDefault="001F7E63">
      <w:pPr>
        <w:pStyle w:val="Ttulo21"/>
        <w:ind w:left="821" w:firstLine="0"/>
      </w:pPr>
      <w:r>
        <w:t>Pruebas prácticas:</w:t>
      </w:r>
    </w:p>
    <w:p w:rsidR="00F249B3" w:rsidRDefault="00F249B3">
      <w:pPr>
        <w:pStyle w:val="Textoindependiente"/>
        <w:spacing w:before="5"/>
        <w:rPr>
          <w:b/>
          <w:sz w:val="36"/>
        </w:rPr>
      </w:pPr>
    </w:p>
    <w:p w:rsidR="00F249B3" w:rsidRDefault="001F7E63">
      <w:pPr>
        <w:pStyle w:val="Textoindependiente"/>
        <w:spacing w:line="360" w:lineRule="auto"/>
        <w:ind w:left="112" w:right="727" w:firstLine="709"/>
        <w:jc w:val="both"/>
      </w:pPr>
      <w:r>
        <w:t>Estas pruebas no son imprescindibles, realizándose tan solo cuando no quede definida la nota de prácticas del alumno o cuando el profesor lo estime oportuno. La prueba consistirá en una realización práctica, donde el profesor aporte la descripción de la misma y el material necesario. El alumno realizará los esquemas, el montaje y la prueba de</w:t>
      </w:r>
      <w:r>
        <w:rPr>
          <w:spacing w:val="-12"/>
        </w:rPr>
        <w:t xml:space="preserve"> </w:t>
      </w:r>
      <w:r>
        <w:t>funcionamiento.</w:t>
      </w:r>
    </w:p>
    <w:p w:rsidR="00F249B3" w:rsidRDefault="00F249B3">
      <w:pPr>
        <w:pStyle w:val="Textoindependiente"/>
        <w:spacing w:before="10"/>
      </w:pPr>
    </w:p>
    <w:p w:rsidR="00F249B3" w:rsidRDefault="001F7E63">
      <w:pPr>
        <w:pStyle w:val="Ttulo21"/>
        <w:ind w:left="821" w:firstLine="0"/>
      </w:pPr>
      <w:r>
        <w:t>Prácticas:</w:t>
      </w:r>
    </w:p>
    <w:p w:rsidR="00F249B3" w:rsidRDefault="00F249B3">
      <w:pPr>
        <w:pStyle w:val="Textoindependiente"/>
        <w:rPr>
          <w:b/>
          <w:sz w:val="36"/>
        </w:rPr>
      </w:pPr>
    </w:p>
    <w:p w:rsidR="00F249B3" w:rsidRDefault="001F7E63">
      <w:pPr>
        <w:pStyle w:val="Textoindependiente"/>
        <w:spacing w:before="1" w:line="360" w:lineRule="auto"/>
        <w:ind w:left="112" w:right="727" w:firstLine="709"/>
        <w:jc w:val="both"/>
      </w:pPr>
      <w:r>
        <w:t>Las prácticas se desarrollarán a lo largo de todo el curso académico, y es parte fundamental para la consecución de los objetivos del módulo. Consistirán en la realización práctica de la descripción dada por el profesor, la cual contendrá la temporalización. Los alumnos realizarán los esquemas, harán acopio de material, que será facilitado por el profesor, procederán al montaje y cableado, finalizando con la prueba de funcionamiento. Finalmente, el alumno realizará la memoria de cada práctica, facilitándosela al profesor para su posterior revisión.</w:t>
      </w:r>
    </w:p>
    <w:p w:rsidR="00F249B3" w:rsidRDefault="00F249B3">
      <w:pPr>
        <w:pStyle w:val="Textoindependiente"/>
        <w:spacing w:before="6"/>
      </w:pPr>
    </w:p>
    <w:p w:rsidR="00F249B3" w:rsidRDefault="001F7E63">
      <w:pPr>
        <w:pStyle w:val="Ttulo21"/>
        <w:ind w:left="821" w:firstLine="0"/>
      </w:pPr>
      <w:r>
        <w:t>Ejercicios y actividades de clase:</w:t>
      </w:r>
    </w:p>
    <w:p w:rsidR="00F249B3" w:rsidRDefault="00F249B3">
      <w:pPr>
        <w:pStyle w:val="Textoindependiente"/>
        <w:spacing w:before="5"/>
        <w:rPr>
          <w:b/>
          <w:sz w:val="36"/>
        </w:rPr>
      </w:pPr>
    </w:p>
    <w:p w:rsidR="00F249B3" w:rsidRDefault="001F7E63">
      <w:pPr>
        <w:pStyle w:val="Textoindependiente"/>
        <w:spacing w:line="360" w:lineRule="auto"/>
        <w:ind w:left="112" w:right="727" w:firstLine="709"/>
        <w:jc w:val="both"/>
      </w:pPr>
      <w:r>
        <w:t>Se desarrollará a lo largo de todo el curso y podrán ser de lectura, de interpretación, de investigación, de cálculo… Estas actividades podrán realizarse tanto en el aula como fuera de ella mediante trabajo autónomo del alumno, para su posterior corrección y aclaración.</w:t>
      </w:r>
    </w:p>
    <w:p w:rsidR="00F249B3" w:rsidRDefault="00F249B3">
      <w:pPr>
        <w:pStyle w:val="Textoindependiente"/>
        <w:spacing w:before="10"/>
      </w:pPr>
    </w:p>
    <w:p w:rsidR="00F249B3" w:rsidRDefault="001F7E63">
      <w:pPr>
        <w:pStyle w:val="Ttulo21"/>
        <w:ind w:left="821" w:firstLine="0"/>
      </w:pPr>
      <w:r>
        <w:t>Trabajos y exposiciones:</w:t>
      </w:r>
    </w:p>
    <w:p w:rsidR="00F249B3" w:rsidRDefault="00F249B3">
      <w:pPr>
        <w:pStyle w:val="Textoindependiente"/>
        <w:rPr>
          <w:b/>
          <w:sz w:val="36"/>
        </w:rPr>
      </w:pPr>
    </w:p>
    <w:p w:rsidR="00F249B3" w:rsidRDefault="001F7E63">
      <w:pPr>
        <w:pStyle w:val="Textoindependiente"/>
        <w:spacing w:line="360" w:lineRule="auto"/>
        <w:ind w:left="112" w:right="727" w:firstLine="709"/>
        <w:jc w:val="both"/>
      </w:pPr>
      <w:r>
        <w:t>En ciertas ocasiones, se realizará un trabajo de investigación utilizando los recursos TIC, que concluirá con la entrega al profesor del documento elaborado y la exposición oral del mismo en el</w:t>
      </w:r>
      <w:r>
        <w:rPr>
          <w:spacing w:val="-2"/>
        </w:rPr>
        <w:t xml:space="preserve"> </w:t>
      </w:r>
      <w:r>
        <w:t>aula.</w:t>
      </w:r>
    </w:p>
    <w:p w:rsidR="00F249B3" w:rsidRDefault="00F249B3">
      <w:pPr>
        <w:pStyle w:val="Textoindependiente"/>
        <w:spacing w:before="5"/>
      </w:pPr>
    </w:p>
    <w:p w:rsidR="00F249B3" w:rsidRDefault="001F7E63">
      <w:pPr>
        <w:pStyle w:val="Ttulo21"/>
        <w:ind w:left="821" w:firstLine="0"/>
      </w:pPr>
      <w:r>
        <w:t>Observación y registro de Actitud:</w:t>
      </w:r>
    </w:p>
    <w:p w:rsidR="00F249B3" w:rsidRDefault="00F249B3">
      <w:pPr>
        <w:pStyle w:val="Textoindependiente"/>
        <w:spacing w:before="5"/>
        <w:rPr>
          <w:b/>
          <w:sz w:val="36"/>
        </w:rPr>
      </w:pPr>
    </w:p>
    <w:p w:rsidR="00F249B3" w:rsidRDefault="001F7E63">
      <w:pPr>
        <w:pStyle w:val="Textoindependiente"/>
        <w:ind w:left="821"/>
      </w:pPr>
      <w:r>
        <w:t>La actitud ante el módulo formativo, así como el comportamiento del alumno en clase, serán</w:t>
      </w:r>
    </w:p>
    <w:p w:rsidR="00F249B3" w:rsidRDefault="00F249B3">
      <w:pPr>
        <w:sectPr w:rsidR="00F249B3">
          <w:pgSz w:w="11900" w:h="16840"/>
          <w:pgMar w:top="1200" w:right="400" w:bottom="1360" w:left="1020" w:header="720" w:footer="1165" w:gutter="0"/>
          <w:cols w:space="720"/>
        </w:sectPr>
      </w:pPr>
    </w:p>
    <w:p w:rsidR="00F249B3" w:rsidRDefault="00F249B3">
      <w:pPr>
        <w:pStyle w:val="Textoindependiente"/>
        <w:spacing w:before="3"/>
        <w:rPr>
          <w:sz w:val="10"/>
        </w:rPr>
      </w:pPr>
    </w:p>
    <w:p w:rsidR="00F249B3" w:rsidRDefault="001F7E63">
      <w:pPr>
        <w:pStyle w:val="Textoindependiente"/>
        <w:spacing w:before="90" w:line="360" w:lineRule="auto"/>
        <w:ind w:left="112" w:right="727"/>
        <w:jc w:val="both"/>
      </w:pPr>
      <w:proofErr w:type="gramStart"/>
      <w:r>
        <w:t>observados</w:t>
      </w:r>
      <w:proofErr w:type="gramEnd"/>
      <w:r>
        <w:t xml:space="preserve"> y registrados a lo largo del curso académico. En el cuaderno del profesor se anotarán cuestiones sobre la puntualidad, el respeto al prójimo, la responsabilidad sobre el material, el comportamiento en el aula y en el centro o la actitud de trabajo ante el módulo.</w:t>
      </w:r>
    </w:p>
    <w:p w:rsidR="00F249B3" w:rsidRDefault="00F249B3">
      <w:pPr>
        <w:pStyle w:val="Textoindependiente"/>
        <w:spacing w:before="6"/>
      </w:pPr>
    </w:p>
    <w:p w:rsidR="00F249B3" w:rsidRDefault="001F7E63">
      <w:pPr>
        <w:pStyle w:val="Ttulo21"/>
        <w:numPr>
          <w:ilvl w:val="1"/>
          <w:numId w:val="10"/>
        </w:numPr>
        <w:tabs>
          <w:tab w:val="left" w:pos="679"/>
          <w:tab w:val="left" w:pos="680"/>
        </w:tabs>
      </w:pPr>
      <w:bookmarkStart w:id="21" w:name="_TOC_250008"/>
      <w:r>
        <w:rPr>
          <w:color w:val="660066"/>
        </w:rPr>
        <w:t>CRITERIOS DE</w:t>
      </w:r>
      <w:r>
        <w:rPr>
          <w:color w:val="660066"/>
          <w:spacing w:val="-1"/>
        </w:rPr>
        <w:t xml:space="preserve"> </w:t>
      </w:r>
      <w:bookmarkEnd w:id="21"/>
      <w:r>
        <w:rPr>
          <w:color w:val="660066"/>
        </w:rPr>
        <w:t>CALIFICACIÓN</w:t>
      </w:r>
    </w:p>
    <w:p w:rsidR="00F249B3" w:rsidRDefault="00F249B3">
      <w:pPr>
        <w:pStyle w:val="Textoindependiente"/>
        <w:spacing w:before="5"/>
        <w:rPr>
          <w:b/>
          <w:sz w:val="36"/>
        </w:rPr>
      </w:pPr>
    </w:p>
    <w:p w:rsidR="00F249B3" w:rsidRDefault="001F7E63">
      <w:pPr>
        <w:pStyle w:val="Textoindependiente"/>
        <w:spacing w:line="360" w:lineRule="auto"/>
        <w:ind w:left="112" w:right="727" w:firstLine="709"/>
        <w:jc w:val="both"/>
      </w:pPr>
      <w:r>
        <w:t>En los criterios de calificación se establecen los aspectos relativos a la corrección, cálculo de notas medias o redondeo de notas. Según el departamento, las pruebas teóricas se valorarán de 0 a 10 puntos, reservando un punto a cuestiones de orden, limpieza, expresión u ortografía, el cual solo podrá ser otorgado siempre que se superen los contenidos mínimos expuestos en la prueba, que supondrán un total de 5 puntos.</w:t>
      </w:r>
    </w:p>
    <w:p w:rsidR="00F249B3" w:rsidRDefault="00F249B3">
      <w:pPr>
        <w:pStyle w:val="Textoindependiente"/>
        <w:spacing w:before="10"/>
      </w:pPr>
    </w:p>
    <w:p w:rsidR="00F249B3" w:rsidRDefault="001F7E63">
      <w:pPr>
        <w:pStyle w:val="Textoindependiente"/>
        <w:ind w:left="821"/>
      </w:pPr>
      <w:r>
        <w:rPr>
          <w:u w:val="single"/>
        </w:rPr>
        <w:t>A NIVEL DE PROCEDIMIENTOS DE EVALUACIÓN:</w:t>
      </w:r>
    </w:p>
    <w:p w:rsidR="00F249B3" w:rsidRDefault="00F249B3">
      <w:pPr>
        <w:pStyle w:val="Textoindependiente"/>
        <w:spacing w:before="2"/>
        <w:rPr>
          <w:sz w:val="28"/>
        </w:rPr>
      </w:pPr>
    </w:p>
    <w:p w:rsidR="00F249B3" w:rsidRDefault="001F7E63">
      <w:pPr>
        <w:pStyle w:val="Ttulo21"/>
        <w:spacing w:before="90"/>
        <w:ind w:left="821" w:firstLine="0"/>
      </w:pPr>
      <w:r>
        <w:t>Pruebas teóricas:</w:t>
      </w:r>
    </w:p>
    <w:p w:rsidR="00F249B3" w:rsidRDefault="00F249B3">
      <w:pPr>
        <w:pStyle w:val="Textoindependiente"/>
        <w:spacing w:before="5"/>
        <w:rPr>
          <w:b/>
          <w:sz w:val="36"/>
        </w:rPr>
      </w:pPr>
    </w:p>
    <w:p w:rsidR="00F249B3" w:rsidRDefault="001F7E63">
      <w:pPr>
        <w:pStyle w:val="Textoindependiente"/>
        <w:spacing w:line="360" w:lineRule="auto"/>
        <w:ind w:left="112" w:right="727" w:firstLine="709"/>
        <w:jc w:val="both"/>
      </w:pPr>
      <w:r>
        <w:t>Además de lo comentado anteriormente con respecto al punto de orden y limpieza, se valorará la adecuación del contenido y la buena organización de las ideas. Se corregirán los cálculos, dando valor a adquisición del procedimiento sobre los resultados</w:t>
      </w:r>
      <w:r>
        <w:rPr>
          <w:spacing w:val="-12"/>
        </w:rPr>
        <w:t xml:space="preserve"> </w:t>
      </w:r>
      <w:r>
        <w:t>obtenidos.</w:t>
      </w:r>
    </w:p>
    <w:p w:rsidR="00F249B3" w:rsidRDefault="00F249B3">
      <w:pPr>
        <w:pStyle w:val="Textoindependiente"/>
        <w:spacing w:before="10"/>
      </w:pPr>
    </w:p>
    <w:p w:rsidR="00F249B3" w:rsidRDefault="001F7E63">
      <w:pPr>
        <w:pStyle w:val="Ttulo21"/>
        <w:ind w:left="821" w:firstLine="0"/>
      </w:pPr>
      <w:r>
        <w:t>Prácticas:</w:t>
      </w:r>
    </w:p>
    <w:p w:rsidR="00F249B3" w:rsidRDefault="00F249B3">
      <w:pPr>
        <w:pStyle w:val="Textoindependiente"/>
        <w:rPr>
          <w:b/>
          <w:sz w:val="36"/>
        </w:rPr>
      </w:pPr>
    </w:p>
    <w:p w:rsidR="00F249B3" w:rsidRDefault="001F7E63">
      <w:pPr>
        <w:pStyle w:val="Textoindependiente"/>
        <w:spacing w:line="360" w:lineRule="auto"/>
        <w:ind w:left="112" w:right="727" w:firstLine="709"/>
        <w:jc w:val="both"/>
      </w:pPr>
      <w:r>
        <w:t>Las prácticas serán calificadas de 0 a 10, de forma que la calificación final será la media aritmética entre el montaje, funcionamiento y la memoria de prácticas realizada, notas parciales que puntuarán de 0 a 9. Alcanzando la nota media de 9 en la práctica, se otorgará un 10 como nota final. Si en alguna de las notas parciales no se alcanza la nota 3, no se procederá a calcular la nota media, siendo la nota final de la práctica un 1.</w:t>
      </w:r>
    </w:p>
    <w:p w:rsidR="00F249B3" w:rsidRDefault="00F249B3">
      <w:pPr>
        <w:pStyle w:val="Textoindependiente"/>
        <w:spacing w:before="10"/>
      </w:pPr>
    </w:p>
    <w:p w:rsidR="00F249B3" w:rsidRDefault="001F7E63">
      <w:pPr>
        <w:pStyle w:val="Textoindependiente"/>
        <w:spacing w:line="360" w:lineRule="auto"/>
        <w:ind w:left="112" w:right="727" w:firstLine="709"/>
        <w:jc w:val="both"/>
      </w:pPr>
      <w:r>
        <w:t>Para el cálculo de la nota de montaje se tendrá muy en cuenta que se hayan seguido las normas de Seguridad e Higiene, el correcto uso del material (teniendo en cuenta su ahorro) y de las herramientas, el correcto acabado y el adecuado tiempo de ejecución.</w:t>
      </w:r>
    </w:p>
    <w:p w:rsidR="00F249B3" w:rsidRDefault="00F249B3">
      <w:pPr>
        <w:pStyle w:val="Textoindependiente"/>
        <w:spacing w:before="10"/>
      </w:pPr>
    </w:p>
    <w:p w:rsidR="00F249B3" w:rsidRDefault="001F7E63">
      <w:pPr>
        <w:pStyle w:val="Textoindependiente"/>
        <w:spacing w:line="360" w:lineRule="auto"/>
        <w:ind w:left="112" w:right="727" w:firstLine="709"/>
        <w:jc w:val="both"/>
      </w:pPr>
      <w:r>
        <w:t>En el funcionamiento se observará que todas las partes de la práctica funcionen correctamente y que el alumno sepa describirlo adecuadamente. Si el funcionamiento es erróneo, se permitirá que el alumno solucione el problema, pudiendo probar una segunda vez, calificando la nota de funcionamiento en este caso entre 0 y 7.</w:t>
      </w:r>
    </w:p>
    <w:p w:rsidR="00F249B3" w:rsidRDefault="00F249B3">
      <w:pPr>
        <w:spacing w:line="360" w:lineRule="auto"/>
        <w:jc w:val="both"/>
        <w:sectPr w:rsidR="00F249B3">
          <w:pgSz w:w="11900" w:h="16840"/>
          <w:pgMar w:top="1200" w:right="400" w:bottom="1360" w:left="1020" w:header="720" w:footer="1165" w:gutter="0"/>
          <w:cols w:space="720"/>
        </w:sectPr>
      </w:pPr>
    </w:p>
    <w:p w:rsidR="00F249B3" w:rsidRDefault="00F249B3">
      <w:pPr>
        <w:pStyle w:val="Textoindependiente"/>
        <w:spacing w:before="3"/>
        <w:rPr>
          <w:sz w:val="10"/>
        </w:rPr>
      </w:pPr>
    </w:p>
    <w:p w:rsidR="00F249B3" w:rsidRDefault="001F7E63">
      <w:pPr>
        <w:pStyle w:val="Textoindependiente"/>
        <w:spacing w:before="90" w:line="360" w:lineRule="auto"/>
        <w:ind w:left="112" w:right="727" w:firstLine="709"/>
        <w:jc w:val="both"/>
      </w:pPr>
      <w:r>
        <w:t>Con respecto a la memoria de prácticas, se observará que se ha entregado en los plazos establecidos, el orden del documento y su limpieza, así como la claridad en los esquemas eléctricos, corrección del contenido, redacción u ortografía.</w:t>
      </w:r>
    </w:p>
    <w:p w:rsidR="00F249B3" w:rsidRDefault="00F249B3">
      <w:pPr>
        <w:pStyle w:val="Textoindependiente"/>
        <w:spacing w:before="6"/>
      </w:pPr>
    </w:p>
    <w:p w:rsidR="00F249B3" w:rsidRDefault="001F7E63">
      <w:pPr>
        <w:pStyle w:val="Ttulo21"/>
        <w:ind w:left="821" w:firstLine="0"/>
      </w:pPr>
      <w:r>
        <w:t>Pruebas prácticas</w:t>
      </w:r>
    </w:p>
    <w:p w:rsidR="00F249B3" w:rsidRDefault="00F249B3">
      <w:pPr>
        <w:pStyle w:val="Textoindependiente"/>
        <w:spacing w:before="5"/>
        <w:rPr>
          <w:b/>
          <w:sz w:val="36"/>
        </w:rPr>
      </w:pPr>
    </w:p>
    <w:p w:rsidR="00F249B3" w:rsidRDefault="001F7E63">
      <w:pPr>
        <w:pStyle w:val="Textoindependiente"/>
        <w:spacing w:line="360" w:lineRule="auto"/>
        <w:ind w:left="112" w:right="727" w:firstLine="709"/>
        <w:jc w:val="both"/>
      </w:pPr>
      <w:r>
        <w:t>La calificación de estas pruebas prácticas será idéntica a la de las prácticas realizadas a lo largo del módulo.</w:t>
      </w:r>
    </w:p>
    <w:p w:rsidR="00F249B3" w:rsidRDefault="00F249B3">
      <w:pPr>
        <w:pStyle w:val="Textoindependiente"/>
        <w:spacing w:before="10"/>
      </w:pPr>
    </w:p>
    <w:p w:rsidR="00F249B3" w:rsidRDefault="001F7E63">
      <w:pPr>
        <w:pStyle w:val="Ttulo21"/>
        <w:ind w:left="821" w:firstLine="0"/>
      </w:pPr>
      <w:r>
        <w:t>Ejercicios y actividades de clase</w:t>
      </w:r>
    </w:p>
    <w:p w:rsidR="00F249B3" w:rsidRDefault="00F249B3">
      <w:pPr>
        <w:pStyle w:val="Textoindependiente"/>
        <w:rPr>
          <w:b/>
          <w:sz w:val="36"/>
        </w:rPr>
      </w:pPr>
    </w:p>
    <w:p w:rsidR="00F249B3" w:rsidRDefault="001F7E63">
      <w:pPr>
        <w:pStyle w:val="Textoindependiente"/>
        <w:spacing w:line="360" w:lineRule="auto"/>
        <w:ind w:left="112" w:right="727" w:firstLine="709"/>
        <w:jc w:val="both"/>
      </w:pPr>
      <w:r>
        <w:t>Se valorará la realización de las mismas, ya se realicen en el aula o fuera de ella mediante trabajo autónomo del alumno. Será objeto de evaluación el contenido, el orden, la limpieza, la redacción y la ortografía.</w:t>
      </w:r>
    </w:p>
    <w:p w:rsidR="00F249B3" w:rsidRDefault="00F249B3">
      <w:pPr>
        <w:pStyle w:val="Textoindependiente"/>
        <w:spacing w:before="10"/>
      </w:pPr>
    </w:p>
    <w:p w:rsidR="00F249B3" w:rsidRDefault="001F7E63">
      <w:pPr>
        <w:pStyle w:val="Ttulo21"/>
        <w:ind w:left="821" w:firstLine="0"/>
      </w:pPr>
      <w:r>
        <w:t>Trabajos y exposiciones</w:t>
      </w:r>
    </w:p>
    <w:p w:rsidR="00F249B3" w:rsidRDefault="00F249B3">
      <w:pPr>
        <w:pStyle w:val="Textoindependiente"/>
        <w:rPr>
          <w:b/>
          <w:sz w:val="36"/>
        </w:rPr>
      </w:pPr>
    </w:p>
    <w:p w:rsidR="00F249B3" w:rsidRDefault="001F7E63">
      <w:pPr>
        <w:pStyle w:val="Textoindependiente"/>
        <w:spacing w:before="1" w:line="360" w:lineRule="auto"/>
        <w:ind w:left="112" w:right="727" w:firstLine="709"/>
        <w:jc w:val="both"/>
      </w:pPr>
      <w:r>
        <w:t>Este tipo de trabajos se realizarán de forma extraordinaria, pudiendo sustituir los mismos a la prueba teórica de una unidad. Se valorará de 0 a 10 el documento y 0 a 10 la exposición del mismo, siendo la nota final la media aritmética entre las dos</w:t>
      </w:r>
      <w:r>
        <w:rPr>
          <w:spacing w:val="-15"/>
        </w:rPr>
        <w:t xml:space="preserve"> </w:t>
      </w:r>
      <w:r>
        <w:t>calificaciones.</w:t>
      </w:r>
    </w:p>
    <w:p w:rsidR="00F249B3" w:rsidRDefault="00F249B3">
      <w:pPr>
        <w:pStyle w:val="Textoindependiente"/>
        <w:spacing w:before="6"/>
      </w:pPr>
    </w:p>
    <w:p w:rsidR="00F249B3" w:rsidRDefault="001F7E63">
      <w:pPr>
        <w:pStyle w:val="Textoindependiente"/>
        <w:spacing w:line="360" w:lineRule="auto"/>
        <w:ind w:left="112" w:right="727" w:firstLine="709"/>
        <w:jc w:val="both"/>
      </w:pPr>
      <w:r>
        <w:t>Con respecto al contenido del trabajo, se valorará el propio contenido, la claridad, la redacción, la ortografía y el formato de entrega (valorando positivamente el uso de las TIC).</w:t>
      </w:r>
    </w:p>
    <w:p w:rsidR="00F249B3" w:rsidRDefault="00F249B3">
      <w:pPr>
        <w:pStyle w:val="Textoindependiente"/>
        <w:spacing w:before="10"/>
      </w:pPr>
    </w:p>
    <w:p w:rsidR="00F249B3" w:rsidRDefault="001F7E63">
      <w:pPr>
        <w:pStyle w:val="Textoindependiente"/>
        <w:spacing w:line="360" w:lineRule="auto"/>
        <w:ind w:left="112" w:right="727" w:firstLine="709"/>
        <w:jc w:val="both"/>
      </w:pPr>
      <w:r>
        <w:t xml:space="preserve">En la exposición oral, se tendrán en cuenta diversos factores, como son la realización de la presentación a través de las TIC (PowerPoint, </w:t>
      </w:r>
      <w:proofErr w:type="spellStart"/>
      <w:r>
        <w:t>Prezi</w:t>
      </w:r>
      <w:proofErr w:type="spellEnd"/>
      <w:proofErr w:type="gramStart"/>
      <w:r>
        <w:t>, …</w:t>
      </w:r>
      <w:proofErr w:type="gramEnd"/>
      <w:r>
        <w:t>), la correcta expresión verbal y no verbal, claridad en la exposición y la correcta resolución de las preguntas planteadas por el profesor o el resto de alumnos.</w:t>
      </w:r>
    </w:p>
    <w:p w:rsidR="00F249B3" w:rsidRDefault="00F249B3">
      <w:pPr>
        <w:pStyle w:val="Textoindependiente"/>
        <w:spacing w:before="5"/>
      </w:pPr>
    </w:p>
    <w:p w:rsidR="00F249B3" w:rsidRDefault="001F7E63">
      <w:pPr>
        <w:pStyle w:val="Textoindependiente"/>
        <w:ind w:left="821"/>
      </w:pPr>
      <w:r>
        <w:rPr>
          <w:u w:val="single"/>
        </w:rPr>
        <w:t>A NIVEL DE EVALUACIÓN:</w:t>
      </w:r>
    </w:p>
    <w:p w:rsidR="00F249B3" w:rsidRDefault="00F249B3">
      <w:pPr>
        <w:pStyle w:val="Textoindependiente"/>
        <w:spacing w:before="7"/>
        <w:rPr>
          <w:sz w:val="28"/>
        </w:rPr>
      </w:pPr>
    </w:p>
    <w:p w:rsidR="00F249B3" w:rsidRDefault="001F7E63">
      <w:pPr>
        <w:pStyle w:val="Textoindependiente"/>
        <w:spacing w:before="90" w:line="360" w:lineRule="auto"/>
        <w:ind w:left="112" w:right="727" w:firstLine="709"/>
        <w:jc w:val="both"/>
      </w:pPr>
      <w:r>
        <w:t>La nota del módulo formativo en cada una de las evaluaciones dependerá de la valoración global de los diferentes instrumentos de evaluación. Diferenciamos entre:</w:t>
      </w:r>
    </w:p>
    <w:p w:rsidR="00F249B3" w:rsidRDefault="00F249B3">
      <w:pPr>
        <w:pStyle w:val="Textoindependiente"/>
        <w:spacing w:before="10"/>
      </w:pPr>
    </w:p>
    <w:p w:rsidR="00F249B3" w:rsidRDefault="001F7E63">
      <w:pPr>
        <w:pStyle w:val="Textoindependiente"/>
        <w:spacing w:before="1" w:line="360" w:lineRule="auto"/>
        <w:ind w:left="112" w:right="727" w:firstLine="709"/>
        <w:jc w:val="both"/>
      </w:pPr>
      <w:r>
        <w:rPr>
          <w:b/>
        </w:rPr>
        <w:t xml:space="preserve">TEORÍA: </w:t>
      </w:r>
      <w:r>
        <w:t>Las pruebas teóricas y los trabajos con exposición. La nota media de teoría por evaluación será la media aritmética de todos ellos. Si en alguna de las pruebas el alumno no alcanzara calificación mayor o igual a 3, la teoría estaría suspensa con la media correspondiente. En</w:t>
      </w:r>
    </w:p>
    <w:p w:rsidR="00F249B3" w:rsidRDefault="00F249B3">
      <w:pPr>
        <w:spacing w:line="360" w:lineRule="auto"/>
        <w:jc w:val="both"/>
        <w:sectPr w:rsidR="00F249B3">
          <w:pgSz w:w="11900" w:h="16840"/>
          <w:pgMar w:top="1200" w:right="400" w:bottom="1360" w:left="1020" w:header="720" w:footer="1165" w:gutter="0"/>
          <w:cols w:space="720"/>
        </w:sectPr>
      </w:pPr>
    </w:p>
    <w:p w:rsidR="00F249B3" w:rsidRDefault="00F249B3">
      <w:pPr>
        <w:pStyle w:val="Textoindependiente"/>
        <w:spacing w:before="3"/>
        <w:rPr>
          <w:sz w:val="10"/>
        </w:rPr>
      </w:pPr>
    </w:p>
    <w:p w:rsidR="00F249B3" w:rsidRDefault="001F7E63">
      <w:pPr>
        <w:pStyle w:val="Textoindependiente"/>
        <w:spacing w:before="90" w:line="362" w:lineRule="auto"/>
        <w:ind w:left="112" w:right="592"/>
      </w:pPr>
      <w:proofErr w:type="gramStart"/>
      <w:r>
        <w:t>caso</w:t>
      </w:r>
      <w:proofErr w:type="gramEnd"/>
      <w:r>
        <w:t xml:space="preserve"> de que la media fuera igual o superior a 5, teniendo alguna prueba con calificación inferior a 3, se dará la posibilidad al alumno de recuperación de la misma.</w:t>
      </w:r>
    </w:p>
    <w:p w:rsidR="00F249B3" w:rsidRDefault="00F249B3">
      <w:pPr>
        <w:pStyle w:val="Textoindependiente"/>
        <w:spacing w:before="3"/>
      </w:pPr>
    </w:p>
    <w:p w:rsidR="00F249B3" w:rsidRDefault="001F7E63">
      <w:pPr>
        <w:pStyle w:val="Textoindependiente"/>
        <w:spacing w:before="1" w:line="360" w:lineRule="auto"/>
        <w:ind w:left="112" w:right="727" w:firstLine="709"/>
        <w:jc w:val="both"/>
      </w:pPr>
      <w:r>
        <w:rPr>
          <w:b/>
        </w:rPr>
        <w:t xml:space="preserve">PRÁCTICA: </w:t>
      </w:r>
      <w:r>
        <w:t>Práctica de taller y pruebas prácticas. La nota por evaluación será la media aritmética de todas las realizadas en el periodo. Si en alguna de las prácticas el alumno no alcanzara una calificación igual o superior a 3, la parte práctica estaría suspensa con la media correspondiente. En caso de que la media fuera igual o superior a 5, teniendo alguna prueba con calificación inferior a 3, se dará la posibilidad al alumno de recuperación de la</w:t>
      </w:r>
      <w:r>
        <w:rPr>
          <w:spacing w:val="-12"/>
        </w:rPr>
        <w:t xml:space="preserve"> </w:t>
      </w:r>
      <w:r>
        <w:t>misma.</w:t>
      </w:r>
    </w:p>
    <w:p w:rsidR="00F249B3" w:rsidRDefault="00F249B3">
      <w:pPr>
        <w:pStyle w:val="Textoindependiente"/>
        <w:spacing w:before="11"/>
      </w:pPr>
    </w:p>
    <w:p w:rsidR="00F249B3" w:rsidRDefault="001F7E63">
      <w:pPr>
        <w:pStyle w:val="Textoindependiente"/>
        <w:spacing w:line="360" w:lineRule="auto"/>
        <w:ind w:left="112" w:right="727" w:firstLine="709"/>
        <w:jc w:val="both"/>
      </w:pPr>
      <w:r>
        <w:rPr>
          <w:b/>
        </w:rPr>
        <w:t xml:space="preserve">EJERCICIOS DE CLASE: </w:t>
      </w:r>
      <w:r>
        <w:t>Se considerará una calificación por evaluación basada en el registro de ejercicios del alumno.</w:t>
      </w:r>
    </w:p>
    <w:p w:rsidR="00F249B3" w:rsidRDefault="00F249B3">
      <w:pPr>
        <w:pStyle w:val="Textoindependiente"/>
        <w:spacing w:before="10"/>
      </w:pPr>
    </w:p>
    <w:p w:rsidR="00F249B3" w:rsidRDefault="001F7E63">
      <w:pPr>
        <w:pStyle w:val="Textoindependiente"/>
        <w:spacing w:before="1" w:line="360" w:lineRule="auto"/>
        <w:ind w:left="112" w:right="727" w:firstLine="709"/>
        <w:jc w:val="both"/>
      </w:pPr>
      <w:r>
        <w:rPr>
          <w:b/>
        </w:rPr>
        <w:t xml:space="preserve">ACTITUD: </w:t>
      </w:r>
      <w:r>
        <w:t>Se considerará una calificación por evaluación basada en las anotaciones o registros del profesor en su cuaderno.</w:t>
      </w:r>
    </w:p>
    <w:p w:rsidR="00F249B3" w:rsidRDefault="00F249B3">
      <w:pPr>
        <w:pStyle w:val="Textoindependiente"/>
        <w:spacing w:before="6"/>
      </w:pPr>
    </w:p>
    <w:p w:rsidR="00F249B3" w:rsidRDefault="001F7E63">
      <w:pPr>
        <w:pStyle w:val="Textoindependiente"/>
        <w:spacing w:line="362" w:lineRule="auto"/>
        <w:ind w:left="112" w:right="727" w:firstLine="709"/>
        <w:jc w:val="both"/>
      </w:pPr>
      <w:r>
        <w:t>A la hora de establecer la calificación final de la evaluación, se determinará con el siguiente peso específico:</w:t>
      </w:r>
    </w:p>
    <w:p w:rsidR="00F249B3" w:rsidRDefault="00F249B3">
      <w:pPr>
        <w:pStyle w:val="Textoindependiente"/>
        <w:spacing w:before="3"/>
      </w:pPr>
    </w:p>
    <w:p w:rsidR="00F249B3" w:rsidRDefault="001F7E63">
      <w:pPr>
        <w:pStyle w:val="Prrafodelista"/>
        <w:numPr>
          <w:ilvl w:val="2"/>
          <w:numId w:val="10"/>
        </w:numPr>
        <w:tabs>
          <w:tab w:val="left" w:pos="832"/>
          <w:tab w:val="left" w:pos="833"/>
        </w:tabs>
        <w:ind w:left="832"/>
        <w:rPr>
          <w:sz w:val="24"/>
        </w:rPr>
      </w:pPr>
      <w:r>
        <w:rPr>
          <w:sz w:val="24"/>
        </w:rPr>
        <w:t>Nota de teoría: 40% de la notal final de</w:t>
      </w:r>
      <w:r>
        <w:rPr>
          <w:spacing w:val="-9"/>
          <w:sz w:val="24"/>
        </w:rPr>
        <w:t xml:space="preserve"> </w:t>
      </w:r>
      <w:r>
        <w:rPr>
          <w:sz w:val="24"/>
        </w:rPr>
        <w:t>evaluación.</w:t>
      </w:r>
    </w:p>
    <w:p w:rsidR="00F249B3" w:rsidRDefault="001F7E63">
      <w:pPr>
        <w:pStyle w:val="Prrafodelista"/>
        <w:numPr>
          <w:ilvl w:val="2"/>
          <w:numId w:val="10"/>
        </w:numPr>
        <w:tabs>
          <w:tab w:val="left" w:pos="832"/>
          <w:tab w:val="left" w:pos="833"/>
        </w:tabs>
        <w:spacing w:before="136"/>
        <w:ind w:left="832"/>
        <w:rPr>
          <w:sz w:val="24"/>
        </w:rPr>
      </w:pPr>
      <w:r>
        <w:rPr>
          <w:sz w:val="24"/>
        </w:rPr>
        <w:t>Nota de prácticas: 40% de la nota final de</w:t>
      </w:r>
      <w:r>
        <w:rPr>
          <w:spacing w:val="-10"/>
          <w:sz w:val="24"/>
        </w:rPr>
        <w:t xml:space="preserve"> </w:t>
      </w:r>
      <w:r>
        <w:rPr>
          <w:sz w:val="24"/>
        </w:rPr>
        <w:t>evaluación.</w:t>
      </w:r>
    </w:p>
    <w:p w:rsidR="00F249B3" w:rsidRDefault="001F7E63">
      <w:pPr>
        <w:pStyle w:val="Prrafodelista"/>
        <w:numPr>
          <w:ilvl w:val="2"/>
          <w:numId w:val="10"/>
        </w:numPr>
        <w:tabs>
          <w:tab w:val="left" w:pos="832"/>
          <w:tab w:val="left" w:pos="833"/>
        </w:tabs>
        <w:spacing w:before="141"/>
        <w:ind w:left="832"/>
        <w:rPr>
          <w:sz w:val="24"/>
        </w:rPr>
      </w:pPr>
      <w:r>
        <w:rPr>
          <w:sz w:val="24"/>
        </w:rPr>
        <w:t>Nota de ejercicios de clase: 10% de la nota final de</w:t>
      </w:r>
      <w:r>
        <w:rPr>
          <w:spacing w:val="-13"/>
          <w:sz w:val="24"/>
        </w:rPr>
        <w:t xml:space="preserve"> </w:t>
      </w:r>
      <w:r>
        <w:rPr>
          <w:sz w:val="24"/>
        </w:rPr>
        <w:t>evaluación.</w:t>
      </w:r>
    </w:p>
    <w:p w:rsidR="00F249B3" w:rsidRDefault="001F7E63">
      <w:pPr>
        <w:pStyle w:val="Prrafodelista"/>
        <w:numPr>
          <w:ilvl w:val="2"/>
          <w:numId w:val="10"/>
        </w:numPr>
        <w:tabs>
          <w:tab w:val="left" w:pos="832"/>
          <w:tab w:val="left" w:pos="833"/>
        </w:tabs>
        <w:spacing w:before="137"/>
        <w:ind w:left="832"/>
        <w:rPr>
          <w:sz w:val="24"/>
        </w:rPr>
      </w:pPr>
      <w:r>
        <w:rPr>
          <w:sz w:val="24"/>
        </w:rPr>
        <w:t>Nota de actitud: 10% de la nota final de</w:t>
      </w:r>
      <w:r>
        <w:rPr>
          <w:spacing w:val="-9"/>
          <w:sz w:val="24"/>
        </w:rPr>
        <w:t xml:space="preserve"> </w:t>
      </w:r>
      <w:r>
        <w:rPr>
          <w:sz w:val="24"/>
        </w:rPr>
        <w:t>evaluación.</w:t>
      </w:r>
    </w:p>
    <w:p w:rsidR="00F249B3" w:rsidRDefault="00F249B3">
      <w:pPr>
        <w:pStyle w:val="Textoindependiente"/>
        <w:spacing w:before="6"/>
        <w:rPr>
          <w:sz w:val="36"/>
        </w:rPr>
      </w:pPr>
    </w:p>
    <w:p w:rsidR="00F249B3" w:rsidRDefault="001F7E63">
      <w:pPr>
        <w:pStyle w:val="Ttulo21"/>
        <w:spacing w:line="360" w:lineRule="auto"/>
        <w:ind w:left="112" w:right="727" w:firstLine="709"/>
        <w:jc w:val="both"/>
      </w:pPr>
      <w:r>
        <w:t xml:space="preserve">Se tendrá en cuenta que la evaluación NO estará aprobada si la nota media en cualquiera de los cuatro </w:t>
      </w:r>
      <w:r w:rsidR="008A30AD">
        <w:t>apartados</w:t>
      </w:r>
      <w:r>
        <w:t xml:space="preserve"> anteriores no ha llegado al 4.</w:t>
      </w:r>
    </w:p>
    <w:p w:rsidR="00F249B3" w:rsidRDefault="00F249B3">
      <w:pPr>
        <w:pStyle w:val="Textoindependiente"/>
        <w:spacing w:before="6"/>
        <w:rPr>
          <w:b/>
        </w:rPr>
      </w:pPr>
    </w:p>
    <w:p w:rsidR="00F249B3" w:rsidRDefault="001F7E63">
      <w:pPr>
        <w:pStyle w:val="Textoindependiente"/>
        <w:spacing w:line="360" w:lineRule="auto"/>
        <w:ind w:left="112" w:right="727" w:firstLine="709"/>
        <w:jc w:val="both"/>
      </w:pPr>
      <w:r>
        <w:t>La nota exacta de evaluación quedará reflejada en el cuaderno del profesor con hasta dos decimales, si fuera el caso. Se tendrá en cuenta el valor decimal para poder reflejar la nota final redondeada en los boletines de calificaciones, donde debe aparecer un número entero.</w:t>
      </w:r>
    </w:p>
    <w:p w:rsidR="00F249B3" w:rsidRDefault="00F249B3">
      <w:pPr>
        <w:pStyle w:val="Textoindependiente"/>
        <w:spacing w:before="6"/>
      </w:pPr>
    </w:p>
    <w:p w:rsidR="00F249B3" w:rsidRDefault="001F7E63">
      <w:pPr>
        <w:pStyle w:val="Textoindependiente"/>
        <w:spacing w:line="360" w:lineRule="auto"/>
        <w:ind w:left="112" w:right="727" w:firstLine="709"/>
        <w:jc w:val="both"/>
      </w:pPr>
      <w:r>
        <w:t>Todas las calificaciones parciales de los anteriores apartados, constituyentes del desglose de la nota final de evaluación, deberán recogerse en el cuaderno del profesor, pudiendo demostrar el cálculo de la misma en cualquier momento.</w:t>
      </w:r>
    </w:p>
    <w:p w:rsidR="00F249B3" w:rsidRDefault="00F249B3">
      <w:pPr>
        <w:pStyle w:val="Textoindependiente"/>
        <w:spacing w:before="6"/>
      </w:pPr>
    </w:p>
    <w:p w:rsidR="00F249B3" w:rsidRDefault="001F7E63">
      <w:pPr>
        <w:pStyle w:val="Textoindependiente"/>
        <w:ind w:left="821"/>
      </w:pPr>
      <w:r>
        <w:rPr>
          <w:u w:val="single"/>
        </w:rPr>
        <w:t>A NIVEL DE MÓDULO:</w:t>
      </w:r>
    </w:p>
    <w:p w:rsidR="00F249B3" w:rsidRDefault="00F249B3">
      <w:pPr>
        <w:pStyle w:val="Textoindependiente"/>
        <w:spacing w:before="8"/>
        <w:rPr>
          <w:sz w:val="28"/>
        </w:rPr>
      </w:pPr>
    </w:p>
    <w:p w:rsidR="00F249B3" w:rsidRDefault="001F7E63">
      <w:pPr>
        <w:pStyle w:val="Textoindependiente"/>
        <w:spacing w:before="90"/>
        <w:ind w:left="821"/>
      </w:pPr>
      <w:r>
        <w:t>El módulo estará aprobado si las tres evaluaciones están aprobadas, siendo la nota final la</w:t>
      </w:r>
    </w:p>
    <w:p w:rsidR="00F249B3" w:rsidRDefault="00F249B3">
      <w:pPr>
        <w:sectPr w:rsidR="00F249B3">
          <w:pgSz w:w="11900" w:h="16840"/>
          <w:pgMar w:top="1200" w:right="400" w:bottom="1360" w:left="1020" w:header="720" w:footer="1165" w:gutter="0"/>
          <w:cols w:space="720"/>
        </w:sectPr>
      </w:pPr>
    </w:p>
    <w:p w:rsidR="00F249B3" w:rsidRDefault="00F249B3">
      <w:pPr>
        <w:pStyle w:val="Textoindependiente"/>
        <w:spacing w:before="3"/>
        <w:rPr>
          <w:sz w:val="10"/>
        </w:rPr>
      </w:pPr>
    </w:p>
    <w:p w:rsidR="00F249B3" w:rsidRDefault="001F7E63">
      <w:pPr>
        <w:pStyle w:val="Textoindependiente"/>
        <w:spacing w:before="90" w:line="362" w:lineRule="auto"/>
        <w:ind w:left="112" w:right="748"/>
      </w:pPr>
      <w:proofErr w:type="gramStart"/>
      <w:r>
        <w:t>media</w:t>
      </w:r>
      <w:proofErr w:type="gramEnd"/>
      <w:r>
        <w:t xml:space="preserve"> ponderada de las tres, teniendo en cuenta el valor con dos decimales de las notas de evaluación.</w:t>
      </w:r>
    </w:p>
    <w:p w:rsidR="00F249B3" w:rsidRDefault="00F249B3">
      <w:pPr>
        <w:pStyle w:val="Textoindependiente"/>
        <w:spacing w:before="3"/>
      </w:pPr>
    </w:p>
    <w:p w:rsidR="00F249B3" w:rsidRDefault="001F7E63">
      <w:pPr>
        <w:pStyle w:val="Textoindependiente"/>
        <w:spacing w:before="1" w:line="360" w:lineRule="auto"/>
        <w:ind w:left="112" w:right="727" w:firstLine="709"/>
        <w:jc w:val="both"/>
      </w:pPr>
      <w:r>
        <w:t>La evaluación de las prácticas, pruebas prácticas, la actitud y los ejercicios de clase será continua, es decir, si en la tercera evaluación superan o igualan la calificación 5, se considerarán aprobadas dichas calificaciones en las evaluaciones anteriores. No ocurre así con la nota de teoría, debiendo aprobar esta en las tres evaluaciones.</w:t>
      </w:r>
    </w:p>
    <w:p w:rsidR="00F249B3" w:rsidRDefault="00F249B3">
      <w:pPr>
        <w:pStyle w:val="Textoindependiente"/>
        <w:spacing w:before="11"/>
      </w:pPr>
    </w:p>
    <w:p w:rsidR="00F249B3" w:rsidRDefault="001F7E63">
      <w:pPr>
        <w:pStyle w:val="Ttulo21"/>
        <w:numPr>
          <w:ilvl w:val="1"/>
          <w:numId w:val="10"/>
        </w:numPr>
        <w:tabs>
          <w:tab w:val="left" w:pos="679"/>
          <w:tab w:val="left" w:pos="680"/>
        </w:tabs>
      </w:pPr>
      <w:bookmarkStart w:id="22" w:name="_TOC_250007"/>
      <w:r>
        <w:rPr>
          <w:color w:val="660066"/>
        </w:rPr>
        <w:t>RECUPERACIÓN DE EVALUACIONES</w:t>
      </w:r>
      <w:r>
        <w:rPr>
          <w:color w:val="660066"/>
          <w:spacing w:val="-1"/>
        </w:rPr>
        <w:t xml:space="preserve"> </w:t>
      </w:r>
      <w:bookmarkEnd w:id="22"/>
      <w:r>
        <w:rPr>
          <w:color w:val="660066"/>
        </w:rPr>
        <w:t>PENDIENTES</w:t>
      </w:r>
    </w:p>
    <w:p w:rsidR="00F249B3" w:rsidRDefault="00F249B3">
      <w:pPr>
        <w:pStyle w:val="Textoindependiente"/>
        <w:rPr>
          <w:b/>
          <w:sz w:val="36"/>
        </w:rPr>
      </w:pPr>
    </w:p>
    <w:p w:rsidR="00F249B3" w:rsidRDefault="001F7E63">
      <w:pPr>
        <w:pStyle w:val="Textoindependiente"/>
        <w:spacing w:before="1" w:line="360" w:lineRule="auto"/>
        <w:ind w:left="112" w:right="727" w:firstLine="708"/>
        <w:jc w:val="both"/>
      </w:pPr>
      <w:r>
        <w:t>El número de recuperaciones a lo largo del curso académico u opciones alternativas de aprobado, dependerá de la actitud del grupo o la actitud individual a criterio del profesor.</w:t>
      </w:r>
    </w:p>
    <w:p w:rsidR="00F249B3" w:rsidRDefault="00F249B3">
      <w:pPr>
        <w:pStyle w:val="Textoindependiente"/>
        <w:spacing w:before="11"/>
      </w:pPr>
    </w:p>
    <w:p w:rsidR="00F249B3" w:rsidRDefault="001F7E63">
      <w:pPr>
        <w:pStyle w:val="Textoindependiente"/>
        <w:spacing w:line="360" w:lineRule="auto"/>
        <w:ind w:left="112" w:right="727" w:firstLine="709"/>
        <w:jc w:val="both"/>
      </w:pPr>
      <w:r>
        <w:t>En el caso de que los alumnos no cumplan los criterios mínimos para aprobar, pero la nota supere el 5 al calcular las medias aritméticas, se plantea hacer pruebas de recuperación de la parte o partes implicadas, tratando de hacerse a lo largo del trimestre y previamente a la sesión de evaluación del mismo.</w:t>
      </w:r>
    </w:p>
    <w:p w:rsidR="00F249B3" w:rsidRDefault="00F249B3">
      <w:pPr>
        <w:pStyle w:val="Textoindependiente"/>
        <w:spacing w:before="6"/>
      </w:pPr>
    </w:p>
    <w:p w:rsidR="00F249B3" w:rsidRDefault="001F7E63">
      <w:pPr>
        <w:pStyle w:val="Textoindependiente"/>
        <w:spacing w:line="360" w:lineRule="auto"/>
        <w:ind w:left="112" w:right="727" w:firstLine="709"/>
        <w:jc w:val="both"/>
      </w:pPr>
      <w:r>
        <w:t>Para aquellos alumnos que tengan evaluaciones completas suspensas,</w:t>
      </w:r>
      <w:r w:rsidR="00A41769">
        <w:t xml:space="preserve"> y el motivo sea</w:t>
      </w:r>
      <w:r>
        <w:t xml:space="preserve"> la teoría, se establecerá una prueba de recuperación de la evaluación, aproximadamente una semana después de la misma, no ocurriendo esto con la práctica, pruebas prácticas, actitud y ejercicios de clase, cuya evaluación posterior positiva hará positiva la anterior.</w:t>
      </w:r>
    </w:p>
    <w:p w:rsidR="00F249B3" w:rsidRDefault="00F249B3">
      <w:pPr>
        <w:pStyle w:val="Textoindependiente"/>
        <w:spacing w:before="11"/>
      </w:pPr>
    </w:p>
    <w:p w:rsidR="00F249B3" w:rsidRDefault="001F7E63">
      <w:pPr>
        <w:pStyle w:val="Ttulo21"/>
        <w:numPr>
          <w:ilvl w:val="1"/>
          <w:numId w:val="10"/>
        </w:numPr>
        <w:tabs>
          <w:tab w:val="left" w:pos="679"/>
          <w:tab w:val="left" w:pos="680"/>
        </w:tabs>
      </w:pPr>
      <w:bookmarkStart w:id="23" w:name="_TOC_250006"/>
      <w:r>
        <w:rPr>
          <w:color w:val="660066"/>
        </w:rPr>
        <w:t>MEDIDAS A APLICAR EN SITUACIÓN DEL MÓDULO</w:t>
      </w:r>
      <w:r>
        <w:rPr>
          <w:color w:val="660066"/>
          <w:spacing w:val="-3"/>
        </w:rPr>
        <w:t xml:space="preserve"> </w:t>
      </w:r>
      <w:bookmarkEnd w:id="23"/>
      <w:r>
        <w:rPr>
          <w:color w:val="660066"/>
        </w:rPr>
        <w:t>PENDIENTE</w:t>
      </w:r>
    </w:p>
    <w:p w:rsidR="00F249B3" w:rsidRDefault="00F249B3">
      <w:pPr>
        <w:pStyle w:val="Textoindependiente"/>
        <w:spacing w:before="1"/>
        <w:rPr>
          <w:b/>
          <w:sz w:val="36"/>
        </w:rPr>
      </w:pPr>
    </w:p>
    <w:p w:rsidR="00F249B3" w:rsidRDefault="001F7E63">
      <w:pPr>
        <w:pStyle w:val="Textoindependiente"/>
        <w:spacing w:line="360" w:lineRule="auto"/>
        <w:ind w:left="112" w:right="727" w:firstLine="709"/>
        <w:jc w:val="both"/>
      </w:pPr>
      <w:r>
        <w:t>Aquellos alumnos que cursaron el módulo el curso pasado y aun lo tienen pendiente, actualmente se encuentran en situación de repetición de curso, por lo que cursarán el módulo junto con el resto de sus compañeros.</w:t>
      </w:r>
    </w:p>
    <w:p w:rsidR="00F249B3" w:rsidRDefault="00F249B3">
      <w:pPr>
        <w:pStyle w:val="Textoindependiente"/>
        <w:spacing w:before="1"/>
        <w:rPr>
          <w:sz w:val="36"/>
        </w:rPr>
      </w:pPr>
    </w:p>
    <w:p w:rsidR="00F249B3" w:rsidRDefault="001F7E63">
      <w:pPr>
        <w:pStyle w:val="Ttulo21"/>
        <w:numPr>
          <w:ilvl w:val="1"/>
          <w:numId w:val="10"/>
        </w:numPr>
        <w:tabs>
          <w:tab w:val="left" w:pos="679"/>
          <w:tab w:val="left" w:pos="680"/>
        </w:tabs>
      </w:pPr>
      <w:bookmarkStart w:id="24" w:name="_TOC_250005"/>
      <w:r>
        <w:rPr>
          <w:color w:val="660066"/>
        </w:rPr>
        <w:t>EVALUACIÓN</w:t>
      </w:r>
      <w:r>
        <w:rPr>
          <w:color w:val="660066"/>
          <w:spacing w:val="-1"/>
        </w:rPr>
        <w:t xml:space="preserve"> </w:t>
      </w:r>
      <w:bookmarkEnd w:id="24"/>
      <w:r>
        <w:rPr>
          <w:color w:val="660066"/>
        </w:rPr>
        <w:t>EXTRAORDINARIA</w:t>
      </w:r>
    </w:p>
    <w:p w:rsidR="00F249B3" w:rsidRDefault="00F249B3">
      <w:pPr>
        <w:pStyle w:val="Textoindependiente"/>
        <w:spacing w:before="5"/>
        <w:rPr>
          <w:b/>
          <w:sz w:val="36"/>
        </w:rPr>
      </w:pPr>
    </w:p>
    <w:p w:rsidR="00F249B3" w:rsidRDefault="001F7E63">
      <w:pPr>
        <w:pStyle w:val="Textoindependiente"/>
        <w:spacing w:line="360" w:lineRule="auto"/>
        <w:ind w:left="112" w:right="727" w:firstLine="709"/>
        <w:jc w:val="both"/>
      </w:pPr>
      <w:r>
        <w:t>Si en la Convocatoria Ordinaria de Junio el alumno no alcanzara nota final igual o superior a 5, tendrá la opción de examinarse en la Convocatoria Extraordinaria de Septiembre, debiendo demostrar en ella la adquisición de contenidos tanto teóricos como prácticos, para poder superar el módulo, independientemente de las calificaciones parciales obtenidas en la Convocatoria Ordinaria de Junio</w:t>
      </w:r>
    </w:p>
    <w:p w:rsidR="00F249B3" w:rsidRDefault="00F249B3">
      <w:pPr>
        <w:pStyle w:val="Textoindependiente"/>
        <w:spacing w:before="5"/>
      </w:pPr>
    </w:p>
    <w:p w:rsidR="00F249B3" w:rsidRDefault="001F7E63">
      <w:pPr>
        <w:pStyle w:val="Ttulo21"/>
        <w:numPr>
          <w:ilvl w:val="1"/>
          <w:numId w:val="10"/>
        </w:numPr>
        <w:tabs>
          <w:tab w:val="left" w:pos="679"/>
          <w:tab w:val="left" w:pos="680"/>
        </w:tabs>
      </w:pPr>
      <w:bookmarkStart w:id="25" w:name="_TOC_250004"/>
      <w:r>
        <w:rPr>
          <w:color w:val="660066"/>
        </w:rPr>
        <w:t>EVALUACIÓN DE LA ENSEÑANZA. PRÁCTICA</w:t>
      </w:r>
      <w:r>
        <w:rPr>
          <w:color w:val="660066"/>
          <w:spacing w:val="-1"/>
        </w:rPr>
        <w:t xml:space="preserve"> </w:t>
      </w:r>
      <w:bookmarkEnd w:id="25"/>
      <w:r>
        <w:rPr>
          <w:color w:val="660066"/>
        </w:rPr>
        <w:t>DOCENTE</w:t>
      </w:r>
    </w:p>
    <w:p w:rsidR="00F249B3" w:rsidRDefault="00F249B3">
      <w:pPr>
        <w:pStyle w:val="Textoindependiente"/>
        <w:spacing w:before="5"/>
        <w:rPr>
          <w:b/>
          <w:sz w:val="36"/>
        </w:rPr>
      </w:pPr>
    </w:p>
    <w:p w:rsidR="00F249B3" w:rsidRDefault="001F7E63">
      <w:pPr>
        <w:pStyle w:val="Textoindependiente"/>
        <w:spacing w:line="360" w:lineRule="auto"/>
        <w:ind w:left="112" w:right="727" w:firstLine="709"/>
        <w:jc w:val="both"/>
      </w:pPr>
      <w:r>
        <w:t>La evaluación no puede limitarse a la valoración de los aprendizajes adquiridos por los alumnos, sino que debe servir también para verificar la adecuación del proceso de enseñanza aprendizaje a las características y necesidades de los alumnos y realizar mejoras en la acción docente derivadas de ese análisis, de este modo, los docentes pueden analizar críticamente su desempeño y tomar decisiones al respecto, garantizando la calidad de proceso de enseñanza aprendizaje. Esto que perfectamente reflejado en nuestra cultura de calidad con el compromiso de mejora</w:t>
      </w:r>
      <w:r>
        <w:rPr>
          <w:spacing w:val="-2"/>
        </w:rPr>
        <w:t xml:space="preserve"> </w:t>
      </w:r>
      <w:r>
        <w:t>continua.</w:t>
      </w:r>
    </w:p>
    <w:p w:rsidR="00F249B3" w:rsidRDefault="00F249B3">
      <w:pPr>
        <w:pStyle w:val="Textoindependiente"/>
        <w:spacing w:before="5"/>
      </w:pPr>
    </w:p>
    <w:p w:rsidR="00F249B3" w:rsidRDefault="001F7E63">
      <w:pPr>
        <w:pStyle w:val="Textoindependiente"/>
        <w:spacing w:before="1" w:line="360" w:lineRule="auto"/>
        <w:ind w:left="112" w:right="727" w:firstLine="709"/>
        <w:jc w:val="both"/>
      </w:pPr>
      <w:r>
        <w:t>Es necesario contrastar la información suministrada por la evaluación de los alumnos con objetivos planteados y las acciones didácticas diseñadas para alcanzarlos. La evaluación del proceso de enseñanza permite también detectar otros tipos de necesidades o recursos (humanos y materiales, de formación, de infraestructura, etc.) y racionalizar su uso.</w:t>
      </w:r>
    </w:p>
    <w:p w:rsidR="00F249B3" w:rsidRDefault="00F249B3">
      <w:pPr>
        <w:pStyle w:val="Textoindependiente"/>
        <w:spacing w:before="6"/>
      </w:pPr>
    </w:p>
    <w:p w:rsidR="00F249B3" w:rsidRDefault="001F7E63" w:rsidP="006067D4">
      <w:pPr>
        <w:pStyle w:val="Textoindependiente"/>
        <w:spacing w:line="362" w:lineRule="auto"/>
        <w:ind w:left="112" w:right="727" w:firstLine="709"/>
        <w:jc w:val="both"/>
        <w:rPr>
          <w:sz w:val="10"/>
        </w:rPr>
      </w:pPr>
      <w:r>
        <w:t>Por otro lado, la evaluación del conjunto del equipo docente nos permite detectar factores relacionados con la coordinación, las relaciones personales, el ambiente de trabajo, aspectos</w:t>
      </w:r>
    </w:p>
    <w:p w:rsidR="00F249B3" w:rsidRDefault="001F7E63" w:rsidP="006067D4">
      <w:pPr>
        <w:pStyle w:val="Textoindependiente"/>
        <w:spacing w:before="90"/>
        <w:ind w:left="112"/>
        <w:jc w:val="both"/>
      </w:pPr>
      <w:proofErr w:type="gramStart"/>
      <w:r>
        <w:t>organizativos</w:t>
      </w:r>
      <w:proofErr w:type="gramEnd"/>
      <w:r>
        <w:t>; todos ellos elementos muy significativos en el funcionamiento de un centro.</w:t>
      </w:r>
    </w:p>
    <w:p w:rsidR="00F249B3" w:rsidRDefault="00F249B3">
      <w:pPr>
        <w:pStyle w:val="Textoindependiente"/>
        <w:spacing w:before="6"/>
        <w:rPr>
          <w:sz w:val="36"/>
        </w:rPr>
      </w:pPr>
    </w:p>
    <w:p w:rsidR="00F249B3" w:rsidRDefault="001F7E63">
      <w:pPr>
        <w:pStyle w:val="Textoindependiente"/>
        <w:spacing w:line="360" w:lineRule="auto"/>
        <w:ind w:left="112" w:right="727" w:firstLine="709"/>
        <w:jc w:val="both"/>
      </w:pPr>
      <w:r>
        <w:t>Para garantizar la plena efectividad, esta evaluación de la intervención educativa debe hacerse en dos niveles, aula y centro.</w:t>
      </w:r>
    </w:p>
    <w:p w:rsidR="00F249B3" w:rsidRDefault="00F249B3">
      <w:pPr>
        <w:pStyle w:val="Textoindependiente"/>
        <w:spacing w:before="10"/>
      </w:pPr>
    </w:p>
    <w:p w:rsidR="00F249B3" w:rsidRDefault="001F7E63">
      <w:pPr>
        <w:pStyle w:val="Textoindependiente"/>
        <w:spacing w:before="1" w:line="360" w:lineRule="auto"/>
        <w:ind w:left="112" w:right="727" w:firstLine="709"/>
        <w:jc w:val="both"/>
      </w:pPr>
      <w:r>
        <w:t>Centrándonos en la evaluación a nivel de aula, cuyo responsable es el profesor, las cuestiones que nos planteamos evaluar</w:t>
      </w:r>
      <w:r>
        <w:rPr>
          <w:spacing w:val="-2"/>
        </w:rPr>
        <w:t xml:space="preserve"> </w:t>
      </w:r>
      <w:r>
        <w:t>son:</w:t>
      </w:r>
    </w:p>
    <w:p w:rsidR="00F249B3" w:rsidRDefault="00F249B3">
      <w:pPr>
        <w:pStyle w:val="Textoindependiente"/>
        <w:spacing w:before="8"/>
      </w:pPr>
    </w:p>
    <w:p w:rsidR="00F249B3" w:rsidRDefault="001F7E63">
      <w:pPr>
        <w:pStyle w:val="Prrafodelista"/>
        <w:numPr>
          <w:ilvl w:val="0"/>
          <w:numId w:val="4"/>
        </w:numPr>
        <w:tabs>
          <w:tab w:val="left" w:pos="832"/>
          <w:tab w:val="left" w:pos="833"/>
        </w:tabs>
        <w:rPr>
          <w:sz w:val="24"/>
        </w:rPr>
      </w:pPr>
      <w:r>
        <w:rPr>
          <w:sz w:val="24"/>
        </w:rPr>
        <w:t>Los elementos de la programación y su</w:t>
      </w:r>
      <w:r>
        <w:rPr>
          <w:spacing w:val="-4"/>
          <w:sz w:val="24"/>
        </w:rPr>
        <w:t xml:space="preserve"> </w:t>
      </w:r>
      <w:r>
        <w:rPr>
          <w:sz w:val="24"/>
        </w:rPr>
        <w:t>coherencia.</w:t>
      </w:r>
    </w:p>
    <w:p w:rsidR="00F249B3" w:rsidRDefault="001F7E63">
      <w:pPr>
        <w:pStyle w:val="Prrafodelista"/>
        <w:numPr>
          <w:ilvl w:val="0"/>
          <w:numId w:val="4"/>
        </w:numPr>
        <w:tabs>
          <w:tab w:val="left" w:pos="832"/>
          <w:tab w:val="left" w:pos="833"/>
        </w:tabs>
        <w:spacing w:before="133"/>
        <w:rPr>
          <w:sz w:val="24"/>
        </w:rPr>
      </w:pPr>
      <w:r>
        <w:rPr>
          <w:sz w:val="24"/>
        </w:rPr>
        <w:t>La metodología</w:t>
      </w:r>
      <w:r>
        <w:rPr>
          <w:spacing w:val="-3"/>
          <w:sz w:val="24"/>
        </w:rPr>
        <w:t xml:space="preserve"> </w:t>
      </w:r>
      <w:r>
        <w:rPr>
          <w:sz w:val="24"/>
        </w:rPr>
        <w:t>elegida.</w:t>
      </w:r>
    </w:p>
    <w:p w:rsidR="00F249B3" w:rsidRDefault="001F7E63">
      <w:pPr>
        <w:pStyle w:val="Prrafodelista"/>
        <w:numPr>
          <w:ilvl w:val="0"/>
          <w:numId w:val="4"/>
        </w:numPr>
        <w:tabs>
          <w:tab w:val="left" w:pos="832"/>
          <w:tab w:val="left" w:pos="833"/>
        </w:tabs>
        <w:spacing w:before="138"/>
        <w:rPr>
          <w:sz w:val="24"/>
        </w:rPr>
      </w:pPr>
      <w:r>
        <w:rPr>
          <w:sz w:val="24"/>
        </w:rPr>
        <w:t>Los recursos, materiales, espacios y</w:t>
      </w:r>
      <w:r>
        <w:rPr>
          <w:spacing w:val="-2"/>
          <w:sz w:val="24"/>
        </w:rPr>
        <w:t xml:space="preserve"> </w:t>
      </w:r>
      <w:r>
        <w:rPr>
          <w:sz w:val="24"/>
        </w:rPr>
        <w:t>tiempos.</w:t>
      </w:r>
    </w:p>
    <w:p w:rsidR="00F249B3" w:rsidRDefault="001F7E63">
      <w:pPr>
        <w:pStyle w:val="Prrafodelista"/>
        <w:numPr>
          <w:ilvl w:val="0"/>
          <w:numId w:val="4"/>
        </w:numPr>
        <w:tabs>
          <w:tab w:val="left" w:pos="832"/>
          <w:tab w:val="left" w:pos="833"/>
        </w:tabs>
        <w:spacing w:before="138"/>
        <w:rPr>
          <w:sz w:val="24"/>
        </w:rPr>
      </w:pPr>
      <w:r>
        <w:rPr>
          <w:sz w:val="24"/>
        </w:rPr>
        <w:t>Los criterios de calificación y los instrumentos de</w:t>
      </w:r>
      <w:r>
        <w:rPr>
          <w:spacing w:val="-6"/>
          <w:sz w:val="24"/>
        </w:rPr>
        <w:t xml:space="preserve"> </w:t>
      </w:r>
      <w:r>
        <w:rPr>
          <w:sz w:val="24"/>
        </w:rPr>
        <w:t>evaluación.</w:t>
      </w:r>
    </w:p>
    <w:p w:rsidR="00F249B3" w:rsidRDefault="001F7E63">
      <w:pPr>
        <w:pStyle w:val="Prrafodelista"/>
        <w:numPr>
          <w:ilvl w:val="0"/>
          <w:numId w:val="4"/>
        </w:numPr>
        <w:tabs>
          <w:tab w:val="left" w:pos="832"/>
          <w:tab w:val="left" w:pos="833"/>
        </w:tabs>
        <w:spacing w:before="138"/>
        <w:rPr>
          <w:sz w:val="24"/>
        </w:rPr>
      </w:pPr>
      <w:r>
        <w:rPr>
          <w:sz w:val="24"/>
        </w:rPr>
        <w:t>Las medidas de atención a la</w:t>
      </w:r>
      <w:r>
        <w:rPr>
          <w:spacing w:val="-4"/>
          <w:sz w:val="24"/>
        </w:rPr>
        <w:t xml:space="preserve"> </w:t>
      </w:r>
      <w:r>
        <w:rPr>
          <w:sz w:val="24"/>
        </w:rPr>
        <w:t>diversidad.</w:t>
      </w:r>
    </w:p>
    <w:p w:rsidR="00F249B3" w:rsidRDefault="001F7E63">
      <w:pPr>
        <w:pStyle w:val="Prrafodelista"/>
        <w:numPr>
          <w:ilvl w:val="0"/>
          <w:numId w:val="4"/>
        </w:numPr>
        <w:tabs>
          <w:tab w:val="left" w:pos="832"/>
          <w:tab w:val="left" w:pos="833"/>
        </w:tabs>
        <w:spacing w:before="138"/>
        <w:rPr>
          <w:sz w:val="24"/>
        </w:rPr>
      </w:pPr>
      <w:r>
        <w:rPr>
          <w:sz w:val="24"/>
        </w:rPr>
        <w:t>El diseño de las unidades de trabajo y su</w:t>
      </w:r>
      <w:r>
        <w:rPr>
          <w:spacing w:val="-6"/>
          <w:sz w:val="24"/>
        </w:rPr>
        <w:t xml:space="preserve"> </w:t>
      </w:r>
      <w:r>
        <w:rPr>
          <w:sz w:val="24"/>
        </w:rPr>
        <w:t>temporalización.</w:t>
      </w:r>
    </w:p>
    <w:p w:rsidR="00F249B3" w:rsidRDefault="001F7E63">
      <w:pPr>
        <w:pStyle w:val="Prrafodelista"/>
        <w:numPr>
          <w:ilvl w:val="0"/>
          <w:numId w:val="4"/>
        </w:numPr>
        <w:tabs>
          <w:tab w:val="left" w:pos="832"/>
          <w:tab w:val="left" w:pos="833"/>
        </w:tabs>
        <w:spacing w:before="138"/>
        <w:rPr>
          <w:sz w:val="24"/>
        </w:rPr>
      </w:pPr>
      <w:r>
        <w:rPr>
          <w:sz w:val="24"/>
        </w:rPr>
        <w:t>El clima en el</w:t>
      </w:r>
      <w:r>
        <w:rPr>
          <w:spacing w:val="-4"/>
          <w:sz w:val="24"/>
        </w:rPr>
        <w:t xml:space="preserve"> </w:t>
      </w:r>
      <w:r>
        <w:rPr>
          <w:sz w:val="24"/>
        </w:rPr>
        <w:t>aula.</w:t>
      </w:r>
    </w:p>
    <w:p w:rsidR="00F249B3" w:rsidRDefault="001F7E63">
      <w:pPr>
        <w:pStyle w:val="Prrafodelista"/>
        <w:numPr>
          <w:ilvl w:val="0"/>
          <w:numId w:val="4"/>
        </w:numPr>
        <w:tabs>
          <w:tab w:val="left" w:pos="832"/>
          <w:tab w:val="left" w:pos="833"/>
        </w:tabs>
        <w:spacing w:before="133"/>
        <w:rPr>
          <w:sz w:val="24"/>
        </w:rPr>
      </w:pPr>
      <w:r>
        <w:rPr>
          <w:sz w:val="24"/>
        </w:rPr>
        <w:t>El tratamiento de los temas</w:t>
      </w:r>
      <w:r>
        <w:rPr>
          <w:spacing w:val="-3"/>
          <w:sz w:val="24"/>
        </w:rPr>
        <w:t xml:space="preserve"> </w:t>
      </w:r>
      <w:r>
        <w:rPr>
          <w:sz w:val="24"/>
        </w:rPr>
        <w:t>transversales.</w:t>
      </w:r>
    </w:p>
    <w:p w:rsidR="00F249B3" w:rsidRDefault="001F7E63">
      <w:pPr>
        <w:pStyle w:val="Prrafodelista"/>
        <w:numPr>
          <w:ilvl w:val="0"/>
          <w:numId w:val="4"/>
        </w:numPr>
        <w:tabs>
          <w:tab w:val="left" w:pos="832"/>
          <w:tab w:val="left" w:pos="833"/>
        </w:tabs>
        <w:spacing w:before="138"/>
        <w:rPr>
          <w:sz w:val="24"/>
        </w:rPr>
      </w:pPr>
      <w:r>
        <w:rPr>
          <w:sz w:val="24"/>
        </w:rPr>
        <w:t>La actuación personal de atención a los</w:t>
      </w:r>
      <w:r>
        <w:rPr>
          <w:spacing w:val="-6"/>
          <w:sz w:val="24"/>
        </w:rPr>
        <w:t xml:space="preserve"> </w:t>
      </w:r>
      <w:r>
        <w:rPr>
          <w:sz w:val="24"/>
        </w:rPr>
        <w:t>alumnos.</w:t>
      </w:r>
    </w:p>
    <w:p w:rsidR="00F249B3" w:rsidRDefault="001F7E63">
      <w:pPr>
        <w:pStyle w:val="Prrafodelista"/>
        <w:numPr>
          <w:ilvl w:val="0"/>
          <w:numId w:val="4"/>
        </w:numPr>
        <w:tabs>
          <w:tab w:val="left" w:pos="832"/>
          <w:tab w:val="left" w:pos="833"/>
        </w:tabs>
        <w:spacing w:before="143"/>
        <w:rPr>
          <w:sz w:val="24"/>
        </w:rPr>
      </w:pPr>
      <w:r>
        <w:rPr>
          <w:sz w:val="24"/>
        </w:rPr>
        <w:lastRenderedPageBreak/>
        <w:t>La coordinación con otros profesores que intervienen en el mismo grupo de</w:t>
      </w:r>
      <w:r>
        <w:rPr>
          <w:spacing w:val="-12"/>
          <w:sz w:val="24"/>
        </w:rPr>
        <w:t xml:space="preserve"> </w:t>
      </w:r>
      <w:r>
        <w:rPr>
          <w:sz w:val="24"/>
        </w:rPr>
        <w:t>alumnos.</w:t>
      </w:r>
    </w:p>
    <w:p w:rsidR="00F249B3" w:rsidRDefault="00F249B3">
      <w:pPr>
        <w:pStyle w:val="Textoindependiente"/>
        <w:rPr>
          <w:sz w:val="36"/>
        </w:rPr>
      </w:pPr>
    </w:p>
    <w:p w:rsidR="00F249B3" w:rsidRDefault="001F7E63">
      <w:pPr>
        <w:pStyle w:val="Textoindependiente"/>
        <w:spacing w:line="362" w:lineRule="auto"/>
        <w:ind w:left="112" w:right="727" w:firstLine="709"/>
        <w:jc w:val="both"/>
      </w:pPr>
      <w:r>
        <w:t>Esta evaluación se llevará a cabo al final de cada trimestre y del módulo formativo, utilizando para ello los siguientes instrumentos:</w:t>
      </w:r>
    </w:p>
    <w:p w:rsidR="00F249B3" w:rsidRDefault="00F249B3">
      <w:pPr>
        <w:pStyle w:val="Textoindependiente"/>
      </w:pPr>
    </w:p>
    <w:p w:rsidR="00F249B3" w:rsidRDefault="001F7E63">
      <w:pPr>
        <w:pStyle w:val="Prrafodelista"/>
        <w:numPr>
          <w:ilvl w:val="1"/>
          <w:numId w:val="4"/>
        </w:numPr>
        <w:tabs>
          <w:tab w:val="left" w:pos="1541"/>
          <w:tab w:val="left" w:pos="1542"/>
        </w:tabs>
        <w:rPr>
          <w:sz w:val="24"/>
        </w:rPr>
      </w:pPr>
      <w:r>
        <w:rPr>
          <w:sz w:val="24"/>
        </w:rPr>
        <w:t>La reflexión personal del propio</w:t>
      </w:r>
      <w:r>
        <w:rPr>
          <w:spacing w:val="-4"/>
          <w:sz w:val="24"/>
        </w:rPr>
        <w:t xml:space="preserve"> </w:t>
      </w:r>
      <w:r>
        <w:rPr>
          <w:sz w:val="24"/>
        </w:rPr>
        <w:t>docente.</w:t>
      </w:r>
    </w:p>
    <w:p w:rsidR="00F249B3" w:rsidRDefault="001F7E63">
      <w:pPr>
        <w:pStyle w:val="Prrafodelista"/>
        <w:numPr>
          <w:ilvl w:val="1"/>
          <w:numId w:val="4"/>
        </w:numPr>
        <w:tabs>
          <w:tab w:val="left" w:pos="1542"/>
        </w:tabs>
        <w:spacing w:before="137" w:line="355" w:lineRule="auto"/>
        <w:ind w:right="727"/>
        <w:jc w:val="both"/>
        <w:rPr>
          <w:sz w:val="24"/>
        </w:rPr>
      </w:pPr>
      <w:r>
        <w:rPr>
          <w:sz w:val="24"/>
        </w:rPr>
        <w:t>El contraste de experiencias con compañeros, a través de las reuniones de departamento, los claustros y las sesiones de</w:t>
      </w:r>
      <w:r>
        <w:rPr>
          <w:spacing w:val="-4"/>
          <w:sz w:val="24"/>
        </w:rPr>
        <w:t xml:space="preserve"> </w:t>
      </w:r>
      <w:r>
        <w:rPr>
          <w:sz w:val="24"/>
        </w:rPr>
        <w:t>evaluación.</w:t>
      </w:r>
    </w:p>
    <w:p w:rsidR="00F249B3" w:rsidRDefault="001F7E63">
      <w:pPr>
        <w:pStyle w:val="Prrafodelista"/>
        <w:numPr>
          <w:ilvl w:val="1"/>
          <w:numId w:val="4"/>
        </w:numPr>
        <w:tabs>
          <w:tab w:val="left" w:pos="1542"/>
        </w:tabs>
        <w:spacing w:before="5" w:line="357" w:lineRule="auto"/>
        <w:ind w:right="727"/>
        <w:jc w:val="both"/>
        <w:rPr>
          <w:sz w:val="24"/>
        </w:rPr>
      </w:pPr>
      <w:r>
        <w:rPr>
          <w:sz w:val="24"/>
        </w:rPr>
        <w:t>Cuestionarios a los alumnos, establecidos en nuestro procedimiento de aula de nuestro Sistema de Gestión de Calidad, denominados “Cuestionario del desarrollo de los</w:t>
      </w:r>
      <w:r>
        <w:rPr>
          <w:spacing w:val="-1"/>
          <w:sz w:val="24"/>
        </w:rPr>
        <w:t xml:space="preserve"> </w:t>
      </w:r>
      <w:r>
        <w:rPr>
          <w:sz w:val="24"/>
        </w:rPr>
        <w:t>módulos”.</w:t>
      </w:r>
    </w:p>
    <w:p w:rsidR="00F249B3" w:rsidRDefault="001F7E63">
      <w:pPr>
        <w:pStyle w:val="Prrafodelista"/>
        <w:numPr>
          <w:ilvl w:val="1"/>
          <w:numId w:val="4"/>
        </w:numPr>
        <w:tabs>
          <w:tab w:val="left" w:pos="1542"/>
        </w:tabs>
        <w:spacing w:before="3" w:line="355" w:lineRule="auto"/>
        <w:ind w:right="727"/>
        <w:jc w:val="both"/>
        <w:rPr>
          <w:sz w:val="24"/>
        </w:rPr>
      </w:pPr>
      <w:r>
        <w:rPr>
          <w:sz w:val="24"/>
        </w:rPr>
        <w:t>Revisión trimestral de la programación, establecida en nuestro procedimiento de programación “Indicadores de</w:t>
      </w:r>
      <w:r>
        <w:rPr>
          <w:spacing w:val="-2"/>
          <w:sz w:val="24"/>
        </w:rPr>
        <w:t xml:space="preserve"> </w:t>
      </w:r>
      <w:r>
        <w:rPr>
          <w:sz w:val="24"/>
        </w:rPr>
        <w:t>Evaluación”.</w:t>
      </w:r>
    </w:p>
    <w:p w:rsidR="00F249B3" w:rsidRDefault="00F249B3">
      <w:pPr>
        <w:pStyle w:val="Textoindependiente"/>
        <w:spacing w:before="4"/>
        <w:rPr>
          <w:sz w:val="25"/>
        </w:rPr>
      </w:pPr>
    </w:p>
    <w:p w:rsidR="00F249B3" w:rsidRDefault="001F7E63" w:rsidP="006067D4">
      <w:pPr>
        <w:pStyle w:val="Textoindependiente"/>
        <w:spacing w:before="1" w:line="360" w:lineRule="auto"/>
        <w:ind w:left="112" w:right="727" w:firstLine="709"/>
        <w:rPr>
          <w:sz w:val="10"/>
        </w:rPr>
      </w:pPr>
      <w:r>
        <w:t>Una vez realizadas las mediciones oportunas, se procederá a su análisis, concluyendo con las posibles oportunidades o propuestas de mejora. Estas propuestas se incluirán en las revisiones de esta programación, para adaptar los cambios dentro de este curso siempre que sea posible. Aquellas que sean imposibles de materializar en el presente curso académico, se plasmarán en la memoria</w:t>
      </w:r>
    </w:p>
    <w:p w:rsidR="00F249B3" w:rsidRDefault="001F7E63" w:rsidP="006067D4">
      <w:pPr>
        <w:pStyle w:val="Textoindependiente"/>
        <w:spacing w:before="90"/>
        <w:ind w:left="112"/>
      </w:pPr>
      <w:proofErr w:type="gramStart"/>
      <w:r>
        <w:t>final</w:t>
      </w:r>
      <w:proofErr w:type="gramEnd"/>
      <w:r>
        <w:t xml:space="preserve"> del módulo, para tenerlas en cuenta en la nueva programación del próximo.</w:t>
      </w:r>
    </w:p>
    <w:p w:rsidR="00F249B3" w:rsidRDefault="00F249B3">
      <w:pPr>
        <w:pStyle w:val="Textoindependiente"/>
        <w:spacing w:before="6"/>
        <w:rPr>
          <w:sz w:val="36"/>
        </w:rPr>
      </w:pPr>
    </w:p>
    <w:p w:rsidR="00F249B3" w:rsidRDefault="001F7E63">
      <w:pPr>
        <w:pStyle w:val="Textoindependiente"/>
        <w:spacing w:line="360" w:lineRule="auto"/>
        <w:ind w:left="112" w:right="727" w:firstLine="709"/>
        <w:jc w:val="both"/>
      </w:pPr>
      <w:r>
        <w:t>A nivel de centro formativo, también se mide la satisfacción de los alumnos, las familias y las empresas colaboradoras en el módulo de Formación en Centros de Trabajo. El análisis de estos datos y de sus conclusiones se abordará en la revisión del Sistema que se realiza en el mes de julio. Estas conclusiones sirven de base para establecer los objetivos y los planes de mejora para el próximo curso.</w:t>
      </w:r>
    </w:p>
    <w:p w:rsidR="00F249B3" w:rsidRDefault="00F249B3">
      <w:pPr>
        <w:pStyle w:val="Textoindependiente"/>
        <w:spacing w:before="10"/>
      </w:pPr>
    </w:p>
    <w:p w:rsidR="00F249B3" w:rsidRDefault="001F7E63">
      <w:pPr>
        <w:pStyle w:val="Ttulo21"/>
        <w:numPr>
          <w:ilvl w:val="1"/>
          <w:numId w:val="10"/>
        </w:numPr>
        <w:tabs>
          <w:tab w:val="left" w:pos="679"/>
          <w:tab w:val="left" w:pos="680"/>
        </w:tabs>
        <w:spacing w:before="1"/>
      </w:pPr>
      <w:bookmarkStart w:id="26" w:name="_TOC_250003"/>
      <w:r>
        <w:rPr>
          <w:color w:val="660066"/>
        </w:rPr>
        <w:t>INDICADORES DE</w:t>
      </w:r>
      <w:r>
        <w:rPr>
          <w:color w:val="660066"/>
          <w:spacing w:val="-1"/>
        </w:rPr>
        <w:t xml:space="preserve"> </w:t>
      </w:r>
      <w:bookmarkEnd w:id="26"/>
      <w:r>
        <w:rPr>
          <w:color w:val="660066"/>
        </w:rPr>
        <w:t>EVALUACIÓN</w:t>
      </w:r>
    </w:p>
    <w:p w:rsidR="00F249B3" w:rsidRDefault="00F249B3">
      <w:pPr>
        <w:pStyle w:val="Textoindependiente"/>
        <w:spacing w:before="1"/>
        <w:rPr>
          <w:b/>
          <w:sz w:val="36"/>
        </w:rPr>
      </w:pPr>
    </w:p>
    <w:p w:rsidR="00F249B3" w:rsidRDefault="001F7E63">
      <w:pPr>
        <w:pStyle w:val="Textoindependiente"/>
        <w:spacing w:line="360" w:lineRule="auto"/>
        <w:ind w:left="112" w:right="727" w:firstLine="709"/>
        <w:jc w:val="both"/>
      </w:pPr>
      <w:r>
        <w:t>Como evaluación del proceso de enseñanza aprendizaje, en Formación Profesional establecemos 4 indicadores de evaluación, que nos marcan nuestros niveles de aceptación.</w:t>
      </w:r>
    </w:p>
    <w:p w:rsidR="00F249B3" w:rsidRDefault="00F249B3">
      <w:pPr>
        <w:pStyle w:val="Textoindependiente"/>
        <w:spacing w:before="10"/>
      </w:pPr>
    </w:p>
    <w:p w:rsidR="00F249B3" w:rsidRDefault="001F7E63">
      <w:pPr>
        <w:pStyle w:val="Textoindependiente"/>
        <w:spacing w:before="1" w:line="360" w:lineRule="auto"/>
        <w:ind w:left="112" w:right="727" w:firstLine="709"/>
        <w:jc w:val="both"/>
      </w:pPr>
      <w:r>
        <w:t>En el cuaderno del profesor existe un modelo de cálculo de estos indicadores, los cuales se ponen en conocimiento de Jefatura de estudios, para elaborar actas de conformidad de los diferentes grupos y estudiarlas en las sesiones de evaluación.</w:t>
      </w:r>
    </w:p>
    <w:p w:rsidR="00F249B3" w:rsidRDefault="00F249B3">
      <w:pPr>
        <w:pStyle w:val="Textoindependiente"/>
        <w:spacing w:before="11"/>
      </w:pPr>
    </w:p>
    <w:p w:rsidR="00F249B3" w:rsidRDefault="001F7E63">
      <w:pPr>
        <w:pStyle w:val="Textoindependiente"/>
        <w:spacing w:line="360" w:lineRule="auto"/>
        <w:ind w:left="112" w:right="727" w:firstLine="709"/>
        <w:jc w:val="both"/>
      </w:pPr>
      <w:r>
        <w:t xml:space="preserve">Por lo tanto, nosotros aportaremos los indicadores de nuestro módulo, los cuales ya </w:t>
      </w:r>
      <w:r>
        <w:lastRenderedPageBreak/>
        <w:t>podremos analizar personalmente, pero tiene especial interés el análisis del grupo, donde si no se alcanza alguno de ellos, el grupo se considera No Conforme. En este momento, en la sesión de evaluación se abre una No Conformidad de Grupo, analizando las posibles causas, y marcando las acciones a seguir.</w:t>
      </w:r>
    </w:p>
    <w:p w:rsidR="00F249B3" w:rsidRDefault="00F249B3">
      <w:pPr>
        <w:pStyle w:val="Textoindependiente"/>
        <w:spacing w:before="10"/>
      </w:pPr>
    </w:p>
    <w:p w:rsidR="00F249B3" w:rsidRDefault="001F7E63">
      <w:pPr>
        <w:pStyle w:val="Textoindependiente"/>
        <w:spacing w:before="1" w:line="360" w:lineRule="auto"/>
        <w:ind w:left="112" w:right="727" w:firstLine="709"/>
        <w:jc w:val="both"/>
      </w:pPr>
      <w:r>
        <w:t>Realizadas las acciones propuestas, la No Conformidad se cierra positivamente cuando los niveles de aceptación (indicadores) se cumplen, o cuando se demuestra la imposibilidad de alcanzarlos por cuestiones ajenas a nosotros.</w:t>
      </w:r>
    </w:p>
    <w:p w:rsidR="00F249B3" w:rsidRDefault="00F249B3">
      <w:pPr>
        <w:pStyle w:val="Textoindependiente"/>
        <w:spacing w:before="11"/>
      </w:pPr>
    </w:p>
    <w:p w:rsidR="00F249B3" w:rsidRDefault="00100728">
      <w:pPr>
        <w:pStyle w:val="Textoindependiente"/>
        <w:spacing w:line="360" w:lineRule="auto"/>
        <w:ind w:left="112" w:right="727" w:firstLine="709"/>
        <w:jc w:val="both"/>
      </w:pPr>
      <w:r>
        <w:rPr>
          <w:lang w:val="en-US"/>
        </w:rPr>
        <w:pict>
          <v:shape id="_x0000_s1029" type="#_x0000_t202" style="position:absolute;left:0;text-align:left;margin-left:84.95pt;margin-top:55.6pt;width:191.3pt;height:18.25pt;z-index:-38224;mso-position-horizontal-relative:page" fillcolor="#e0e0e0" strokecolor="red" strokeweight=".16936mm">
            <v:textbox inset="0,0,0,0">
              <w:txbxContent>
                <w:p w:rsidR="006975AD" w:rsidRDefault="006975AD">
                  <w:pPr>
                    <w:spacing w:before="85"/>
                    <w:ind w:left="1275"/>
                    <w:rPr>
                      <w:rFonts w:ascii="Arial"/>
                      <w:b/>
                      <w:sz w:val="17"/>
                    </w:rPr>
                  </w:pPr>
                  <w:r>
                    <w:rPr>
                      <w:rFonts w:ascii="Arial"/>
                      <w:b/>
                      <w:color w:val="FF0000"/>
                      <w:w w:val="105"/>
                      <w:sz w:val="17"/>
                    </w:rPr>
                    <w:t>APRENDIZAJE</w:t>
                  </w:r>
                </w:p>
              </w:txbxContent>
            </v:textbox>
            <w10:wrap anchorx="page"/>
          </v:shape>
        </w:pict>
      </w:r>
      <w:r>
        <w:rPr>
          <w:lang w:val="en-US"/>
        </w:rPr>
        <w:pict>
          <v:shape id="_x0000_s1028" type="#_x0000_t202" style="position:absolute;left:0;text-align:left;margin-left:311.75pt;margin-top:55.6pt;width:198.5pt;height:18.25pt;z-index:-38200;mso-position-horizontal-relative:page" fillcolor="#e0e0e0" strokecolor="red" strokeweight=".16936mm">
            <v:textbox inset="0,0,0,0">
              <w:txbxContent>
                <w:p w:rsidR="006975AD" w:rsidRDefault="006975AD">
                  <w:pPr>
                    <w:spacing w:before="85"/>
                    <w:ind w:left="1410" w:right="1408"/>
                    <w:jc w:val="center"/>
                    <w:rPr>
                      <w:rFonts w:ascii="Arial" w:hAnsi="Arial"/>
                      <w:b/>
                      <w:sz w:val="17"/>
                    </w:rPr>
                  </w:pPr>
                  <w:r>
                    <w:rPr>
                      <w:rFonts w:ascii="Arial" w:hAnsi="Arial"/>
                      <w:b/>
                      <w:color w:val="FF0000"/>
                      <w:w w:val="105"/>
                      <w:sz w:val="17"/>
                    </w:rPr>
                    <w:t>ENSEÑANZA</w:t>
                  </w:r>
                </w:p>
              </w:txbxContent>
            </v:textbox>
            <w10:wrap anchorx="page"/>
          </v:shape>
        </w:pict>
      </w:r>
      <w:r w:rsidR="001F7E63">
        <w:t>A continuación, se muestran los indicadores a tener en cuenta en el grupo donde se imparte el módulo que nos</w:t>
      </w:r>
      <w:r w:rsidR="001F7E63">
        <w:rPr>
          <w:spacing w:val="-3"/>
        </w:rPr>
        <w:t xml:space="preserve"> </w:t>
      </w:r>
      <w:r w:rsidR="001F7E63">
        <w:t>ocupa.</w:t>
      </w:r>
    </w:p>
    <w:p w:rsidR="00F249B3" w:rsidRDefault="00F249B3">
      <w:pPr>
        <w:pStyle w:val="Textoindependiente"/>
        <w:rPr>
          <w:sz w:val="20"/>
        </w:rPr>
      </w:pPr>
    </w:p>
    <w:p w:rsidR="00F249B3" w:rsidRDefault="00F249B3">
      <w:pPr>
        <w:pStyle w:val="Textoindependiente"/>
        <w:rPr>
          <w:sz w:val="20"/>
        </w:rPr>
      </w:pPr>
    </w:p>
    <w:p w:rsidR="00F249B3" w:rsidRDefault="00100728">
      <w:pPr>
        <w:pStyle w:val="Textoindependiente"/>
        <w:spacing w:before="1"/>
        <w:rPr>
          <w:sz w:val="13"/>
        </w:rPr>
      </w:pPr>
      <w:r>
        <w:rPr>
          <w:lang w:val="en-US"/>
        </w:rPr>
        <w:pict>
          <v:shape id="_x0000_s1027" type="#_x0000_t202" style="position:absolute;margin-left:84.95pt;margin-top:9.75pt;width:191.3pt;height:60.75pt;z-index:1216;mso-wrap-distance-left:0;mso-wrap-distance-right:0;mso-position-horizontal-relative:page" filled="f" strokecolor="red" strokeweight=".16936mm">
            <v:textbox inset="0,0,0,0">
              <w:txbxContent>
                <w:p w:rsidR="006975AD" w:rsidRDefault="006975AD">
                  <w:pPr>
                    <w:numPr>
                      <w:ilvl w:val="0"/>
                      <w:numId w:val="3"/>
                    </w:numPr>
                    <w:tabs>
                      <w:tab w:val="left" w:pos="254"/>
                    </w:tabs>
                    <w:spacing w:before="125"/>
                    <w:rPr>
                      <w:rFonts w:ascii="Arial" w:hAnsi="Arial"/>
                      <w:sz w:val="19"/>
                    </w:rPr>
                  </w:pPr>
                  <w:r>
                    <w:rPr>
                      <w:rFonts w:ascii="Arial" w:hAnsi="Arial"/>
                      <w:w w:val="105"/>
                      <w:sz w:val="19"/>
                    </w:rPr>
                    <w:t>Índice de aprobados:</w:t>
                  </w:r>
                </w:p>
                <w:p w:rsidR="006975AD" w:rsidRDefault="006975AD">
                  <w:pPr>
                    <w:spacing w:before="11" w:line="252" w:lineRule="auto"/>
                    <w:ind w:left="494" w:right="365" w:hanging="1"/>
                    <w:rPr>
                      <w:rFonts w:ascii="Arial" w:hAnsi="Arial"/>
                      <w:sz w:val="19"/>
                    </w:rPr>
                  </w:pPr>
                  <w:r>
                    <w:rPr>
                      <w:rFonts w:ascii="Arial" w:hAnsi="Arial"/>
                      <w:w w:val="105"/>
                      <w:sz w:val="19"/>
                    </w:rPr>
                    <w:t xml:space="preserve">En evaluación trimestral </w:t>
                  </w:r>
                  <w:r>
                    <w:rPr>
                      <w:rFonts w:ascii="Symbol" w:hAnsi="Symbol"/>
                      <w:w w:val="105"/>
                      <w:sz w:val="19"/>
                    </w:rPr>
                    <w:t></w:t>
                  </w:r>
                  <w:r>
                    <w:rPr>
                      <w:w w:val="105"/>
                      <w:sz w:val="19"/>
                    </w:rPr>
                    <w:t xml:space="preserve"> </w:t>
                  </w:r>
                  <w:r>
                    <w:rPr>
                      <w:rFonts w:ascii="Arial" w:hAnsi="Arial"/>
                      <w:w w:val="105"/>
                      <w:sz w:val="19"/>
                    </w:rPr>
                    <w:t xml:space="preserve">60% En evaluación final </w:t>
                  </w:r>
                  <w:r>
                    <w:rPr>
                      <w:rFonts w:ascii="Symbol" w:hAnsi="Symbol"/>
                      <w:w w:val="105"/>
                      <w:sz w:val="19"/>
                    </w:rPr>
                    <w:t></w:t>
                  </w:r>
                  <w:r>
                    <w:rPr>
                      <w:w w:val="105"/>
                      <w:sz w:val="19"/>
                    </w:rPr>
                    <w:t xml:space="preserve"> </w:t>
                  </w:r>
                  <w:r>
                    <w:rPr>
                      <w:rFonts w:ascii="Arial" w:hAnsi="Arial"/>
                      <w:w w:val="105"/>
                      <w:sz w:val="19"/>
                    </w:rPr>
                    <w:t>70%</w:t>
                  </w:r>
                </w:p>
                <w:p w:rsidR="006975AD" w:rsidRDefault="006975AD">
                  <w:pPr>
                    <w:numPr>
                      <w:ilvl w:val="0"/>
                      <w:numId w:val="3"/>
                    </w:numPr>
                    <w:tabs>
                      <w:tab w:val="left" w:pos="254"/>
                    </w:tabs>
                    <w:rPr>
                      <w:rFonts w:ascii="Arial" w:hAnsi="Arial"/>
                      <w:sz w:val="19"/>
                    </w:rPr>
                  </w:pPr>
                  <w:r>
                    <w:rPr>
                      <w:rFonts w:ascii="Arial" w:hAnsi="Arial"/>
                      <w:w w:val="105"/>
                      <w:sz w:val="19"/>
                    </w:rPr>
                    <w:t xml:space="preserve">Asistencia: </w:t>
                  </w:r>
                  <w:r>
                    <w:rPr>
                      <w:rFonts w:ascii="Symbol" w:hAnsi="Symbol"/>
                      <w:w w:val="105"/>
                      <w:sz w:val="19"/>
                    </w:rPr>
                    <w:t></w:t>
                  </w:r>
                  <w:r>
                    <w:rPr>
                      <w:spacing w:val="6"/>
                      <w:w w:val="105"/>
                      <w:sz w:val="19"/>
                    </w:rPr>
                    <w:t xml:space="preserve"> </w:t>
                  </w:r>
                  <w:r>
                    <w:rPr>
                      <w:rFonts w:ascii="Arial" w:hAnsi="Arial"/>
                      <w:w w:val="105"/>
                      <w:sz w:val="19"/>
                    </w:rPr>
                    <w:t>85%</w:t>
                  </w:r>
                </w:p>
              </w:txbxContent>
            </v:textbox>
            <w10:wrap type="topAndBottom" anchorx="page"/>
          </v:shape>
        </w:pict>
      </w:r>
      <w:r>
        <w:rPr>
          <w:lang w:val="en-US"/>
        </w:rPr>
        <w:pict>
          <v:shape id="_x0000_s1026" type="#_x0000_t202" style="position:absolute;margin-left:311.75pt;margin-top:9.75pt;width:198.5pt;height:60.75pt;z-index:1240;mso-wrap-distance-left:0;mso-wrap-distance-right:0;mso-position-horizontal-relative:page" filled="f" strokecolor="red" strokeweight=".16936mm">
            <v:textbox inset="0,0,0,0">
              <w:txbxContent>
                <w:p w:rsidR="006975AD" w:rsidRDefault="006975AD">
                  <w:pPr>
                    <w:numPr>
                      <w:ilvl w:val="0"/>
                      <w:numId w:val="2"/>
                    </w:numPr>
                    <w:tabs>
                      <w:tab w:val="left" w:pos="254"/>
                    </w:tabs>
                    <w:spacing w:before="125"/>
                    <w:rPr>
                      <w:rFonts w:ascii="Arial"/>
                      <w:sz w:val="19"/>
                    </w:rPr>
                  </w:pPr>
                  <w:r>
                    <w:rPr>
                      <w:rFonts w:ascii="Arial"/>
                      <w:w w:val="105"/>
                      <w:sz w:val="19"/>
                    </w:rPr>
                    <w:t>Materia impartida:</w:t>
                  </w:r>
                </w:p>
                <w:p w:rsidR="006975AD" w:rsidRDefault="006975AD">
                  <w:pPr>
                    <w:spacing w:before="11" w:line="252" w:lineRule="auto"/>
                    <w:ind w:left="438" w:right="565" w:hanging="1"/>
                    <w:rPr>
                      <w:rFonts w:ascii="Arial" w:hAnsi="Arial"/>
                      <w:sz w:val="19"/>
                    </w:rPr>
                  </w:pPr>
                  <w:r>
                    <w:rPr>
                      <w:rFonts w:ascii="Arial" w:hAnsi="Arial"/>
                      <w:w w:val="105"/>
                      <w:sz w:val="19"/>
                    </w:rPr>
                    <w:t xml:space="preserve">En evaluación trimestral </w:t>
                  </w:r>
                  <w:r>
                    <w:rPr>
                      <w:rFonts w:ascii="Symbol" w:hAnsi="Symbol"/>
                      <w:w w:val="105"/>
                      <w:sz w:val="19"/>
                    </w:rPr>
                    <w:t></w:t>
                  </w:r>
                  <w:r>
                    <w:rPr>
                      <w:w w:val="105"/>
                      <w:sz w:val="19"/>
                    </w:rPr>
                    <w:t xml:space="preserve"> </w:t>
                  </w:r>
                  <w:r>
                    <w:rPr>
                      <w:rFonts w:ascii="Arial" w:hAnsi="Arial"/>
                      <w:w w:val="105"/>
                      <w:sz w:val="19"/>
                    </w:rPr>
                    <w:t xml:space="preserve">80% En evaluación final </w:t>
                  </w:r>
                  <w:r>
                    <w:rPr>
                      <w:rFonts w:ascii="Symbol" w:hAnsi="Symbol"/>
                      <w:w w:val="105"/>
                      <w:sz w:val="19"/>
                    </w:rPr>
                    <w:t></w:t>
                  </w:r>
                  <w:r>
                    <w:rPr>
                      <w:w w:val="105"/>
                      <w:sz w:val="19"/>
                    </w:rPr>
                    <w:t xml:space="preserve"> </w:t>
                  </w:r>
                  <w:r>
                    <w:rPr>
                      <w:rFonts w:ascii="Arial" w:hAnsi="Arial"/>
                      <w:w w:val="105"/>
                      <w:sz w:val="19"/>
                    </w:rPr>
                    <w:t>85%</w:t>
                  </w:r>
                </w:p>
                <w:p w:rsidR="006975AD" w:rsidRDefault="006975AD">
                  <w:pPr>
                    <w:numPr>
                      <w:ilvl w:val="0"/>
                      <w:numId w:val="2"/>
                    </w:numPr>
                    <w:tabs>
                      <w:tab w:val="left" w:pos="254"/>
                    </w:tabs>
                    <w:rPr>
                      <w:rFonts w:ascii="Arial" w:hAnsi="Arial"/>
                      <w:sz w:val="19"/>
                    </w:rPr>
                  </w:pPr>
                  <w:r>
                    <w:rPr>
                      <w:rFonts w:ascii="Arial" w:hAnsi="Arial"/>
                      <w:w w:val="105"/>
                      <w:sz w:val="19"/>
                    </w:rPr>
                    <w:t xml:space="preserve">Horas impartidas:  </w:t>
                  </w:r>
                  <w:r>
                    <w:rPr>
                      <w:rFonts w:ascii="Symbol" w:hAnsi="Symbol"/>
                      <w:w w:val="105"/>
                      <w:sz w:val="19"/>
                    </w:rPr>
                    <w:t></w:t>
                  </w:r>
                  <w:r>
                    <w:rPr>
                      <w:spacing w:val="-3"/>
                      <w:w w:val="105"/>
                      <w:sz w:val="19"/>
                    </w:rPr>
                    <w:t xml:space="preserve"> </w:t>
                  </w:r>
                  <w:r>
                    <w:rPr>
                      <w:rFonts w:ascii="Arial" w:hAnsi="Arial"/>
                      <w:w w:val="105"/>
                      <w:sz w:val="19"/>
                    </w:rPr>
                    <w:t>85%</w:t>
                  </w:r>
                </w:p>
              </w:txbxContent>
            </v:textbox>
            <w10:wrap type="topAndBottom" anchorx="page"/>
          </v:shape>
        </w:pict>
      </w:r>
    </w:p>
    <w:p w:rsidR="00F249B3" w:rsidRDefault="00F249B3">
      <w:pPr>
        <w:rPr>
          <w:sz w:val="13"/>
        </w:rPr>
        <w:sectPr w:rsidR="00F249B3">
          <w:pgSz w:w="11900" w:h="16840"/>
          <w:pgMar w:top="1200" w:right="400" w:bottom="1360" w:left="1020" w:header="720" w:footer="1165" w:gutter="0"/>
          <w:cols w:space="720"/>
        </w:sectPr>
      </w:pPr>
    </w:p>
    <w:p w:rsidR="00F249B3" w:rsidRDefault="00F249B3">
      <w:pPr>
        <w:pStyle w:val="Textoindependiente"/>
        <w:spacing w:before="2"/>
        <w:rPr>
          <w:sz w:val="10"/>
        </w:rPr>
      </w:pPr>
    </w:p>
    <w:p w:rsidR="00F249B3" w:rsidRDefault="001F7E63">
      <w:pPr>
        <w:pStyle w:val="Ttulo11"/>
        <w:numPr>
          <w:ilvl w:val="0"/>
          <w:numId w:val="10"/>
        </w:numPr>
        <w:tabs>
          <w:tab w:val="left" w:pos="679"/>
          <w:tab w:val="left" w:pos="680"/>
        </w:tabs>
        <w:spacing w:before="87"/>
      </w:pPr>
      <w:bookmarkStart w:id="27" w:name="_TOC_250002"/>
      <w:r>
        <w:rPr>
          <w:color w:val="660066"/>
        </w:rPr>
        <w:t>MEDIDAS</w:t>
      </w:r>
      <w:r>
        <w:rPr>
          <w:color w:val="660066"/>
          <w:spacing w:val="-1"/>
        </w:rPr>
        <w:t xml:space="preserve"> </w:t>
      </w:r>
      <w:r>
        <w:rPr>
          <w:color w:val="660066"/>
        </w:rPr>
        <w:t>DE</w:t>
      </w:r>
      <w:r>
        <w:rPr>
          <w:color w:val="660066"/>
          <w:spacing w:val="-16"/>
        </w:rPr>
        <w:t xml:space="preserve"> </w:t>
      </w:r>
      <w:r>
        <w:rPr>
          <w:color w:val="660066"/>
          <w:spacing w:val="-3"/>
        </w:rPr>
        <w:t>ATENCIÓN</w:t>
      </w:r>
      <w:r>
        <w:rPr>
          <w:color w:val="660066"/>
          <w:spacing w:val="-15"/>
        </w:rPr>
        <w:t xml:space="preserve"> </w:t>
      </w:r>
      <w:r>
        <w:rPr>
          <w:color w:val="660066"/>
        </w:rPr>
        <w:t>A</w:t>
      </w:r>
      <w:r>
        <w:rPr>
          <w:color w:val="660066"/>
          <w:spacing w:val="-16"/>
        </w:rPr>
        <w:t xml:space="preserve"> </w:t>
      </w:r>
      <w:r>
        <w:rPr>
          <w:color w:val="660066"/>
        </w:rPr>
        <w:t>LA</w:t>
      </w:r>
      <w:r>
        <w:rPr>
          <w:color w:val="660066"/>
          <w:spacing w:val="-16"/>
        </w:rPr>
        <w:t xml:space="preserve"> </w:t>
      </w:r>
      <w:bookmarkEnd w:id="27"/>
      <w:r>
        <w:rPr>
          <w:color w:val="660066"/>
        </w:rPr>
        <w:t>DIVERSIDAD</w:t>
      </w:r>
    </w:p>
    <w:p w:rsidR="00F249B3" w:rsidRDefault="00F249B3">
      <w:pPr>
        <w:pStyle w:val="Textoindependiente"/>
        <w:spacing w:before="7"/>
        <w:rPr>
          <w:b/>
          <w:sz w:val="38"/>
        </w:rPr>
      </w:pPr>
    </w:p>
    <w:p w:rsidR="00F249B3" w:rsidRDefault="001F7E63">
      <w:pPr>
        <w:pStyle w:val="Textoindependiente"/>
        <w:spacing w:before="1" w:line="360" w:lineRule="auto"/>
        <w:ind w:left="112" w:right="727" w:firstLine="709"/>
        <w:jc w:val="both"/>
      </w:pPr>
      <w:r>
        <w:t>La Formación Profesional Básica se organiza de acuerdo con el principio de atención a la diversidad de los alumnos y las alumnas y su carácter de oferta obligatoria. Las medidas de atención a la diversidad estarán orientadas a responder a las necesidades educativas concretas de los alumnos y las alumnas y a la consecución de los resultados de aprendizaje vinculados a las competencias profesionales del título, y responderá al derecho a una educación inclusiva que les permita alcanzar dichos objetivos y la titulación correspondiente, según lo establecido en la normativa vigente en materia de derechos de las personas con discapacidad y de su inclusión social.</w:t>
      </w:r>
    </w:p>
    <w:p w:rsidR="00F249B3" w:rsidRDefault="00F249B3">
      <w:pPr>
        <w:pStyle w:val="Textoindependiente"/>
        <w:spacing w:before="6"/>
      </w:pPr>
    </w:p>
    <w:p w:rsidR="00F249B3" w:rsidRDefault="001F7E63">
      <w:pPr>
        <w:pStyle w:val="Textoindependiente"/>
        <w:spacing w:line="360" w:lineRule="auto"/>
        <w:ind w:left="112" w:right="727" w:firstLine="709"/>
        <w:jc w:val="both"/>
      </w:pPr>
      <w:r>
        <w:t>Llevando estos conceptos a su aplicación en el aula, la atención a la diversidad es el conjunto de acciones educativas que, desde un diseño curricular común, ofrecen respuestas diferenciadas y ajustadas a las características individuales de los</w:t>
      </w:r>
      <w:r>
        <w:rPr>
          <w:spacing w:val="-8"/>
        </w:rPr>
        <w:t xml:space="preserve"> </w:t>
      </w:r>
      <w:r>
        <w:t>alumnos.</w:t>
      </w:r>
    </w:p>
    <w:p w:rsidR="00F249B3" w:rsidRDefault="00F249B3">
      <w:pPr>
        <w:pStyle w:val="Textoindependiente"/>
        <w:spacing w:before="5"/>
      </w:pPr>
    </w:p>
    <w:p w:rsidR="00F249B3" w:rsidRDefault="001F7E63">
      <w:pPr>
        <w:pStyle w:val="Textoindependiente"/>
        <w:spacing w:before="1" w:line="362" w:lineRule="auto"/>
        <w:ind w:left="112" w:right="727" w:firstLine="709"/>
        <w:jc w:val="both"/>
      </w:pPr>
      <w:r>
        <w:t>En el caso del grupo CBE1, del segundo curso de la Formación Profesional Básica, podemos analizar:</w:t>
      </w:r>
    </w:p>
    <w:p w:rsidR="00F249B3" w:rsidRDefault="00F249B3">
      <w:pPr>
        <w:pStyle w:val="Textoindependiente"/>
        <w:spacing w:before="3"/>
      </w:pPr>
    </w:p>
    <w:p w:rsidR="00F249B3" w:rsidRDefault="001F7E63">
      <w:pPr>
        <w:pStyle w:val="Prrafodelista"/>
        <w:numPr>
          <w:ilvl w:val="0"/>
          <w:numId w:val="1"/>
        </w:numPr>
        <w:tabs>
          <w:tab w:val="left" w:pos="1542"/>
        </w:tabs>
        <w:spacing w:before="1"/>
        <w:rPr>
          <w:sz w:val="24"/>
        </w:rPr>
      </w:pPr>
      <w:r>
        <w:rPr>
          <w:sz w:val="24"/>
        </w:rPr>
        <w:t>El grupo no es numeroso (</w:t>
      </w:r>
      <w:r w:rsidR="008641BA">
        <w:rPr>
          <w:sz w:val="24"/>
        </w:rPr>
        <w:t>8</w:t>
      </w:r>
      <w:r>
        <w:rPr>
          <w:spacing w:val="-2"/>
          <w:sz w:val="24"/>
        </w:rPr>
        <w:t xml:space="preserve"> </w:t>
      </w:r>
      <w:r>
        <w:rPr>
          <w:sz w:val="24"/>
        </w:rPr>
        <w:t>alumnos).</w:t>
      </w:r>
    </w:p>
    <w:p w:rsidR="00F249B3" w:rsidRDefault="001F7E63">
      <w:pPr>
        <w:pStyle w:val="Prrafodelista"/>
        <w:numPr>
          <w:ilvl w:val="0"/>
          <w:numId w:val="1"/>
        </w:numPr>
        <w:tabs>
          <w:tab w:val="left" w:pos="1542"/>
        </w:tabs>
        <w:spacing w:before="141"/>
        <w:rPr>
          <w:sz w:val="24"/>
        </w:rPr>
      </w:pPr>
      <w:r>
        <w:rPr>
          <w:sz w:val="24"/>
        </w:rPr>
        <w:t>El grupo es bastante homogéneo.</w:t>
      </w:r>
    </w:p>
    <w:p w:rsidR="00F249B3" w:rsidRDefault="001F7E63">
      <w:pPr>
        <w:pStyle w:val="Prrafodelista"/>
        <w:numPr>
          <w:ilvl w:val="0"/>
          <w:numId w:val="1"/>
        </w:numPr>
        <w:tabs>
          <w:tab w:val="left" w:pos="1542"/>
        </w:tabs>
        <w:spacing w:before="136" w:line="360" w:lineRule="auto"/>
        <w:ind w:right="727"/>
        <w:rPr>
          <w:sz w:val="24"/>
        </w:rPr>
      </w:pPr>
      <w:r>
        <w:rPr>
          <w:sz w:val="24"/>
        </w:rPr>
        <w:t>Los alumnos parecen predispuestos a trabajar en grupo sin problemas y con camaradería.</w:t>
      </w:r>
    </w:p>
    <w:p w:rsidR="00F249B3" w:rsidRDefault="001F7E63">
      <w:pPr>
        <w:pStyle w:val="Prrafodelista"/>
        <w:numPr>
          <w:ilvl w:val="0"/>
          <w:numId w:val="1"/>
        </w:numPr>
        <w:tabs>
          <w:tab w:val="left" w:pos="1542"/>
        </w:tabs>
        <w:spacing w:before="4"/>
        <w:rPr>
          <w:sz w:val="24"/>
        </w:rPr>
      </w:pPr>
      <w:r>
        <w:rPr>
          <w:sz w:val="24"/>
        </w:rPr>
        <w:t>Todos los alumnos se encuentran en edad escolar, sin ninguna otra</w:t>
      </w:r>
      <w:r>
        <w:rPr>
          <w:spacing w:val="-10"/>
          <w:sz w:val="24"/>
        </w:rPr>
        <w:t xml:space="preserve"> </w:t>
      </w:r>
      <w:r>
        <w:rPr>
          <w:sz w:val="24"/>
        </w:rPr>
        <w:t>ocupación.</w:t>
      </w:r>
    </w:p>
    <w:p w:rsidR="00F249B3" w:rsidRDefault="001F7E63">
      <w:pPr>
        <w:pStyle w:val="Prrafodelista"/>
        <w:numPr>
          <w:ilvl w:val="0"/>
          <w:numId w:val="1"/>
        </w:numPr>
        <w:tabs>
          <w:tab w:val="left" w:pos="1542"/>
        </w:tabs>
        <w:spacing w:before="137" w:line="362" w:lineRule="auto"/>
        <w:ind w:right="727"/>
        <w:rPr>
          <w:sz w:val="24"/>
        </w:rPr>
      </w:pPr>
      <w:r>
        <w:rPr>
          <w:sz w:val="24"/>
        </w:rPr>
        <w:t>No existen alumnos con necesidades educativas especiales, aunque sí dos de ellos con dificultades de aprendizaje.</w:t>
      </w:r>
    </w:p>
    <w:p w:rsidR="00F249B3" w:rsidRDefault="001F7E63">
      <w:pPr>
        <w:pStyle w:val="Prrafodelista"/>
        <w:numPr>
          <w:ilvl w:val="0"/>
          <w:numId w:val="1"/>
        </w:numPr>
        <w:tabs>
          <w:tab w:val="left" w:pos="1542"/>
        </w:tabs>
        <w:spacing w:before="1"/>
        <w:rPr>
          <w:sz w:val="24"/>
        </w:rPr>
      </w:pPr>
      <w:r>
        <w:rPr>
          <w:sz w:val="24"/>
        </w:rPr>
        <w:t>No existen discapacidades físicas ni</w:t>
      </w:r>
      <w:r>
        <w:rPr>
          <w:spacing w:val="-3"/>
          <w:sz w:val="24"/>
        </w:rPr>
        <w:t xml:space="preserve"> </w:t>
      </w:r>
      <w:r>
        <w:rPr>
          <w:sz w:val="24"/>
        </w:rPr>
        <w:t>sensoriales.</w:t>
      </w:r>
    </w:p>
    <w:p w:rsidR="00F249B3" w:rsidRDefault="00F249B3">
      <w:pPr>
        <w:pStyle w:val="Textoindependiente"/>
        <w:spacing w:before="5"/>
        <w:rPr>
          <w:sz w:val="36"/>
        </w:rPr>
      </w:pPr>
    </w:p>
    <w:p w:rsidR="00F249B3" w:rsidRDefault="001F7E63">
      <w:pPr>
        <w:pStyle w:val="Textoindependiente"/>
        <w:spacing w:line="360" w:lineRule="auto"/>
        <w:ind w:left="112" w:right="727" w:firstLine="709"/>
        <w:jc w:val="both"/>
      </w:pPr>
      <w:r>
        <w:t>No obstante, como siempre va a existir diversidad, se va a utilizar una metodología que favorezca al conjunto del alumnado, prestando especial atención a la organización de espacios y tiempos, de modo que sean acordes a las necesidades de los alumnos. También se tratará de favorecer la interacción y el diálogo entre el profesor y el conjunto de los alumnos.</w:t>
      </w:r>
    </w:p>
    <w:p w:rsidR="00F249B3" w:rsidRDefault="00F249B3">
      <w:pPr>
        <w:pStyle w:val="Textoindependiente"/>
        <w:spacing w:before="10"/>
      </w:pPr>
    </w:p>
    <w:p w:rsidR="00F249B3" w:rsidRDefault="001F7E63">
      <w:pPr>
        <w:pStyle w:val="Textoindependiente"/>
        <w:spacing w:line="360" w:lineRule="auto"/>
        <w:ind w:left="112" w:right="727" w:firstLine="709"/>
        <w:jc w:val="both"/>
      </w:pPr>
      <w:r>
        <w:t>Especial importancia tendrá la observación a lo largo del curso, para poder efectivamente detectar aquellas situaciones de diversidad, planteando medidas en caso de ser necesario.</w:t>
      </w:r>
    </w:p>
    <w:p w:rsidR="00F249B3" w:rsidRDefault="00F249B3">
      <w:pPr>
        <w:spacing w:line="360" w:lineRule="auto"/>
        <w:jc w:val="both"/>
        <w:sectPr w:rsidR="00F249B3">
          <w:pgSz w:w="11900" w:h="16840"/>
          <w:pgMar w:top="1200" w:right="400" w:bottom="1360" w:left="1020" w:header="720" w:footer="1165" w:gutter="0"/>
          <w:cols w:space="720"/>
        </w:sectPr>
      </w:pPr>
    </w:p>
    <w:p w:rsidR="00F249B3" w:rsidRDefault="00F249B3">
      <w:pPr>
        <w:pStyle w:val="Textoindependiente"/>
        <w:spacing w:before="2"/>
        <w:rPr>
          <w:sz w:val="10"/>
        </w:rPr>
      </w:pPr>
    </w:p>
    <w:p w:rsidR="00F249B3" w:rsidRDefault="001F7E63">
      <w:pPr>
        <w:pStyle w:val="Ttulo11"/>
        <w:numPr>
          <w:ilvl w:val="0"/>
          <w:numId w:val="10"/>
        </w:numPr>
        <w:tabs>
          <w:tab w:val="left" w:pos="679"/>
          <w:tab w:val="left" w:pos="680"/>
        </w:tabs>
        <w:spacing w:before="87"/>
      </w:pPr>
      <w:bookmarkStart w:id="28" w:name="_TOC_250001"/>
      <w:r>
        <w:rPr>
          <w:color w:val="660066"/>
        </w:rPr>
        <w:t>ACTIVIDADES COMPLEMENTARIAS Y</w:t>
      </w:r>
      <w:r>
        <w:rPr>
          <w:color w:val="660066"/>
          <w:spacing w:val="-24"/>
        </w:rPr>
        <w:t xml:space="preserve"> </w:t>
      </w:r>
      <w:bookmarkEnd w:id="28"/>
      <w:r>
        <w:rPr>
          <w:color w:val="660066"/>
        </w:rPr>
        <w:t>EXTRAESCOLARES</w:t>
      </w:r>
    </w:p>
    <w:p w:rsidR="00F249B3" w:rsidRDefault="00F249B3">
      <w:pPr>
        <w:pStyle w:val="Textoindependiente"/>
        <w:spacing w:before="7"/>
        <w:rPr>
          <w:b/>
          <w:sz w:val="38"/>
        </w:rPr>
      </w:pPr>
    </w:p>
    <w:p w:rsidR="00F249B3" w:rsidRDefault="001F7E63">
      <w:pPr>
        <w:pStyle w:val="Textoindependiente"/>
        <w:spacing w:before="1" w:line="360" w:lineRule="auto"/>
        <w:ind w:left="112" w:right="727" w:firstLine="709"/>
        <w:jc w:val="both"/>
      </w:pPr>
      <w:r>
        <w:t>Las actividades complementarias y extraescolares se verán reflejadas en la programación del departamento de la familia profesional Electricidad y Electrónica.</w:t>
      </w:r>
    </w:p>
    <w:p w:rsidR="00F249B3" w:rsidRDefault="00F249B3">
      <w:pPr>
        <w:pStyle w:val="Textoindependiente"/>
        <w:spacing w:before="10"/>
      </w:pPr>
    </w:p>
    <w:p w:rsidR="00F249B3" w:rsidRDefault="001F7E63">
      <w:pPr>
        <w:pStyle w:val="Textoindependiente"/>
        <w:spacing w:line="360" w:lineRule="auto"/>
        <w:ind w:left="112" w:right="727" w:firstLine="709"/>
        <w:jc w:val="both"/>
      </w:pPr>
      <w:r>
        <w:t>Si a lo largo del curso académico se planteara la realización de alguna otra actividad, se recogería la misma en la memoria final del módulo, al igual que otras propuestas interesantes que fuera imposible llevar a cabo en el curso.</w:t>
      </w:r>
    </w:p>
    <w:p w:rsidR="00DF7144" w:rsidRDefault="00DF7144" w:rsidP="00DF7144">
      <w:pPr>
        <w:pStyle w:val="sco"/>
        <w:autoSpaceDE/>
        <w:spacing w:line="240" w:lineRule="auto"/>
        <w:ind w:firstLine="360"/>
        <w:rPr>
          <w:bCs/>
          <w:szCs w:val="28"/>
        </w:rPr>
      </w:pPr>
      <w:r>
        <w:rPr>
          <w:bCs/>
          <w:szCs w:val="28"/>
        </w:rPr>
        <w:t>En un principio se plantean 2 viajes culturales:</w:t>
      </w:r>
    </w:p>
    <w:p w:rsidR="00DF7144" w:rsidRDefault="00DF7144" w:rsidP="00DF7144">
      <w:pPr>
        <w:pStyle w:val="sco"/>
        <w:numPr>
          <w:ilvl w:val="0"/>
          <w:numId w:val="29"/>
        </w:numPr>
        <w:autoSpaceDE/>
        <w:spacing w:line="240" w:lineRule="auto"/>
        <w:rPr>
          <w:bCs/>
          <w:color w:val="00CCFF"/>
          <w:szCs w:val="28"/>
        </w:rPr>
      </w:pPr>
      <w:r>
        <w:rPr>
          <w:bCs/>
          <w:szCs w:val="28"/>
        </w:rPr>
        <w:t xml:space="preserve">Fábrica de Coca-cola (Sevilla o Madrid), añadiendo una </w:t>
      </w:r>
      <w:proofErr w:type="spellStart"/>
      <w:r>
        <w:rPr>
          <w:bCs/>
          <w:szCs w:val="28"/>
        </w:rPr>
        <w:t>activida</w:t>
      </w:r>
      <w:proofErr w:type="spellEnd"/>
      <w:r>
        <w:rPr>
          <w:bCs/>
          <w:szCs w:val="28"/>
        </w:rPr>
        <w:t xml:space="preserve"> lúdica por la tarde</w:t>
      </w:r>
      <w:r w:rsidR="00696F40">
        <w:rPr>
          <w:bCs/>
          <w:szCs w:val="28"/>
        </w:rPr>
        <w:t xml:space="preserve"> para completar el día</w:t>
      </w:r>
    </w:p>
    <w:p w:rsidR="00DF7144" w:rsidRDefault="00DF7144" w:rsidP="00DF7144">
      <w:pPr>
        <w:pStyle w:val="sco"/>
        <w:numPr>
          <w:ilvl w:val="0"/>
          <w:numId w:val="29"/>
        </w:numPr>
        <w:autoSpaceDE/>
        <w:spacing w:line="240" w:lineRule="auto"/>
        <w:rPr>
          <w:bCs/>
          <w:color w:val="00CCFF"/>
          <w:szCs w:val="28"/>
        </w:rPr>
      </w:pPr>
      <w:proofErr w:type="spellStart"/>
      <w:r>
        <w:rPr>
          <w:bCs/>
          <w:szCs w:val="28"/>
        </w:rPr>
        <w:t>Matelec</w:t>
      </w:r>
      <w:proofErr w:type="spellEnd"/>
    </w:p>
    <w:p w:rsidR="00DF7144" w:rsidRDefault="00DF7144">
      <w:pPr>
        <w:pStyle w:val="Textoindependiente"/>
        <w:spacing w:line="360" w:lineRule="auto"/>
        <w:ind w:left="112" w:right="727" w:firstLine="709"/>
        <w:jc w:val="both"/>
      </w:pPr>
    </w:p>
    <w:p w:rsidR="00F249B3" w:rsidRDefault="00F249B3">
      <w:pPr>
        <w:pStyle w:val="Textoindependiente"/>
        <w:rPr>
          <w:sz w:val="26"/>
        </w:rPr>
      </w:pPr>
    </w:p>
    <w:p w:rsidR="00F249B3" w:rsidRDefault="00F249B3">
      <w:pPr>
        <w:pStyle w:val="Textoindependiente"/>
        <w:spacing w:before="1"/>
        <w:rPr>
          <w:sz w:val="33"/>
        </w:rPr>
      </w:pPr>
    </w:p>
    <w:p w:rsidR="00F249B3" w:rsidRDefault="001F7E63">
      <w:pPr>
        <w:pStyle w:val="Ttulo11"/>
        <w:numPr>
          <w:ilvl w:val="0"/>
          <w:numId w:val="10"/>
        </w:numPr>
        <w:tabs>
          <w:tab w:val="left" w:pos="679"/>
          <w:tab w:val="left" w:pos="680"/>
        </w:tabs>
      </w:pPr>
      <w:bookmarkStart w:id="29" w:name="_TOC_250000"/>
      <w:r>
        <w:rPr>
          <w:color w:val="660066"/>
        </w:rPr>
        <w:t>PROCEDIMIENTO DE COMUNICACIÓN DE</w:t>
      </w:r>
      <w:r>
        <w:rPr>
          <w:color w:val="660066"/>
          <w:spacing w:val="-2"/>
        </w:rPr>
        <w:t xml:space="preserve"> </w:t>
      </w:r>
      <w:bookmarkEnd w:id="29"/>
      <w:r>
        <w:rPr>
          <w:color w:val="660066"/>
        </w:rPr>
        <w:t>PROGRAMACIÓN</w:t>
      </w:r>
    </w:p>
    <w:p w:rsidR="00F249B3" w:rsidRDefault="00F249B3">
      <w:pPr>
        <w:pStyle w:val="Textoindependiente"/>
        <w:spacing w:before="7"/>
        <w:rPr>
          <w:b/>
          <w:sz w:val="38"/>
        </w:rPr>
      </w:pPr>
    </w:p>
    <w:p w:rsidR="00F249B3" w:rsidRDefault="001F7E63">
      <w:pPr>
        <w:pStyle w:val="Textoindependiente"/>
        <w:spacing w:line="360" w:lineRule="auto"/>
        <w:ind w:left="112" w:right="727" w:firstLine="709"/>
        <w:jc w:val="both"/>
      </w:pPr>
      <w:r>
        <w:t>Dada la importancia de este documento, que concluye su redacción con este apartado, cabe mencionar la publicidad que se hará del mismo.</w:t>
      </w:r>
    </w:p>
    <w:p w:rsidR="00F249B3" w:rsidRDefault="00F249B3">
      <w:pPr>
        <w:pStyle w:val="Textoindependiente"/>
        <w:spacing w:before="5"/>
      </w:pPr>
    </w:p>
    <w:p w:rsidR="00F249B3" w:rsidRDefault="001F7E63">
      <w:pPr>
        <w:pStyle w:val="Textoindependiente"/>
        <w:spacing w:line="360" w:lineRule="auto"/>
        <w:ind w:left="112" w:right="727" w:firstLine="709"/>
        <w:jc w:val="both"/>
      </w:pPr>
      <w:r>
        <w:t>Señalar que esta programación didáctica forma parte de la programación del departamento de la familia profesional “Electricidad y Electrónica”, en la cual se incluirá además, el Proyecto Curricular de la Formación Profesional Básica en Electricidad y Electrónica, siendo elementos de la Programación General Anual del Centro, la cual queda enmarcada en el Proyecto Educativo del mismo.</w:t>
      </w:r>
    </w:p>
    <w:p w:rsidR="00F249B3" w:rsidRDefault="00F249B3">
      <w:pPr>
        <w:pStyle w:val="Textoindependiente"/>
        <w:spacing w:before="10"/>
      </w:pPr>
    </w:p>
    <w:p w:rsidR="00F249B3" w:rsidRDefault="001F7E63">
      <w:pPr>
        <w:pStyle w:val="Textoindependiente"/>
        <w:spacing w:line="360" w:lineRule="auto"/>
        <w:ind w:left="112" w:right="727" w:firstLine="709"/>
        <w:jc w:val="both"/>
      </w:pPr>
      <w:r>
        <w:t>Cabe destacar que toda esta documentación tiene carácter público, debiendo ser conocida por nuestros alumnos, sus familiares, las empresas colaboradoras, así como todo el personal del centro y, por supuesto, la Consejería de Educación y Empleo de la Junta de Extremadura, la cual tendrá que aprobarla y ponerla a</w:t>
      </w:r>
      <w:r>
        <w:rPr>
          <w:spacing w:val="-6"/>
        </w:rPr>
        <w:t xml:space="preserve"> </w:t>
      </w:r>
      <w:r>
        <w:t>disposición.</w:t>
      </w:r>
    </w:p>
    <w:p w:rsidR="00F249B3" w:rsidRDefault="00F249B3">
      <w:pPr>
        <w:pStyle w:val="Textoindependiente"/>
        <w:spacing w:before="5"/>
      </w:pPr>
    </w:p>
    <w:p w:rsidR="00F249B3" w:rsidRPr="001A0D91" w:rsidRDefault="001F7E63" w:rsidP="001A0D91">
      <w:pPr>
        <w:spacing w:before="1" w:line="360" w:lineRule="auto"/>
        <w:ind w:left="112" w:right="727" w:firstLine="709"/>
        <w:jc w:val="both"/>
        <w:rPr>
          <w:sz w:val="10"/>
        </w:rPr>
      </w:pPr>
      <w:r>
        <w:rPr>
          <w:sz w:val="24"/>
        </w:rPr>
        <w:t xml:space="preserve">Esta programación será expuesta en el tablón del aula del grupo CBE1, así como en el apartado del módulo </w:t>
      </w:r>
      <w:r>
        <w:rPr>
          <w:b/>
          <w:i/>
          <w:sz w:val="24"/>
        </w:rPr>
        <w:t xml:space="preserve">Instalaciones de telecomunicaciones </w:t>
      </w:r>
      <w:r>
        <w:rPr>
          <w:sz w:val="24"/>
        </w:rPr>
        <w:t>dentro de la web del centro</w:t>
      </w:r>
      <w:r w:rsidR="001A0D91">
        <w:rPr>
          <w:sz w:val="24"/>
        </w:rPr>
        <w:t xml:space="preserve"> </w:t>
      </w:r>
      <w:r>
        <w:t>(</w:t>
      </w:r>
      <w:r>
        <w:rPr>
          <w:color w:val="0000FF"/>
          <w:u w:val="single" w:color="0000FF"/>
        </w:rPr>
        <w:t>http://ieseugeniohermoso.juntaextremadura.net</w:t>
      </w:r>
      <w:r>
        <w:t>).</w:t>
      </w:r>
    </w:p>
    <w:p w:rsidR="00F249B3" w:rsidRDefault="00F249B3">
      <w:pPr>
        <w:pStyle w:val="Textoindependiente"/>
        <w:spacing w:before="8"/>
        <w:rPr>
          <w:sz w:val="28"/>
        </w:rPr>
      </w:pPr>
    </w:p>
    <w:p w:rsidR="00F249B3" w:rsidRDefault="001F7E63">
      <w:pPr>
        <w:pStyle w:val="Textoindependiente"/>
        <w:spacing w:before="90" w:line="360" w:lineRule="auto"/>
        <w:ind w:left="112" w:right="727" w:firstLine="709"/>
        <w:jc w:val="both"/>
      </w:pPr>
      <w:r>
        <w:lastRenderedPageBreak/>
        <w:t>Además, esta programación será explicada a los alumnos y comentada con sus familiares en las reuniones que se lleven a cabo, durante la tercera semana del mes de octubre.</w:t>
      </w:r>
    </w:p>
    <w:p w:rsidR="00F249B3" w:rsidRDefault="00F249B3">
      <w:pPr>
        <w:pStyle w:val="Textoindependiente"/>
        <w:spacing w:before="11"/>
      </w:pPr>
    </w:p>
    <w:p w:rsidR="00F249B3" w:rsidRDefault="001F7E63">
      <w:pPr>
        <w:pStyle w:val="Textoindependiente"/>
        <w:spacing w:line="360" w:lineRule="auto"/>
        <w:ind w:left="112" w:right="727" w:firstLine="709"/>
        <w:jc w:val="both"/>
      </w:pPr>
      <w:r>
        <w:t>Es importante resaltar la utilidad de la web del centro, que incluye novedades legislativas y las distintas convocatorias, además de ofrecer la posibilidad de plantear dudas o preguntas que serán resueltas de forma pública o en privado, y donde existe también un buzón de sugerencias con ánimo de plantear posibles mejoras.</w:t>
      </w:r>
    </w:p>
    <w:p w:rsidR="00F249B3" w:rsidRDefault="00F249B3">
      <w:pPr>
        <w:pStyle w:val="Textoindependiente"/>
        <w:spacing w:before="6"/>
      </w:pPr>
    </w:p>
    <w:p w:rsidR="00F249B3" w:rsidRDefault="001F7E63">
      <w:pPr>
        <w:pStyle w:val="Textoindependiente"/>
        <w:spacing w:line="360" w:lineRule="auto"/>
        <w:ind w:left="112" w:right="727" w:firstLine="709"/>
        <w:jc w:val="both"/>
      </w:pPr>
      <w:r>
        <w:t>Finalmente, explicar que todos los alumnos del centro educativo reciben su agenda educativa con el curso escolar correspondiente, y que concretamente la agenda de Formación Profesional contiene un anexo, donde se incluye toda la legislación vigente acerca de faltas de asistencia, convalidaciones, exenciones, anulaciones de matrícula o módulo, anulaciones de convocatorias o reclamaciones de evaluación, entre otra</w:t>
      </w:r>
      <w:r>
        <w:rPr>
          <w:spacing w:val="-7"/>
        </w:rPr>
        <w:t xml:space="preserve"> </w:t>
      </w:r>
      <w:r>
        <w:t>información.</w:t>
      </w:r>
    </w:p>
    <w:p w:rsidR="00F249B3" w:rsidRDefault="00F249B3">
      <w:pPr>
        <w:pStyle w:val="Textoindependiente"/>
        <w:rPr>
          <w:sz w:val="26"/>
        </w:rPr>
      </w:pPr>
    </w:p>
    <w:p w:rsidR="00F249B3" w:rsidRDefault="00F249B3">
      <w:pPr>
        <w:pStyle w:val="Textoindependiente"/>
        <w:rPr>
          <w:sz w:val="26"/>
        </w:rPr>
      </w:pPr>
    </w:p>
    <w:p w:rsidR="00F249B3" w:rsidRDefault="00F249B3">
      <w:pPr>
        <w:pStyle w:val="Textoindependiente"/>
        <w:rPr>
          <w:sz w:val="33"/>
        </w:rPr>
      </w:pPr>
    </w:p>
    <w:p w:rsidR="00F249B3" w:rsidRDefault="001F7E63">
      <w:pPr>
        <w:pStyle w:val="Textoindependiente"/>
        <w:ind w:left="2603" w:right="3217"/>
        <w:jc w:val="center"/>
      </w:pPr>
      <w:r>
        <w:t xml:space="preserve">En </w:t>
      </w:r>
      <w:proofErr w:type="spellStart"/>
      <w:r>
        <w:t>Fregenal</w:t>
      </w:r>
      <w:proofErr w:type="spellEnd"/>
      <w:r>
        <w:t xml:space="preserve"> de l</w:t>
      </w:r>
      <w:r w:rsidR="00D16A6A">
        <w:t>a Sierra,</w:t>
      </w:r>
      <w:r w:rsidR="003A648D">
        <w:t xml:space="preserve"> </w:t>
      </w:r>
      <w:r w:rsidR="00D16A6A">
        <w:t xml:space="preserve">a </w:t>
      </w:r>
      <w:r w:rsidR="002C1EEF">
        <w:t>2</w:t>
      </w:r>
      <w:r w:rsidR="00095D30">
        <w:t xml:space="preserve"> de octubre de 2018</w:t>
      </w:r>
    </w:p>
    <w:p w:rsidR="00F249B3" w:rsidRDefault="00F249B3">
      <w:pPr>
        <w:pStyle w:val="Textoindependiente"/>
        <w:rPr>
          <w:sz w:val="20"/>
        </w:rPr>
      </w:pPr>
    </w:p>
    <w:p w:rsidR="00F249B3" w:rsidRDefault="00F249B3">
      <w:pPr>
        <w:pStyle w:val="Textoindependiente"/>
        <w:spacing w:before="4"/>
        <w:rPr>
          <w:noProof/>
          <w:lang w:eastAsia="es-ES"/>
        </w:rPr>
      </w:pPr>
    </w:p>
    <w:p w:rsidR="00D16A6A" w:rsidRDefault="00D16A6A">
      <w:pPr>
        <w:pStyle w:val="Textoindependiente"/>
        <w:spacing w:before="4"/>
        <w:rPr>
          <w:noProof/>
          <w:lang w:eastAsia="es-ES"/>
        </w:rPr>
      </w:pPr>
    </w:p>
    <w:p w:rsidR="00D16A6A" w:rsidRDefault="00D16A6A">
      <w:pPr>
        <w:pStyle w:val="Textoindependiente"/>
        <w:spacing w:before="4"/>
        <w:rPr>
          <w:sz w:val="13"/>
        </w:rPr>
      </w:pPr>
    </w:p>
    <w:p w:rsidR="00F249B3" w:rsidRDefault="00F249B3">
      <w:pPr>
        <w:pStyle w:val="Textoindependiente"/>
        <w:spacing w:before="3"/>
        <w:rPr>
          <w:sz w:val="34"/>
        </w:rPr>
      </w:pPr>
    </w:p>
    <w:p w:rsidR="00F249B3" w:rsidRDefault="001F7E63">
      <w:pPr>
        <w:pStyle w:val="Textoindependiente"/>
        <w:spacing w:before="1"/>
        <w:ind w:left="2603" w:right="3217"/>
        <w:jc w:val="center"/>
      </w:pPr>
      <w:r>
        <w:t xml:space="preserve">Fdo. </w:t>
      </w:r>
      <w:r w:rsidR="00095D30">
        <w:t>Juan María de Tena Cabanillas</w:t>
      </w:r>
    </w:p>
    <w:sectPr w:rsidR="00F249B3" w:rsidSect="00F249B3">
      <w:pgSz w:w="11900" w:h="16840"/>
      <w:pgMar w:top="1200" w:right="400" w:bottom="1360" w:left="1020" w:header="720" w:footer="116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B7B" w:rsidRDefault="00952B7B" w:rsidP="00F249B3">
      <w:r>
        <w:separator/>
      </w:r>
    </w:p>
  </w:endnote>
  <w:endnote w:type="continuationSeparator" w:id="0">
    <w:p w:rsidR="00952B7B" w:rsidRDefault="00952B7B" w:rsidP="00F24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5AD" w:rsidRDefault="006975AD">
    <w:pPr>
      <w:pStyle w:val="Textoindependiente"/>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B6B" w:rsidRDefault="00751B6B">
    <w:pPr>
      <w:pStyle w:val="Piedepgina"/>
      <w:pBdr>
        <w:top w:val="thinThickSmallGap" w:sz="24" w:space="1" w:color="622423" w:themeColor="accent2" w:themeShade="7F"/>
      </w:pBdr>
      <w:rPr>
        <w:rFonts w:asciiTheme="majorHAnsi" w:hAnsiTheme="majorHAnsi"/>
      </w:rPr>
    </w:pPr>
    <w:r>
      <w:rPr>
        <w:rFonts w:asciiTheme="majorHAnsi" w:hAnsiTheme="majorHAnsi"/>
      </w:rPr>
      <w:t>Juan María de Tena Cabanillas</w:t>
    </w:r>
    <w:r>
      <w:rPr>
        <w:rFonts w:asciiTheme="majorHAnsi" w:hAnsiTheme="majorHAnsi"/>
      </w:rPr>
      <w:ptab w:relativeTo="margin" w:alignment="right" w:leader="none"/>
    </w:r>
    <w:r>
      <w:rPr>
        <w:rFonts w:asciiTheme="majorHAnsi" w:hAnsiTheme="majorHAnsi"/>
      </w:rPr>
      <w:t xml:space="preserve">Página </w:t>
    </w:r>
    <w:r w:rsidR="00100728">
      <w:fldChar w:fldCharType="begin"/>
    </w:r>
    <w:r w:rsidR="00100728">
      <w:instrText xml:space="preserve"> PAGE   \* MERGEFORMAT </w:instrText>
    </w:r>
    <w:r w:rsidR="00100728">
      <w:fldChar w:fldCharType="separate"/>
    </w:r>
    <w:r w:rsidR="00100728" w:rsidRPr="00100728">
      <w:rPr>
        <w:rFonts w:asciiTheme="majorHAnsi" w:hAnsiTheme="majorHAnsi"/>
        <w:noProof/>
      </w:rPr>
      <w:t>29</w:t>
    </w:r>
    <w:r w:rsidR="00100728">
      <w:rPr>
        <w:rFonts w:asciiTheme="majorHAnsi" w:hAnsiTheme="majorHAnsi"/>
        <w:noProof/>
      </w:rPr>
      <w:fldChar w:fldCharType="end"/>
    </w:r>
  </w:p>
  <w:p w:rsidR="00751B6B" w:rsidRDefault="00751B6B">
    <w:pPr>
      <w:pStyle w:val="Textoindependiente"/>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B7B" w:rsidRDefault="00952B7B" w:rsidP="00F249B3">
      <w:r>
        <w:separator/>
      </w:r>
    </w:p>
  </w:footnote>
  <w:footnote w:type="continuationSeparator" w:id="0">
    <w:p w:rsidR="00952B7B" w:rsidRDefault="00952B7B" w:rsidP="00F249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B6B" w:rsidRDefault="00751B6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B6D" w:rsidRDefault="00751B6B">
    <w:pPr>
      <w:pStyle w:val="Encabezado"/>
    </w:pPr>
    <w:r>
      <w:t>Instalaciones de Telecomunicaciones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C1D4E"/>
    <w:multiLevelType w:val="hybridMultilevel"/>
    <w:tmpl w:val="E1B4496A"/>
    <w:lvl w:ilvl="0" w:tplc="BFB6641E">
      <w:start w:val="1"/>
      <w:numFmt w:val="lowerLetter"/>
      <w:lvlText w:val="%1)"/>
      <w:lvlJc w:val="left"/>
      <w:pPr>
        <w:ind w:left="832" w:hanging="360"/>
        <w:jc w:val="left"/>
      </w:pPr>
      <w:rPr>
        <w:rFonts w:hint="default"/>
        <w:spacing w:val="-7"/>
        <w:w w:val="100"/>
      </w:rPr>
    </w:lvl>
    <w:lvl w:ilvl="1" w:tplc="3B246682">
      <w:numFmt w:val="bullet"/>
      <w:lvlText w:val="•"/>
      <w:lvlJc w:val="left"/>
      <w:pPr>
        <w:ind w:left="1804" w:hanging="360"/>
      </w:pPr>
      <w:rPr>
        <w:rFonts w:hint="default"/>
      </w:rPr>
    </w:lvl>
    <w:lvl w:ilvl="2" w:tplc="0060CF96">
      <w:numFmt w:val="bullet"/>
      <w:lvlText w:val="•"/>
      <w:lvlJc w:val="left"/>
      <w:pPr>
        <w:ind w:left="2768" w:hanging="360"/>
      </w:pPr>
      <w:rPr>
        <w:rFonts w:hint="default"/>
      </w:rPr>
    </w:lvl>
    <w:lvl w:ilvl="3" w:tplc="43489A9C">
      <w:numFmt w:val="bullet"/>
      <w:lvlText w:val="•"/>
      <w:lvlJc w:val="left"/>
      <w:pPr>
        <w:ind w:left="3732" w:hanging="360"/>
      </w:pPr>
      <w:rPr>
        <w:rFonts w:hint="default"/>
      </w:rPr>
    </w:lvl>
    <w:lvl w:ilvl="4" w:tplc="F530C7EC">
      <w:numFmt w:val="bullet"/>
      <w:lvlText w:val="•"/>
      <w:lvlJc w:val="left"/>
      <w:pPr>
        <w:ind w:left="4696" w:hanging="360"/>
      </w:pPr>
      <w:rPr>
        <w:rFonts w:hint="default"/>
      </w:rPr>
    </w:lvl>
    <w:lvl w:ilvl="5" w:tplc="1E863AAC">
      <w:numFmt w:val="bullet"/>
      <w:lvlText w:val="•"/>
      <w:lvlJc w:val="left"/>
      <w:pPr>
        <w:ind w:left="5660" w:hanging="360"/>
      </w:pPr>
      <w:rPr>
        <w:rFonts w:hint="default"/>
      </w:rPr>
    </w:lvl>
    <w:lvl w:ilvl="6" w:tplc="3AD0A436">
      <w:numFmt w:val="bullet"/>
      <w:lvlText w:val="•"/>
      <w:lvlJc w:val="left"/>
      <w:pPr>
        <w:ind w:left="6624" w:hanging="360"/>
      </w:pPr>
      <w:rPr>
        <w:rFonts w:hint="default"/>
      </w:rPr>
    </w:lvl>
    <w:lvl w:ilvl="7" w:tplc="27A087BE">
      <w:numFmt w:val="bullet"/>
      <w:lvlText w:val="•"/>
      <w:lvlJc w:val="left"/>
      <w:pPr>
        <w:ind w:left="7588" w:hanging="360"/>
      </w:pPr>
      <w:rPr>
        <w:rFonts w:hint="default"/>
      </w:rPr>
    </w:lvl>
    <w:lvl w:ilvl="8" w:tplc="25EEA548">
      <w:numFmt w:val="bullet"/>
      <w:lvlText w:val="•"/>
      <w:lvlJc w:val="left"/>
      <w:pPr>
        <w:ind w:left="8552" w:hanging="360"/>
      </w:pPr>
      <w:rPr>
        <w:rFonts w:hint="default"/>
      </w:rPr>
    </w:lvl>
  </w:abstractNum>
  <w:abstractNum w:abstractNumId="1">
    <w:nsid w:val="1C3265CE"/>
    <w:multiLevelType w:val="hybridMultilevel"/>
    <w:tmpl w:val="4B021714"/>
    <w:lvl w:ilvl="0" w:tplc="C360B55C">
      <w:start w:val="4"/>
      <w:numFmt w:val="decimal"/>
      <w:lvlText w:val="%1"/>
      <w:lvlJc w:val="left"/>
      <w:pPr>
        <w:ind w:left="1181" w:hanging="360"/>
        <w:jc w:val="left"/>
      </w:pPr>
      <w:rPr>
        <w:rFonts w:hint="default"/>
      </w:rPr>
    </w:lvl>
    <w:lvl w:ilvl="1" w:tplc="190648E0">
      <w:numFmt w:val="none"/>
      <w:lvlText w:val=""/>
      <w:lvlJc w:val="left"/>
      <w:pPr>
        <w:tabs>
          <w:tab w:val="num" w:pos="360"/>
        </w:tabs>
      </w:pPr>
    </w:lvl>
    <w:lvl w:ilvl="2" w:tplc="33269BC2">
      <w:numFmt w:val="bullet"/>
      <w:lvlText w:val=""/>
      <w:lvlJc w:val="left"/>
      <w:pPr>
        <w:ind w:left="1541" w:hanging="360"/>
      </w:pPr>
      <w:rPr>
        <w:rFonts w:ascii="Symbol" w:eastAsia="Symbol" w:hAnsi="Symbol" w:cs="Symbol" w:hint="default"/>
        <w:w w:val="100"/>
        <w:sz w:val="24"/>
        <w:szCs w:val="24"/>
      </w:rPr>
    </w:lvl>
    <w:lvl w:ilvl="3" w:tplc="CA0247BC">
      <w:numFmt w:val="bullet"/>
      <w:lvlText w:val="•"/>
      <w:lvlJc w:val="left"/>
      <w:pPr>
        <w:ind w:left="3526" w:hanging="360"/>
      </w:pPr>
      <w:rPr>
        <w:rFonts w:hint="default"/>
      </w:rPr>
    </w:lvl>
    <w:lvl w:ilvl="4" w:tplc="50EC00E4">
      <w:numFmt w:val="bullet"/>
      <w:lvlText w:val="•"/>
      <w:lvlJc w:val="left"/>
      <w:pPr>
        <w:ind w:left="4520" w:hanging="360"/>
      </w:pPr>
      <w:rPr>
        <w:rFonts w:hint="default"/>
      </w:rPr>
    </w:lvl>
    <w:lvl w:ilvl="5" w:tplc="8AA665FC">
      <w:numFmt w:val="bullet"/>
      <w:lvlText w:val="•"/>
      <w:lvlJc w:val="left"/>
      <w:pPr>
        <w:ind w:left="5513" w:hanging="360"/>
      </w:pPr>
      <w:rPr>
        <w:rFonts w:hint="default"/>
      </w:rPr>
    </w:lvl>
    <w:lvl w:ilvl="6" w:tplc="DC52BF02">
      <w:numFmt w:val="bullet"/>
      <w:lvlText w:val="•"/>
      <w:lvlJc w:val="left"/>
      <w:pPr>
        <w:ind w:left="6506" w:hanging="360"/>
      </w:pPr>
      <w:rPr>
        <w:rFonts w:hint="default"/>
      </w:rPr>
    </w:lvl>
    <w:lvl w:ilvl="7" w:tplc="4E881550">
      <w:numFmt w:val="bullet"/>
      <w:lvlText w:val="•"/>
      <w:lvlJc w:val="left"/>
      <w:pPr>
        <w:ind w:left="7500" w:hanging="360"/>
      </w:pPr>
      <w:rPr>
        <w:rFonts w:hint="default"/>
      </w:rPr>
    </w:lvl>
    <w:lvl w:ilvl="8" w:tplc="1B5E502E">
      <w:numFmt w:val="bullet"/>
      <w:lvlText w:val="•"/>
      <w:lvlJc w:val="left"/>
      <w:pPr>
        <w:ind w:left="8493" w:hanging="360"/>
      </w:pPr>
      <w:rPr>
        <w:rFonts w:hint="default"/>
      </w:rPr>
    </w:lvl>
  </w:abstractNum>
  <w:abstractNum w:abstractNumId="2">
    <w:nsid w:val="1CF64B22"/>
    <w:multiLevelType w:val="hybridMultilevel"/>
    <w:tmpl w:val="4D66A588"/>
    <w:lvl w:ilvl="0" w:tplc="DDB87114">
      <w:start w:val="3"/>
      <w:numFmt w:val="decimal"/>
      <w:lvlText w:val="%1"/>
      <w:lvlJc w:val="left"/>
      <w:pPr>
        <w:ind w:left="1181" w:hanging="360"/>
        <w:jc w:val="left"/>
      </w:pPr>
      <w:rPr>
        <w:rFonts w:hint="default"/>
      </w:rPr>
    </w:lvl>
    <w:lvl w:ilvl="1" w:tplc="A578611A">
      <w:numFmt w:val="none"/>
      <w:lvlText w:val=""/>
      <w:lvlJc w:val="left"/>
      <w:pPr>
        <w:tabs>
          <w:tab w:val="num" w:pos="360"/>
        </w:tabs>
      </w:pPr>
    </w:lvl>
    <w:lvl w:ilvl="2" w:tplc="A210DC34">
      <w:numFmt w:val="bullet"/>
      <w:lvlText w:val=""/>
      <w:lvlJc w:val="left"/>
      <w:pPr>
        <w:ind w:left="1541" w:hanging="360"/>
      </w:pPr>
      <w:rPr>
        <w:rFonts w:ascii="Symbol" w:eastAsia="Symbol" w:hAnsi="Symbol" w:cs="Symbol" w:hint="default"/>
        <w:w w:val="100"/>
        <w:sz w:val="24"/>
        <w:szCs w:val="24"/>
      </w:rPr>
    </w:lvl>
    <w:lvl w:ilvl="3" w:tplc="5BE858DE">
      <w:numFmt w:val="bullet"/>
      <w:lvlText w:val="•"/>
      <w:lvlJc w:val="left"/>
      <w:pPr>
        <w:ind w:left="3526" w:hanging="360"/>
      </w:pPr>
      <w:rPr>
        <w:rFonts w:hint="default"/>
      </w:rPr>
    </w:lvl>
    <w:lvl w:ilvl="4" w:tplc="8F1A4426">
      <w:numFmt w:val="bullet"/>
      <w:lvlText w:val="•"/>
      <w:lvlJc w:val="left"/>
      <w:pPr>
        <w:ind w:left="4520" w:hanging="360"/>
      </w:pPr>
      <w:rPr>
        <w:rFonts w:hint="default"/>
      </w:rPr>
    </w:lvl>
    <w:lvl w:ilvl="5" w:tplc="BA340FD6">
      <w:numFmt w:val="bullet"/>
      <w:lvlText w:val="•"/>
      <w:lvlJc w:val="left"/>
      <w:pPr>
        <w:ind w:left="5513" w:hanging="360"/>
      </w:pPr>
      <w:rPr>
        <w:rFonts w:hint="default"/>
      </w:rPr>
    </w:lvl>
    <w:lvl w:ilvl="6" w:tplc="F5E03252">
      <w:numFmt w:val="bullet"/>
      <w:lvlText w:val="•"/>
      <w:lvlJc w:val="left"/>
      <w:pPr>
        <w:ind w:left="6506" w:hanging="360"/>
      </w:pPr>
      <w:rPr>
        <w:rFonts w:hint="default"/>
      </w:rPr>
    </w:lvl>
    <w:lvl w:ilvl="7" w:tplc="E25CA43E">
      <w:numFmt w:val="bullet"/>
      <w:lvlText w:val="•"/>
      <w:lvlJc w:val="left"/>
      <w:pPr>
        <w:ind w:left="7500" w:hanging="360"/>
      </w:pPr>
      <w:rPr>
        <w:rFonts w:hint="default"/>
      </w:rPr>
    </w:lvl>
    <w:lvl w:ilvl="8" w:tplc="4E046C6E">
      <w:numFmt w:val="bullet"/>
      <w:lvlText w:val="•"/>
      <w:lvlJc w:val="left"/>
      <w:pPr>
        <w:ind w:left="8493" w:hanging="360"/>
      </w:pPr>
      <w:rPr>
        <w:rFonts w:hint="default"/>
      </w:rPr>
    </w:lvl>
  </w:abstractNum>
  <w:abstractNum w:abstractNumId="3">
    <w:nsid w:val="1D2F55EF"/>
    <w:multiLevelType w:val="hybridMultilevel"/>
    <w:tmpl w:val="F51A6CAA"/>
    <w:lvl w:ilvl="0" w:tplc="1B9A3C1E">
      <w:start w:val="1"/>
      <w:numFmt w:val="lowerLetter"/>
      <w:lvlText w:val="%1)"/>
      <w:lvlJc w:val="left"/>
      <w:pPr>
        <w:ind w:left="112" w:hanging="314"/>
        <w:jc w:val="left"/>
      </w:pPr>
      <w:rPr>
        <w:rFonts w:ascii="Times New Roman" w:eastAsia="Times New Roman" w:hAnsi="Times New Roman" w:cs="Times New Roman" w:hint="default"/>
        <w:spacing w:val="-2"/>
        <w:w w:val="100"/>
        <w:sz w:val="24"/>
        <w:szCs w:val="24"/>
      </w:rPr>
    </w:lvl>
    <w:lvl w:ilvl="1" w:tplc="BBCC2450">
      <w:numFmt w:val="bullet"/>
      <w:lvlText w:val="•"/>
      <w:lvlJc w:val="left"/>
      <w:pPr>
        <w:ind w:left="1156" w:hanging="314"/>
      </w:pPr>
      <w:rPr>
        <w:rFonts w:hint="default"/>
      </w:rPr>
    </w:lvl>
    <w:lvl w:ilvl="2" w:tplc="72B87E62">
      <w:numFmt w:val="bullet"/>
      <w:lvlText w:val="•"/>
      <w:lvlJc w:val="left"/>
      <w:pPr>
        <w:ind w:left="2192" w:hanging="314"/>
      </w:pPr>
      <w:rPr>
        <w:rFonts w:hint="default"/>
      </w:rPr>
    </w:lvl>
    <w:lvl w:ilvl="3" w:tplc="1E283D56">
      <w:numFmt w:val="bullet"/>
      <w:lvlText w:val="•"/>
      <w:lvlJc w:val="left"/>
      <w:pPr>
        <w:ind w:left="3228" w:hanging="314"/>
      </w:pPr>
      <w:rPr>
        <w:rFonts w:hint="default"/>
      </w:rPr>
    </w:lvl>
    <w:lvl w:ilvl="4" w:tplc="7BF01B46">
      <w:numFmt w:val="bullet"/>
      <w:lvlText w:val="•"/>
      <w:lvlJc w:val="left"/>
      <w:pPr>
        <w:ind w:left="4264" w:hanging="314"/>
      </w:pPr>
      <w:rPr>
        <w:rFonts w:hint="default"/>
      </w:rPr>
    </w:lvl>
    <w:lvl w:ilvl="5" w:tplc="B50AF392">
      <w:numFmt w:val="bullet"/>
      <w:lvlText w:val="•"/>
      <w:lvlJc w:val="left"/>
      <w:pPr>
        <w:ind w:left="5300" w:hanging="314"/>
      </w:pPr>
      <w:rPr>
        <w:rFonts w:hint="default"/>
      </w:rPr>
    </w:lvl>
    <w:lvl w:ilvl="6" w:tplc="D0D04FF4">
      <w:numFmt w:val="bullet"/>
      <w:lvlText w:val="•"/>
      <w:lvlJc w:val="left"/>
      <w:pPr>
        <w:ind w:left="6336" w:hanging="314"/>
      </w:pPr>
      <w:rPr>
        <w:rFonts w:hint="default"/>
      </w:rPr>
    </w:lvl>
    <w:lvl w:ilvl="7" w:tplc="934440F8">
      <w:numFmt w:val="bullet"/>
      <w:lvlText w:val="•"/>
      <w:lvlJc w:val="left"/>
      <w:pPr>
        <w:ind w:left="7372" w:hanging="314"/>
      </w:pPr>
      <w:rPr>
        <w:rFonts w:hint="default"/>
      </w:rPr>
    </w:lvl>
    <w:lvl w:ilvl="8" w:tplc="B8C6266C">
      <w:numFmt w:val="bullet"/>
      <w:lvlText w:val="•"/>
      <w:lvlJc w:val="left"/>
      <w:pPr>
        <w:ind w:left="8408" w:hanging="314"/>
      </w:pPr>
      <w:rPr>
        <w:rFonts w:hint="default"/>
      </w:rPr>
    </w:lvl>
  </w:abstractNum>
  <w:abstractNum w:abstractNumId="4">
    <w:nsid w:val="203E103E"/>
    <w:multiLevelType w:val="hybridMultilevel"/>
    <w:tmpl w:val="AA7E395C"/>
    <w:lvl w:ilvl="0" w:tplc="D8909D80">
      <w:numFmt w:val="bullet"/>
      <w:lvlText w:val=""/>
      <w:lvlJc w:val="left"/>
      <w:pPr>
        <w:ind w:left="832" w:hanging="360"/>
      </w:pPr>
      <w:rPr>
        <w:rFonts w:ascii="Wingdings" w:eastAsia="Wingdings" w:hAnsi="Wingdings" w:cs="Wingdings" w:hint="default"/>
        <w:w w:val="100"/>
        <w:sz w:val="24"/>
        <w:szCs w:val="24"/>
      </w:rPr>
    </w:lvl>
    <w:lvl w:ilvl="1" w:tplc="A12EFD56">
      <w:numFmt w:val="bullet"/>
      <w:lvlText w:val="o"/>
      <w:lvlJc w:val="left"/>
      <w:pPr>
        <w:ind w:left="1552" w:hanging="360"/>
      </w:pPr>
      <w:rPr>
        <w:rFonts w:ascii="Courier New" w:eastAsia="Courier New" w:hAnsi="Courier New" w:cs="Courier New" w:hint="default"/>
        <w:w w:val="100"/>
        <w:sz w:val="24"/>
        <w:szCs w:val="24"/>
      </w:rPr>
    </w:lvl>
    <w:lvl w:ilvl="2" w:tplc="5380CD0A">
      <w:numFmt w:val="bullet"/>
      <w:lvlText w:val="•"/>
      <w:lvlJc w:val="left"/>
      <w:pPr>
        <w:ind w:left="2551" w:hanging="360"/>
      </w:pPr>
      <w:rPr>
        <w:rFonts w:hint="default"/>
      </w:rPr>
    </w:lvl>
    <w:lvl w:ilvl="3" w:tplc="7B945B8C">
      <w:numFmt w:val="bullet"/>
      <w:lvlText w:val="•"/>
      <w:lvlJc w:val="left"/>
      <w:pPr>
        <w:ind w:left="3542" w:hanging="360"/>
      </w:pPr>
      <w:rPr>
        <w:rFonts w:hint="default"/>
      </w:rPr>
    </w:lvl>
    <w:lvl w:ilvl="4" w:tplc="76A65052">
      <w:numFmt w:val="bullet"/>
      <w:lvlText w:val="•"/>
      <w:lvlJc w:val="left"/>
      <w:pPr>
        <w:ind w:left="4533" w:hanging="360"/>
      </w:pPr>
      <w:rPr>
        <w:rFonts w:hint="default"/>
      </w:rPr>
    </w:lvl>
    <w:lvl w:ilvl="5" w:tplc="D8FE1554">
      <w:numFmt w:val="bullet"/>
      <w:lvlText w:val="•"/>
      <w:lvlJc w:val="left"/>
      <w:pPr>
        <w:ind w:left="5524" w:hanging="360"/>
      </w:pPr>
      <w:rPr>
        <w:rFonts w:hint="default"/>
      </w:rPr>
    </w:lvl>
    <w:lvl w:ilvl="6" w:tplc="9EFCCCF0">
      <w:numFmt w:val="bullet"/>
      <w:lvlText w:val="•"/>
      <w:lvlJc w:val="left"/>
      <w:pPr>
        <w:ind w:left="6515" w:hanging="360"/>
      </w:pPr>
      <w:rPr>
        <w:rFonts w:hint="default"/>
      </w:rPr>
    </w:lvl>
    <w:lvl w:ilvl="7" w:tplc="B0145D24">
      <w:numFmt w:val="bullet"/>
      <w:lvlText w:val="•"/>
      <w:lvlJc w:val="left"/>
      <w:pPr>
        <w:ind w:left="7506" w:hanging="360"/>
      </w:pPr>
      <w:rPr>
        <w:rFonts w:hint="default"/>
      </w:rPr>
    </w:lvl>
    <w:lvl w:ilvl="8" w:tplc="AC1E900C">
      <w:numFmt w:val="bullet"/>
      <w:lvlText w:val="•"/>
      <w:lvlJc w:val="left"/>
      <w:pPr>
        <w:ind w:left="8497" w:hanging="360"/>
      </w:pPr>
      <w:rPr>
        <w:rFonts w:hint="default"/>
      </w:rPr>
    </w:lvl>
  </w:abstractNum>
  <w:abstractNum w:abstractNumId="5">
    <w:nsid w:val="223C1A19"/>
    <w:multiLevelType w:val="hybridMultilevel"/>
    <w:tmpl w:val="CD20F736"/>
    <w:lvl w:ilvl="0" w:tplc="708648E6">
      <w:start w:val="1"/>
      <w:numFmt w:val="decimal"/>
      <w:lvlText w:val="%1."/>
      <w:lvlJc w:val="left"/>
      <w:pPr>
        <w:ind w:left="1061" w:hanging="240"/>
        <w:jc w:val="left"/>
      </w:pPr>
      <w:rPr>
        <w:rFonts w:ascii="Times New Roman" w:eastAsia="Times New Roman" w:hAnsi="Times New Roman" w:cs="Times New Roman" w:hint="default"/>
        <w:spacing w:val="-1"/>
        <w:w w:val="100"/>
        <w:sz w:val="24"/>
        <w:szCs w:val="24"/>
      </w:rPr>
    </w:lvl>
    <w:lvl w:ilvl="1" w:tplc="1D103A58">
      <w:numFmt w:val="bullet"/>
      <w:lvlText w:val="-"/>
      <w:lvlJc w:val="left"/>
      <w:pPr>
        <w:ind w:left="1552" w:hanging="360"/>
      </w:pPr>
      <w:rPr>
        <w:rFonts w:ascii="Tahoma" w:eastAsia="Tahoma" w:hAnsi="Tahoma" w:cs="Tahoma" w:hint="default"/>
        <w:w w:val="100"/>
        <w:sz w:val="24"/>
        <w:szCs w:val="24"/>
      </w:rPr>
    </w:lvl>
    <w:lvl w:ilvl="2" w:tplc="AA96D7F4">
      <w:numFmt w:val="bullet"/>
      <w:lvlText w:val="•"/>
      <w:lvlJc w:val="left"/>
      <w:pPr>
        <w:ind w:left="1560" w:hanging="360"/>
      </w:pPr>
      <w:rPr>
        <w:rFonts w:hint="default"/>
      </w:rPr>
    </w:lvl>
    <w:lvl w:ilvl="3" w:tplc="2878033C">
      <w:numFmt w:val="bullet"/>
      <w:lvlText w:val="•"/>
      <w:lvlJc w:val="left"/>
      <w:pPr>
        <w:ind w:left="2675" w:hanging="360"/>
      </w:pPr>
      <w:rPr>
        <w:rFonts w:hint="default"/>
      </w:rPr>
    </w:lvl>
    <w:lvl w:ilvl="4" w:tplc="564ADC80">
      <w:numFmt w:val="bullet"/>
      <w:lvlText w:val="•"/>
      <w:lvlJc w:val="left"/>
      <w:pPr>
        <w:ind w:left="3790" w:hanging="360"/>
      </w:pPr>
      <w:rPr>
        <w:rFonts w:hint="default"/>
      </w:rPr>
    </w:lvl>
    <w:lvl w:ilvl="5" w:tplc="BC3855D0">
      <w:numFmt w:val="bullet"/>
      <w:lvlText w:val="•"/>
      <w:lvlJc w:val="left"/>
      <w:pPr>
        <w:ind w:left="4905" w:hanging="360"/>
      </w:pPr>
      <w:rPr>
        <w:rFonts w:hint="default"/>
      </w:rPr>
    </w:lvl>
    <w:lvl w:ilvl="6" w:tplc="791C9C8C">
      <w:numFmt w:val="bullet"/>
      <w:lvlText w:val="•"/>
      <w:lvlJc w:val="left"/>
      <w:pPr>
        <w:ind w:left="6020" w:hanging="360"/>
      </w:pPr>
      <w:rPr>
        <w:rFonts w:hint="default"/>
      </w:rPr>
    </w:lvl>
    <w:lvl w:ilvl="7" w:tplc="1E68DC6C">
      <w:numFmt w:val="bullet"/>
      <w:lvlText w:val="•"/>
      <w:lvlJc w:val="left"/>
      <w:pPr>
        <w:ind w:left="7135" w:hanging="360"/>
      </w:pPr>
      <w:rPr>
        <w:rFonts w:hint="default"/>
      </w:rPr>
    </w:lvl>
    <w:lvl w:ilvl="8" w:tplc="93EE99AA">
      <w:numFmt w:val="bullet"/>
      <w:lvlText w:val="•"/>
      <w:lvlJc w:val="left"/>
      <w:pPr>
        <w:ind w:left="8250" w:hanging="360"/>
      </w:pPr>
      <w:rPr>
        <w:rFonts w:hint="default"/>
      </w:rPr>
    </w:lvl>
  </w:abstractNum>
  <w:abstractNum w:abstractNumId="6">
    <w:nsid w:val="26E67549"/>
    <w:multiLevelType w:val="hybridMultilevel"/>
    <w:tmpl w:val="6352A8BE"/>
    <w:lvl w:ilvl="0" w:tplc="10D41A10">
      <w:start w:val="3"/>
      <w:numFmt w:val="bullet"/>
      <w:lvlText w:val="-"/>
      <w:lvlJc w:val="left"/>
      <w:pPr>
        <w:tabs>
          <w:tab w:val="num" w:pos="1765"/>
        </w:tabs>
        <w:ind w:left="1765" w:hanging="360"/>
      </w:pPr>
      <w:rPr>
        <w:rFonts w:ascii="Times New Roman" w:eastAsia="Times New Roman" w:hAnsi="Times New Roman" w:cs="Times New Roman" w:hint="default"/>
      </w:rPr>
    </w:lvl>
    <w:lvl w:ilvl="1" w:tplc="0C0A0003">
      <w:start w:val="1"/>
      <w:numFmt w:val="bullet"/>
      <w:lvlText w:val="o"/>
      <w:lvlJc w:val="left"/>
      <w:pPr>
        <w:tabs>
          <w:tab w:val="num" w:pos="2140"/>
        </w:tabs>
        <w:ind w:left="2140" w:hanging="360"/>
      </w:pPr>
      <w:rPr>
        <w:rFonts w:ascii="Courier New" w:hAnsi="Courier New" w:cs="Times New Roman" w:hint="default"/>
      </w:rPr>
    </w:lvl>
    <w:lvl w:ilvl="2" w:tplc="0C0A0005">
      <w:start w:val="1"/>
      <w:numFmt w:val="bullet"/>
      <w:lvlText w:val=""/>
      <w:lvlJc w:val="left"/>
      <w:pPr>
        <w:tabs>
          <w:tab w:val="num" w:pos="2860"/>
        </w:tabs>
        <w:ind w:left="2860" w:hanging="360"/>
      </w:pPr>
      <w:rPr>
        <w:rFonts w:ascii="Wingdings" w:hAnsi="Wingdings" w:hint="default"/>
      </w:rPr>
    </w:lvl>
    <w:lvl w:ilvl="3" w:tplc="0C0A0001">
      <w:start w:val="1"/>
      <w:numFmt w:val="bullet"/>
      <w:lvlText w:val=""/>
      <w:lvlJc w:val="left"/>
      <w:pPr>
        <w:tabs>
          <w:tab w:val="num" w:pos="3580"/>
        </w:tabs>
        <w:ind w:left="3580" w:hanging="360"/>
      </w:pPr>
      <w:rPr>
        <w:rFonts w:ascii="Symbol" w:hAnsi="Symbol" w:hint="default"/>
      </w:rPr>
    </w:lvl>
    <w:lvl w:ilvl="4" w:tplc="0C0A0003">
      <w:start w:val="1"/>
      <w:numFmt w:val="bullet"/>
      <w:lvlText w:val="o"/>
      <w:lvlJc w:val="left"/>
      <w:pPr>
        <w:tabs>
          <w:tab w:val="num" w:pos="4300"/>
        </w:tabs>
        <w:ind w:left="4300" w:hanging="360"/>
      </w:pPr>
      <w:rPr>
        <w:rFonts w:ascii="Courier New" w:hAnsi="Courier New" w:cs="Times New Roman" w:hint="default"/>
      </w:rPr>
    </w:lvl>
    <w:lvl w:ilvl="5" w:tplc="0C0A0005">
      <w:start w:val="1"/>
      <w:numFmt w:val="bullet"/>
      <w:lvlText w:val=""/>
      <w:lvlJc w:val="left"/>
      <w:pPr>
        <w:tabs>
          <w:tab w:val="num" w:pos="5020"/>
        </w:tabs>
        <w:ind w:left="5020" w:hanging="360"/>
      </w:pPr>
      <w:rPr>
        <w:rFonts w:ascii="Wingdings" w:hAnsi="Wingdings" w:hint="default"/>
      </w:rPr>
    </w:lvl>
    <w:lvl w:ilvl="6" w:tplc="0C0A0001">
      <w:start w:val="1"/>
      <w:numFmt w:val="bullet"/>
      <w:lvlText w:val=""/>
      <w:lvlJc w:val="left"/>
      <w:pPr>
        <w:tabs>
          <w:tab w:val="num" w:pos="5740"/>
        </w:tabs>
        <w:ind w:left="5740" w:hanging="360"/>
      </w:pPr>
      <w:rPr>
        <w:rFonts w:ascii="Symbol" w:hAnsi="Symbol" w:hint="default"/>
      </w:rPr>
    </w:lvl>
    <w:lvl w:ilvl="7" w:tplc="0C0A0003">
      <w:start w:val="1"/>
      <w:numFmt w:val="bullet"/>
      <w:lvlText w:val="o"/>
      <w:lvlJc w:val="left"/>
      <w:pPr>
        <w:tabs>
          <w:tab w:val="num" w:pos="6460"/>
        </w:tabs>
        <w:ind w:left="6460" w:hanging="360"/>
      </w:pPr>
      <w:rPr>
        <w:rFonts w:ascii="Courier New" w:hAnsi="Courier New" w:cs="Times New Roman" w:hint="default"/>
      </w:rPr>
    </w:lvl>
    <w:lvl w:ilvl="8" w:tplc="0C0A0005">
      <w:start w:val="1"/>
      <w:numFmt w:val="bullet"/>
      <w:lvlText w:val=""/>
      <w:lvlJc w:val="left"/>
      <w:pPr>
        <w:tabs>
          <w:tab w:val="num" w:pos="7180"/>
        </w:tabs>
        <w:ind w:left="7180" w:hanging="360"/>
      </w:pPr>
      <w:rPr>
        <w:rFonts w:ascii="Wingdings" w:hAnsi="Wingdings" w:hint="default"/>
      </w:rPr>
    </w:lvl>
  </w:abstractNum>
  <w:abstractNum w:abstractNumId="7">
    <w:nsid w:val="27517CA5"/>
    <w:multiLevelType w:val="hybridMultilevel"/>
    <w:tmpl w:val="2C4476FA"/>
    <w:lvl w:ilvl="0" w:tplc="CBB0D28A">
      <w:start w:val="1"/>
      <w:numFmt w:val="lowerLetter"/>
      <w:lvlText w:val="%1)"/>
      <w:lvlJc w:val="left"/>
      <w:pPr>
        <w:ind w:left="892" w:hanging="360"/>
        <w:jc w:val="left"/>
      </w:pPr>
      <w:rPr>
        <w:rFonts w:hint="default"/>
        <w:spacing w:val="-7"/>
        <w:w w:val="100"/>
      </w:rPr>
    </w:lvl>
    <w:lvl w:ilvl="1" w:tplc="744E75AA">
      <w:numFmt w:val="bullet"/>
      <w:lvlText w:val="•"/>
      <w:lvlJc w:val="left"/>
      <w:pPr>
        <w:ind w:left="1858" w:hanging="360"/>
      </w:pPr>
      <w:rPr>
        <w:rFonts w:hint="default"/>
      </w:rPr>
    </w:lvl>
    <w:lvl w:ilvl="2" w:tplc="8710EB06">
      <w:numFmt w:val="bullet"/>
      <w:lvlText w:val="•"/>
      <w:lvlJc w:val="left"/>
      <w:pPr>
        <w:ind w:left="2816" w:hanging="360"/>
      </w:pPr>
      <w:rPr>
        <w:rFonts w:hint="default"/>
      </w:rPr>
    </w:lvl>
    <w:lvl w:ilvl="3" w:tplc="F3F83A8A">
      <w:numFmt w:val="bullet"/>
      <w:lvlText w:val="•"/>
      <w:lvlJc w:val="left"/>
      <w:pPr>
        <w:ind w:left="3774" w:hanging="360"/>
      </w:pPr>
      <w:rPr>
        <w:rFonts w:hint="default"/>
      </w:rPr>
    </w:lvl>
    <w:lvl w:ilvl="4" w:tplc="42C4BEDA">
      <w:numFmt w:val="bullet"/>
      <w:lvlText w:val="•"/>
      <w:lvlJc w:val="left"/>
      <w:pPr>
        <w:ind w:left="4732" w:hanging="360"/>
      </w:pPr>
      <w:rPr>
        <w:rFonts w:hint="default"/>
      </w:rPr>
    </w:lvl>
    <w:lvl w:ilvl="5" w:tplc="42D409EE">
      <w:numFmt w:val="bullet"/>
      <w:lvlText w:val="•"/>
      <w:lvlJc w:val="left"/>
      <w:pPr>
        <w:ind w:left="5690" w:hanging="360"/>
      </w:pPr>
      <w:rPr>
        <w:rFonts w:hint="default"/>
      </w:rPr>
    </w:lvl>
    <w:lvl w:ilvl="6" w:tplc="562AD9AA">
      <w:numFmt w:val="bullet"/>
      <w:lvlText w:val="•"/>
      <w:lvlJc w:val="left"/>
      <w:pPr>
        <w:ind w:left="6648" w:hanging="360"/>
      </w:pPr>
      <w:rPr>
        <w:rFonts w:hint="default"/>
      </w:rPr>
    </w:lvl>
    <w:lvl w:ilvl="7" w:tplc="FFEC86DE">
      <w:numFmt w:val="bullet"/>
      <w:lvlText w:val="•"/>
      <w:lvlJc w:val="left"/>
      <w:pPr>
        <w:ind w:left="7606" w:hanging="360"/>
      </w:pPr>
      <w:rPr>
        <w:rFonts w:hint="default"/>
      </w:rPr>
    </w:lvl>
    <w:lvl w:ilvl="8" w:tplc="5D445CBC">
      <w:numFmt w:val="bullet"/>
      <w:lvlText w:val="•"/>
      <w:lvlJc w:val="left"/>
      <w:pPr>
        <w:ind w:left="8564" w:hanging="360"/>
      </w:pPr>
      <w:rPr>
        <w:rFonts w:hint="default"/>
      </w:rPr>
    </w:lvl>
  </w:abstractNum>
  <w:abstractNum w:abstractNumId="8">
    <w:nsid w:val="29AE29F8"/>
    <w:multiLevelType w:val="hybridMultilevel"/>
    <w:tmpl w:val="79449ABA"/>
    <w:lvl w:ilvl="0" w:tplc="4F84F0C0">
      <w:start w:val="1"/>
      <w:numFmt w:val="lowerLetter"/>
      <w:lvlText w:val="%1)"/>
      <w:lvlJc w:val="left"/>
      <w:pPr>
        <w:ind w:left="832" w:hanging="360"/>
        <w:jc w:val="left"/>
      </w:pPr>
      <w:rPr>
        <w:rFonts w:hint="default"/>
        <w:spacing w:val="-7"/>
        <w:w w:val="100"/>
      </w:rPr>
    </w:lvl>
    <w:lvl w:ilvl="1" w:tplc="A2EA5290">
      <w:numFmt w:val="bullet"/>
      <w:lvlText w:val="•"/>
      <w:lvlJc w:val="left"/>
      <w:pPr>
        <w:ind w:left="1804" w:hanging="360"/>
      </w:pPr>
      <w:rPr>
        <w:rFonts w:hint="default"/>
      </w:rPr>
    </w:lvl>
    <w:lvl w:ilvl="2" w:tplc="CAA0F93E">
      <w:numFmt w:val="bullet"/>
      <w:lvlText w:val="•"/>
      <w:lvlJc w:val="left"/>
      <w:pPr>
        <w:ind w:left="2768" w:hanging="360"/>
      </w:pPr>
      <w:rPr>
        <w:rFonts w:hint="default"/>
      </w:rPr>
    </w:lvl>
    <w:lvl w:ilvl="3" w:tplc="7B060F62">
      <w:numFmt w:val="bullet"/>
      <w:lvlText w:val="•"/>
      <w:lvlJc w:val="left"/>
      <w:pPr>
        <w:ind w:left="3732" w:hanging="360"/>
      </w:pPr>
      <w:rPr>
        <w:rFonts w:hint="default"/>
      </w:rPr>
    </w:lvl>
    <w:lvl w:ilvl="4" w:tplc="85A46F1E">
      <w:numFmt w:val="bullet"/>
      <w:lvlText w:val="•"/>
      <w:lvlJc w:val="left"/>
      <w:pPr>
        <w:ind w:left="4696" w:hanging="360"/>
      </w:pPr>
      <w:rPr>
        <w:rFonts w:hint="default"/>
      </w:rPr>
    </w:lvl>
    <w:lvl w:ilvl="5" w:tplc="746AA572">
      <w:numFmt w:val="bullet"/>
      <w:lvlText w:val="•"/>
      <w:lvlJc w:val="left"/>
      <w:pPr>
        <w:ind w:left="5660" w:hanging="360"/>
      </w:pPr>
      <w:rPr>
        <w:rFonts w:hint="default"/>
      </w:rPr>
    </w:lvl>
    <w:lvl w:ilvl="6" w:tplc="88A6DFC0">
      <w:numFmt w:val="bullet"/>
      <w:lvlText w:val="•"/>
      <w:lvlJc w:val="left"/>
      <w:pPr>
        <w:ind w:left="6624" w:hanging="360"/>
      </w:pPr>
      <w:rPr>
        <w:rFonts w:hint="default"/>
      </w:rPr>
    </w:lvl>
    <w:lvl w:ilvl="7" w:tplc="83141810">
      <w:numFmt w:val="bullet"/>
      <w:lvlText w:val="•"/>
      <w:lvlJc w:val="left"/>
      <w:pPr>
        <w:ind w:left="7588" w:hanging="360"/>
      </w:pPr>
      <w:rPr>
        <w:rFonts w:hint="default"/>
      </w:rPr>
    </w:lvl>
    <w:lvl w:ilvl="8" w:tplc="6C069D76">
      <w:numFmt w:val="bullet"/>
      <w:lvlText w:val="•"/>
      <w:lvlJc w:val="left"/>
      <w:pPr>
        <w:ind w:left="8552" w:hanging="360"/>
      </w:pPr>
      <w:rPr>
        <w:rFonts w:hint="default"/>
      </w:rPr>
    </w:lvl>
  </w:abstractNum>
  <w:abstractNum w:abstractNumId="9">
    <w:nsid w:val="2CC71A6D"/>
    <w:multiLevelType w:val="hybridMultilevel"/>
    <w:tmpl w:val="56267F6A"/>
    <w:lvl w:ilvl="0" w:tplc="A80EBC72">
      <w:start w:val="7"/>
      <w:numFmt w:val="decimal"/>
      <w:lvlText w:val="%1"/>
      <w:lvlJc w:val="left"/>
      <w:pPr>
        <w:ind w:left="679" w:hanging="567"/>
        <w:jc w:val="left"/>
      </w:pPr>
      <w:rPr>
        <w:rFonts w:ascii="Times New Roman" w:eastAsia="Times New Roman" w:hAnsi="Times New Roman" w:cs="Times New Roman" w:hint="default"/>
        <w:b/>
        <w:bCs/>
        <w:color w:val="660066"/>
        <w:w w:val="99"/>
        <w:sz w:val="28"/>
        <w:szCs w:val="28"/>
      </w:rPr>
    </w:lvl>
    <w:lvl w:ilvl="1" w:tplc="D46CC8A4">
      <w:numFmt w:val="none"/>
      <w:lvlText w:val=""/>
      <w:lvlJc w:val="left"/>
      <w:pPr>
        <w:tabs>
          <w:tab w:val="num" w:pos="360"/>
        </w:tabs>
      </w:pPr>
    </w:lvl>
    <w:lvl w:ilvl="2" w:tplc="D9F64674">
      <w:numFmt w:val="bullet"/>
      <w:lvlText w:val=""/>
      <w:lvlJc w:val="left"/>
      <w:pPr>
        <w:ind w:left="1399" w:hanging="360"/>
      </w:pPr>
      <w:rPr>
        <w:rFonts w:ascii="Wingdings" w:eastAsia="Wingdings" w:hAnsi="Wingdings" w:cs="Wingdings" w:hint="default"/>
        <w:w w:val="100"/>
        <w:sz w:val="24"/>
        <w:szCs w:val="24"/>
      </w:rPr>
    </w:lvl>
    <w:lvl w:ilvl="3" w:tplc="25F0B570">
      <w:numFmt w:val="bullet"/>
      <w:lvlText w:val="o"/>
      <w:lvlJc w:val="left"/>
      <w:pPr>
        <w:ind w:left="2119" w:hanging="360"/>
      </w:pPr>
      <w:rPr>
        <w:rFonts w:ascii="Courier New" w:eastAsia="Courier New" w:hAnsi="Courier New" w:cs="Courier New" w:hint="default"/>
        <w:w w:val="100"/>
        <w:sz w:val="24"/>
        <w:szCs w:val="24"/>
      </w:rPr>
    </w:lvl>
    <w:lvl w:ilvl="4" w:tplc="F7B6C592">
      <w:numFmt w:val="bullet"/>
      <w:lvlText w:val="•"/>
      <w:lvlJc w:val="left"/>
      <w:pPr>
        <w:ind w:left="3314" w:hanging="360"/>
      </w:pPr>
      <w:rPr>
        <w:rFonts w:hint="default"/>
      </w:rPr>
    </w:lvl>
    <w:lvl w:ilvl="5" w:tplc="1A245EB4">
      <w:numFmt w:val="bullet"/>
      <w:lvlText w:val="•"/>
      <w:lvlJc w:val="left"/>
      <w:pPr>
        <w:ind w:left="4508" w:hanging="360"/>
      </w:pPr>
      <w:rPr>
        <w:rFonts w:hint="default"/>
      </w:rPr>
    </w:lvl>
    <w:lvl w:ilvl="6" w:tplc="8016503A">
      <w:numFmt w:val="bullet"/>
      <w:lvlText w:val="•"/>
      <w:lvlJc w:val="left"/>
      <w:pPr>
        <w:ind w:left="5702" w:hanging="360"/>
      </w:pPr>
      <w:rPr>
        <w:rFonts w:hint="default"/>
      </w:rPr>
    </w:lvl>
    <w:lvl w:ilvl="7" w:tplc="42401D40">
      <w:numFmt w:val="bullet"/>
      <w:lvlText w:val="•"/>
      <w:lvlJc w:val="left"/>
      <w:pPr>
        <w:ind w:left="6897" w:hanging="360"/>
      </w:pPr>
      <w:rPr>
        <w:rFonts w:hint="default"/>
      </w:rPr>
    </w:lvl>
    <w:lvl w:ilvl="8" w:tplc="98BE5482">
      <w:numFmt w:val="bullet"/>
      <w:lvlText w:val="•"/>
      <w:lvlJc w:val="left"/>
      <w:pPr>
        <w:ind w:left="8091" w:hanging="360"/>
      </w:pPr>
      <w:rPr>
        <w:rFonts w:hint="default"/>
      </w:rPr>
    </w:lvl>
  </w:abstractNum>
  <w:abstractNum w:abstractNumId="10">
    <w:nsid w:val="2E3564F8"/>
    <w:multiLevelType w:val="hybridMultilevel"/>
    <w:tmpl w:val="538ED65A"/>
    <w:lvl w:ilvl="0" w:tplc="C6B002E2">
      <w:start w:val="7"/>
      <w:numFmt w:val="decimal"/>
      <w:lvlText w:val="%1"/>
      <w:lvlJc w:val="left"/>
      <w:pPr>
        <w:ind w:left="1181" w:hanging="360"/>
        <w:jc w:val="left"/>
      </w:pPr>
      <w:rPr>
        <w:rFonts w:hint="default"/>
      </w:rPr>
    </w:lvl>
    <w:lvl w:ilvl="1" w:tplc="EE34E116">
      <w:numFmt w:val="none"/>
      <w:lvlText w:val=""/>
      <w:lvlJc w:val="left"/>
      <w:pPr>
        <w:tabs>
          <w:tab w:val="num" w:pos="360"/>
        </w:tabs>
      </w:pPr>
    </w:lvl>
    <w:lvl w:ilvl="2" w:tplc="86025AC2">
      <w:numFmt w:val="bullet"/>
      <w:lvlText w:val=""/>
      <w:lvlJc w:val="left"/>
      <w:pPr>
        <w:ind w:left="1541" w:hanging="360"/>
      </w:pPr>
      <w:rPr>
        <w:rFonts w:ascii="Symbol" w:eastAsia="Symbol" w:hAnsi="Symbol" w:cs="Symbol" w:hint="default"/>
        <w:w w:val="100"/>
        <w:sz w:val="24"/>
        <w:szCs w:val="24"/>
      </w:rPr>
    </w:lvl>
    <w:lvl w:ilvl="3" w:tplc="2592ACDE">
      <w:numFmt w:val="bullet"/>
      <w:lvlText w:val="•"/>
      <w:lvlJc w:val="left"/>
      <w:pPr>
        <w:ind w:left="3526" w:hanging="360"/>
      </w:pPr>
      <w:rPr>
        <w:rFonts w:hint="default"/>
      </w:rPr>
    </w:lvl>
    <w:lvl w:ilvl="4" w:tplc="6A8ABAEE">
      <w:numFmt w:val="bullet"/>
      <w:lvlText w:val="•"/>
      <w:lvlJc w:val="left"/>
      <w:pPr>
        <w:ind w:left="4520" w:hanging="360"/>
      </w:pPr>
      <w:rPr>
        <w:rFonts w:hint="default"/>
      </w:rPr>
    </w:lvl>
    <w:lvl w:ilvl="5" w:tplc="DA940988">
      <w:numFmt w:val="bullet"/>
      <w:lvlText w:val="•"/>
      <w:lvlJc w:val="left"/>
      <w:pPr>
        <w:ind w:left="5513" w:hanging="360"/>
      </w:pPr>
      <w:rPr>
        <w:rFonts w:hint="default"/>
      </w:rPr>
    </w:lvl>
    <w:lvl w:ilvl="6" w:tplc="01A80676">
      <w:numFmt w:val="bullet"/>
      <w:lvlText w:val="•"/>
      <w:lvlJc w:val="left"/>
      <w:pPr>
        <w:ind w:left="6506" w:hanging="360"/>
      </w:pPr>
      <w:rPr>
        <w:rFonts w:hint="default"/>
      </w:rPr>
    </w:lvl>
    <w:lvl w:ilvl="7" w:tplc="59C695C8">
      <w:numFmt w:val="bullet"/>
      <w:lvlText w:val="•"/>
      <w:lvlJc w:val="left"/>
      <w:pPr>
        <w:ind w:left="7500" w:hanging="360"/>
      </w:pPr>
      <w:rPr>
        <w:rFonts w:hint="default"/>
      </w:rPr>
    </w:lvl>
    <w:lvl w:ilvl="8" w:tplc="C904502E">
      <w:numFmt w:val="bullet"/>
      <w:lvlText w:val="•"/>
      <w:lvlJc w:val="left"/>
      <w:pPr>
        <w:ind w:left="8493" w:hanging="360"/>
      </w:pPr>
      <w:rPr>
        <w:rFonts w:hint="default"/>
      </w:rPr>
    </w:lvl>
  </w:abstractNum>
  <w:abstractNum w:abstractNumId="11">
    <w:nsid w:val="2FD06C64"/>
    <w:multiLevelType w:val="hybridMultilevel"/>
    <w:tmpl w:val="25FECBCA"/>
    <w:lvl w:ilvl="0" w:tplc="8E6C30F2">
      <w:numFmt w:val="decimal"/>
      <w:lvlText w:val="%1"/>
      <w:lvlJc w:val="left"/>
      <w:pPr>
        <w:ind w:left="679" w:hanging="567"/>
        <w:jc w:val="left"/>
      </w:pPr>
      <w:rPr>
        <w:rFonts w:ascii="Times New Roman" w:eastAsia="Times New Roman" w:hAnsi="Times New Roman" w:cs="Times New Roman" w:hint="default"/>
        <w:b/>
        <w:bCs/>
        <w:color w:val="660066"/>
        <w:w w:val="99"/>
        <w:sz w:val="28"/>
        <w:szCs w:val="28"/>
      </w:rPr>
    </w:lvl>
    <w:lvl w:ilvl="1" w:tplc="31FC109A">
      <w:numFmt w:val="bullet"/>
      <w:lvlText w:val=""/>
      <w:lvlJc w:val="left"/>
      <w:pPr>
        <w:ind w:left="1459" w:hanging="360"/>
      </w:pPr>
      <w:rPr>
        <w:rFonts w:ascii="Symbol" w:eastAsia="Symbol" w:hAnsi="Symbol" w:cs="Symbol" w:hint="default"/>
        <w:w w:val="100"/>
        <w:sz w:val="24"/>
        <w:szCs w:val="24"/>
      </w:rPr>
    </w:lvl>
    <w:lvl w:ilvl="2" w:tplc="3CFAC9E2">
      <w:numFmt w:val="bullet"/>
      <w:lvlText w:val=""/>
      <w:lvlJc w:val="left"/>
      <w:pPr>
        <w:ind w:left="1541" w:hanging="360"/>
      </w:pPr>
      <w:rPr>
        <w:rFonts w:ascii="Symbol" w:eastAsia="Symbol" w:hAnsi="Symbol" w:cs="Symbol" w:hint="default"/>
        <w:w w:val="100"/>
        <w:sz w:val="24"/>
        <w:szCs w:val="24"/>
      </w:rPr>
    </w:lvl>
    <w:lvl w:ilvl="3" w:tplc="65444A9C">
      <w:numFmt w:val="bullet"/>
      <w:lvlText w:val="•"/>
      <w:lvlJc w:val="left"/>
      <w:pPr>
        <w:ind w:left="2657" w:hanging="360"/>
      </w:pPr>
      <w:rPr>
        <w:rFonts w:hint="default"/>
      </w:rPr>
    </w:lvl>
    <w:lvl w:ilvl="4" w:tplc="C9AA331A">
      <w:numFmt w:val="bullet"/>
      <w:lvlText w:val="•"/>
      <w:lvlJc w:val="left"/>
      <w:pPr>
        <w:ind w:left="3775" w:hanging="360"/>
      </w:pPr>
      <w:rPr>
        <w:rFonts w:hint="default"/>
      </w:rPr>
    </w:lvl>
    <w:lvl w:ilvl="5" w:tplc="C47C5E5A">
      <w:numFmt w:val="bullet"/>
      <w:lvlText w:val="•"/>
      <w:lvlJc w:val="left"/>
      <w:pPr>
        <w:ind w:left="4892" w:hanging="360"/>
      </w:pPr>
      <w:rPr>
        <w:rFonts w:hint="default"/>
      </w:rPr>
    </w:lvl>
    <w:lvl w:ilvl="6" w:tplc="2EEA0C32">
      <w:numFmt w:val="bullet"/>
      <w:lvlText w:val="•"/>
      <w:lvlJc w:val="left"/>
      <w:pPr>
        <w:ind w:left="6010" w:hanging="360"/>
      </w:pPr>
      <w:rPr>
        <w:rFonts w:hint="default"/>
      </w:rPr>
    </w:lvl>
    <w:lvl w:ilvl="7" w:tplc="49F6CBB6">
      <w:numFmt w:val="bullet"/>
      <w:lvlText w:val="•"/>
      <w:lvlJc w:val="left"/>
      <w:pPr>
        <w:ind w:left="7127" w:hanging="360"/>
      </w:pPr>
      <w:rPr>
        <w:rFonts w:hint="default"/>
      </w:rPr>
    </w:lvl>
    <w:lvl w:ilvl="8" w:tplc="7D2A5016">
      <w:numFmt w:val="bullet"/>
      <w:lvlText w:val="•"/>
      <w:lvlJc w:val="left"/>
      <w:pPr>
        <w:ind w:left="8245" w:hanging="360"/>
      </w:pPr>
      <w:rPr>
        <w:rFonts w:hint="default"/>
      </w:rPr>
    </w:lvl>
  </w:abstractNum>
  <w:abstractNum w:abstractNumId="12">
    <w:nsid w:val="31054223"/>
    <w:multiLevelType w:val="hybridMultilevel"/>
    <w:tmpl w:val="17BAB55C"/>
    <w:lvl w:ilvl="0" w:tplc="242CF8BE">
      <w:start w:val="1"/>
      <w:numFmt w:val="decimal"/>
      <w:lvlText w:val="%1."/>
      <w:lvlJc w:val="left"/>
      <w:pPr>
        <w:ind w:left="832" w:hanging="360"/>
        <w:jc w:val="left"/>
      </w:pPr>
      <w:rPr>
        <w:rFonts w:ascii="Times New Roman" w:eastAsia="Times New Roman" w:hAnsi="Times New Roman" w:cs="Times New Roman" w:hint="default"/>
        <w:spacing w:val="-1"/>
        <w:w w:val="100"/>
        <w:sz w:val="24"/>
        <w:szCs w:val="24"/>
      </w:rPr>
    </w:lvl>
    <w:lvl w:ilvl="1" w:tplc="165C4F88">
      <w:numFmt w:val="bullet"/>
      <w:lvlText w:val="•"/>
      <w:lvlJc w:val="left"/>
      <w:pPr>
        <w:ind w:left="1804" w:hanging="360"/>
      </w:pPr>
      <w:rPr>
        <w:rFonts w:hint="default"/>
      </w:rPr>
    </w:lvl>
    <w:lvl w:ilvl="2" w:tplc="6EDA38E8">
      <w:numFmt w:val="bullet"/>
      <w:lvlText w:val="•"/>
      <w:lvlJc w:val="left"/>
      <w:pPr>
        <w:ind w:left="2768" w:hanging="360"/>
      </w:pPr>
      <w:rPr>
        <w:rFonts w:hint="default"/>
      </w:rPr>
    </w:lvl>
    <w:lvl w:ilvl="3" w:tplc="9C2A9644">
      <w:numFmt w:val="bullet"/>
      <w:lvlText w:val="•"/>
      <w:lvlJc w:val="left"/>
      <w:pPr>
        <w:ind w:left="3732" w:hanging="360"/>
      </w:pPr>
      <w:rPr>
        <w:rFonts w:hint="default"/>
      </w:rPr>
    </w:lvl>
    <w:lvl w:ilvl="4" w:tplc="5DDE8E7E">
      <w:numFmt w:val="bullet"/>
      <w:lvlText w:val="•"/>
      <w:lvlJc w:val="left"/>
      <w:pPr>
        <w:ind w:left="4696" w:hanging="360"/>
      </w:pPr>
      <w:rPr>
        <w:rFonts w:hint="default"/>
      </w:rPr>
    </w:lvl>
    <w:lvl w:ilvl="5" w:tplc="104ECD8E">
      <w:numFmt w:val="bullet"/>
      <w:lvlText w:val="•"/>
      <w:lvlJc w:val="left"/>
      <w:pPr>
        <w:ind w:left="5660" w:hanging="360"/>
      </w:pPr>
      <w:rPr>
        <w:rFonts w:hint="default"/>
      </w:rPr>
    </w:lvl>
    <w:lvl w:ilvl="6" w:tplc="624C9172">
      <w:numFmt w:val="bullet"/>
      <w:lvlText w:val="•"/>
      <w:lvlJc w:val="left"/>
      <w:pPr>
        <w:ind w:left="6624" w:hanging="360"/>
      </w:pPr>
      <w:rPr>
        <w:rFonts w:hint="default"/>
      </w:rPr>
    </w:lvl>
    <w:lvl w:ilvl="7" w:tplc="6D1ADAC6">
      <w:numFmt w:val="bullet"/>
      <w:lvlText w:val="•"/>
      <w:lvlJc w:val="left"/>
      <w:pPr>
        <w:ind w:left="7588" w:hanging="360"/>
      </w:pPr>
      <w:rPr>
        <w:rFonts w:hint="default"/>
      </w:rPr>
    </w:lvl>
    <w:lvl w:ilvl="8" w:tplc="7B944B84">
      <w:numFmt w:val="bullet"/>
      <w:lvlText w:val="•"/>
      <w:lvlJc w:val="left"/>
      <w:pPr>
        <w:ind w:left="8552" w:hanging="360"/>
      </w:pPr>
      <w:rPr>
        <w:rFonts w:hint="default"/>
      </w:rPr>
    </w:lvl>
  </w:abstractNum>
  <w:abstractNum w:abstractNumId="13">
    <w:nsid w:val="34154477"/>
    <w:multiLevelType w:val="hybridMultilevel"/>
    <w:tmpl w:val="588680E4"/>
    <w:lvl w:ilvl="0" w:tplc="2748510A">
      <w:start w:val="2"/>
      <w:numFmt w:val="decimal"/>
      <w:lvlText w:val="%1"/>
      <w:lvlJc w:val="left"/>
      <w:pPr>
        <w:ind w:left="1181" w:hanging="360"/>
        <w:jc w:val="left"/>
      </w:pPr>
      <w:rPr>
        <w:rFonts w:hint="default"/>
      </w:rPr>
    </w:lvl>
    <w:lvl w:ilvl="1" w:tplc="4358FD92">
      <w:numFmt w:val="none"/>
      <w:lvlText w:val=""/>
      <w:lvlJc w:val="left"/>
      <w:pPr>
        <w:tabs>
          <w:tab w:val="num" w:pos="360"/>
        </w:tabs>
      </w:pPr>
    </w:lvl>
    <w:lvl w:ilvl="2" w:tplc="8EA02374">
      <w:numFmt w:val="bullet"/>
      <w:lvlText w:val=""/>
      <w:lvlJc w:val="left"/>
      <w:pPr>
        <w:ind w:left="1541" w:hanging="360"/>
      </w:pPr>
      <w:rPr>
        <w:rFonts w:ascii="Symbol" w:eastAsia="Symbol" w:hAnsi="Symbol" w:cs="Symbol" w:hint="default"/>
        <w:w w:val="100"/>
        <w:sz w:val="24"/>
        <w:szCs w:val="24"/>
      </w:rPr>
    </w:lvl>
    <w:lvl w:ilvl="3" w:tplc="7A76641C">
      <w:numFmt w:val="bullet"/>
      <w:lvlText w:val="•"/>
      <w:lvlJc w:val="left"/>
      <w:pPr>
        <w:ind w:left="3526" w:hanging="360"/>
      </w:pPr>
      <w:rPr>
        <w:rFonts w:hint="default"/>
      </w:rPr>
    </w:lvl>
    <w:lvl w:ilvl="4" w:tplc="1D6AD1AE">
      <w:numFmt w:val="bullet"/>
      <w:lvlText w:val="•"/>
      <w:lvlJc w:val="left"/>
      <w:pPr>
        <w:ind w:left="4520" w:hanging="360"/>
      </w:pPr>
      <w:rPr>
        <w:rFonts w:hint="default"/>
      </w:rPr>
    </w:lvl>
    <w:lvl w:ilvl="5" w:tplc="8D0CA3FA">
      <w:numFmt w:val="bullet"/>
      <w:lvlText w:val="•"/>
      <w:lvlJc w:val="left"/>
      <w:pPr>
        <w:ind w:left="5513" w:hanging="360"/>
      </w:pPr>
      <w:rPr>
        <w:rFonts w:hint="default"/>
      </w:rPr>
    </w:lvl>
    <w:lvl w:ilvl="6" w:tplc="617A023C">
      <w:numFmt w:val="bullet"/>
      <w:lvlText w:val="•"/>
      <w:lvlJc w:val="left"/>
      <w:pPr>
        <w:ind w:left="6506" w:hanging="360"/>
      </w:pPr>
      <w:rPr>
        <w:rFonts w:hint="default"/>
      </w:rPr>
    </w:lvl>
    <w:lvl w:ilvl="7" w:tplc="219EF5CE">
      <w:numFmt w:val="bullet"/>
      <w:lvlText w:val="•"/>
      <w:lvlJc w:val="left"/>
      <w:pPr>
        <w:ind w:left="7500" w:hanging="360"/>
      </w:pPr>
      <w:rPr>
        <w:rFonts w:hint="default"/>
      </w:rPr>
    </w:lvl>
    <w:lvl w:ilvl="8" w:tplc="A93043EA">
      <w:numFmt w:val="bullet"/>
      <w:lvlText w:val="•"/>
      <w:lvlJc w:val="left"/>
      <w:pPr>
        <w:ind w:left="8493" w:hanging="360"/>
      </w:pPr>
      <w:rPr>
        <w:rFonts w:hint="default"/>
      </w:rPr>
    </w:lvl>
  </w:abstractNum>
  <w:abstractNum w:abstractNumId="14">
    <w:nsid w:val="363438CE"/>
    <w:multiLevelType w:val="hybridMultilevel"/>
    <w:tmpl w:val="B588AF00"/>
    <w:lvl w:ilvl="0" w:tplc="16726692">
      <w:start w:val="5"/>
      <w:numFmt w:val="decimal"/>
      <w:lvlText w:val="%1"/>
      <w:lvlJc w:val="left"/>
      <w:pPr>
        <w:ind w:left="1181" w:hanging="360"/>
        <w:jc w:val="left"/>
      </w:pPr>
      <w:rPr>
        <w:rFonts w:hint="default"/>
      </w:rPr>
    </w:lvl>
    <w:lvl w:ilvl="1" w:tplc="838ADC18">
      <w:numFmt w:val="none"/>
      <w:lvlText w:val=""/>
      <w:lvlJc w:val="left"/>
      <w:pPr>
        <w:tabs>
          <w:tab w:val="num" w:pos="360"/>
        </w:tabs>
      </w:pPr>
    </w:lvl>
    <w:lvl w:ilvl="2" w:tplc="36245B9A">
      <w:numFmt w:val="bullet"/>
      <w:lvlText w:val=""/>
      <w:lvlJc w:val="left"/>
      <w:pPr>
        <w:ind w:left="1541" w:hanging="360"/>
      </w:pPr>
      <w:rPr>
        <w:rFonts w:ascii="Symbol" w:eastAsia="Symbol" w:hAnsi="Symbol" w:cs="Symbol" w:hint="default"/>
        <w:w w:val="100"/>
        <w:sz w:val="24"/>
        <w:szCs w:val="24"/>
      </w:rPr>
    </w:lvl>
    <w:lvl w:ilvl="3" w:tplc="AF943E48">
      <w:numFmt w:val="bullet"/>
      <w:lvlText w:val="•"/>
      <w:lvlJc w:val="left"/>
      <w:pPr>
        <w:ind w:left="3526" w:hanging="360"/>
      </w:pPr>
      <w:rPr>
        <w:rFonts w:hint="default"/>
      </w:rPr>
    </w:lvl>
    <w:lvl w:ilvl="4" w:tplc="AD2AB3AE">
      <w:numFmt w:val="bullet"/>
      <w:lvlText w:val="•"/>
      <w:lvlJc w:val="left"/>
      <w:pPr>
        <w:ind w:left="4520" w:hanging="360"/>
      </w:pPr>
      <w:rPr>
        <w:rFonts w:hint="default"/>
      </w:rPr>
    </w:lvl>
    <w:lvl w:ilvl="5" w:tplc="C50E3AE0">
      <w:numFmt w:val="bullet"/>
      <w:lvlText w:val="•"/>
      <w:lvlJc w:val="left"/>
      <w:pPr>
        <w:ind w:left="5513" w:hanging="360"/>
      </w:pPr>
      <w:rPr>
        <w:rFonts w:hint="default"/>
      </w:rPr>
    </w:lvl>
    <w:lvl w:ilvl="6" w:tplc="31AE3E96">
      <w:numFmt w:val="bullet"/>
      <w:lvlText w:val="•"/>
      <w:lvlJc w:val="left"/>
      <w:pPr>
        <w:ind w:left="6506" w:hanging="360"/>
      </w:pPr>
      <w:rPr>
        <w:rFonts w:hint="default"/>
      </w:rPr>
    </w:lvl>
    <w:lvl w:ilvl="7" w:tplc="8A929690">
      <w:numFmt w:val="bullet"/>
      <w:lvlText w:val="•"/>
      <w:lvlJc w:val="left"/>
      <w:pPr>
        <w:ind w:left="7500" w:hanging="360"/>
      </w:pPr>
      <w:rPr>
        <w:rFonts w:hint="default"/>
      </w:rPr>
    </w:lvl>
    <w:lvl w:ilvl="8" w:tplc="B4C6B70C">
      <w:numFmt w:val="bullet"/>
      <w:lvlText w:val="•"/>
      <w:lvlJc w:val="left"/>
      <w:pPr>
        <w:ind w:left="8493" w:hanging="360"/>
      </w:pPr>
      <w:rPr>
        <w:rFonts w:hint="default"/>
      </w:rPr>
    </w:lvl>
  </w:abstractNum>
  <w:abstractNum w:abstractNumId="15">
    <w:nsid w:val="42A45AE4"/>
    <w:multiLevelType w:val="hybridMultilevel"/>
    <w:tmpl w:val="C1C4182E"/>
    <w:lvl w:ilvl="0" w:tplc="24D2121A">
      <w:start w:val="2"/>
      <w:numFmt w:val="decimal"/>
      <w:lvlText w:val="%1"/>
      <w:lvlJc w:val="left"/>
      <w:pPr>
        <w:ind w:left="679" w:hanging="567"/>
        <w:jc w:val="right"/>
      </w:pPr>
      <w:rPr>
        <w:rFonts w:hint="default"/>
      </w:rPr>
    </w:lvl>
    <w:lvl w:ilvl="1" w:tplc="EC4257DE">
      <w:numFmt w:val="none"/>
      <w:lvlText w:val=""/>
      <w:lvlJc w:val="left"/>
      <w:pPr>
        <w:tabs>
          <w:tab w:val="num" w:pos="360"/>
        </w:tabs>
      </w:pPr>
    </w:lvl>
    <w:lvl w:ilvl="2" w:tplc="7C20621C">
      <w:start w:val="1"/>
      <w:numFmt w:val="lowerLetter"/>
      <w:lvlText w:val="%3)"/>
      <w:lvlJc w:val="left"/>
      <w:pPr>
        <w:ind w:left="112" w:hanging="301"/>
        <w:jc w:val="left"/>
      </w:pPr>
      <w:rPr>
        <w:rFonts w:ascii="Times New Roman" w:eastAsia="Times New Roman" w:hAnsi="Times New Roman" w:cs="Times New Roman" w:hint="default"/>
        <w:spacing w:val="-30"/>
        <w:w w:val="100"/>
        <w:sz w:val="24"/>
        <w:szCs w:val="24"/>
      </w:rPr>
    </w:lvl>
    <w:lvl w:ilvl="3" w:tplc="2A50CA72">
      <w:numFmt w:val="bullet"/>
      <w:lvlText w:val=""/>
      <w:lvlJc w:val="left"/>
      <w:pPr>
        <w:ind w:left="1541" w:hanging="360"/>
      </w:pPr>
      <w:rPr>
        <w:rFonts w:ascii="Symbol" w:eastAsia="Symbol" w:hAnsi="Symbol" w:cs="Symbol" w:hint="default"/>
        <w:w w:val="100"/>
        <w:sz w:val="24"/>
        <w:szCs w:val="24"/>
      </w:rPr>
    </w:lvl>
    <w:lvl w:ilvl="4" w:tplc="F7CCFE18">
      <w:numFmt w:val="bullet"/>
      <w:lvlText w:val="•"/>
      <w:lvlJc w:val="left"/>
      <w:pPr>
        <w:ind w:left="3775" w:hanging="360"/>
      </w:pPr>
      <w:rPr>
        <w:rFonts w:hint="default"/>
      </w:rPr>
    </w:lvl>
    <w:lvl w:ilvl="5" w:tplc="A198AB78">
      <w:numFmt w:val="bullet"/>
      <w:lvlText w:val="•"/>
      <w:lvlJc w:val="left"/>
      <w:pPr>
        <w:ind w:left="4892" w:hanging="360"/>
      </w:pPr>
      <w:rPr>
        <w:rFonts w:hint="default"/>
      </w:rPr>
    </w:lvl>
    <w:lvl w:ilvl="6" w:tplc="B442D544">
      <w:numFmt w:val="bullet"/>
      <w:lvlText w:val="•"/>
      <w:lvlJc w:val="left"/>
      <w:pPr>
        <w:ind w:left="6010" w:hanging="360"/>
      </w:pPr>
      <w:rPr>
        <w:rFonts w:hint="default"/>
      </w:rPr>
    </w:lvl>
    <w:lvl w:ilvl="7" w:tplc="23442CF8">
      <w:numFmt w:val="bullet"/>
      <w:lvlText w:val="•"/>
      <w:lvlJc w:val="left"/>
      <w:pPr>
        <w:ind w:left="7127" w:hanging="360"/>
      </w:pPr>
      <w:rPr>
        <w:rFonts w:hint="default"/>
      </w:rPr>
    </w:lvl>
    <w:lvl w:ilvl="8" w:tplc="7C60037E">
      <w:numFmt w:val="bullet"/>
      <w:lvlText w:val="•"/>
      <w:lvlJc w:val="left"/>
      <w:pPr>
        <w:ind w:left="8245" w:hanging="360"/>
      </w:pPr>
      <w:rPr>
        <w:rFonts w:hint="default"/>
      </w:rPr>
    </w:lvl>
  </w:abstractNum>
  <w:abstractNum w:abstractNumId="16">
    <w:nsid w:val="43E13F9E"/>
    <w:multiLevelType w:val="hybridMultilevel"/>
    <w:tmpl w:val="C27A681C"/>
    <w:lvl w:ilvl="0" w:tplc="9B46628E">
      <w:numFmt w:val="bullet"/>
      <w:lvlText w:val=""/>
      <w:lvlJc w:val="left"/>
      <w:pPr>
        <w:ind w:left="1541" w:hanging="360"/>
      </w:pPr>
      <w:rPr>
        <w:rFonts w:ascii="Symbol" w:eastAsia="Symbol" w:hAnsi="Symbol" w:cs="Symbol" w:hint="default"/>
        <w:w w:val="100"/>
        <w:sz w:val="24"/>
        <w:szCs w:val="24"/>
      </w:rPr>
    </w:lvl>
    <w:lvl w:ilvl="1" w:tplc="75582DD8">
      <w:numFmt w:val="bullet"/>
      <w:lvlText w:val="•"/>
      <w:lvlJc w:val="left"/>
      <w:pPr>
        <w:ind w:left="2434" w:hanging="360"/>
      </w:pPr>
      <w:rPr>
        <w:rFonts w:hint="default"/>
      </w:rPr>
    </w:lvl>
    <w:lvl w:ilvl="2" w:tplc="16EA5988">
      <w:numFmt w:val="bullet"/>
      <w:lvlText w:val="•"/>
      <w:lvlJc w:val="left"/>
      <w:pPr>
        <w:ind w:left="3328" w:hanging="360"/>
      </w:pPr>
      <w:rPr>
        <w:rFonts w:hint="default"/>
      </w:rPr>
    </w:lvl>
    <w:lvl w:ilvl="3" w:tplc="2126226C">
      <w:numFmt w:val="bullet"/>
      <w:lvlText w:val="•"/>
      <w:lvlJc w:val="left"/>
      <w:pPr>
        <w:ind w:left="4222" w:hanging="360"/>
      </w:pPr>
      <w:rPr>
        <w:rFonts w:hint="default"/>
      </w:rPr>
    </w:lvl>
    <w:lvl w:ilvl="4" w:tplc="F6C22D22">
      <w:numFmt w:val="bullet"/>
      <w:lvlText w:val="•"/>
      <w:lvlJc w:val="left"/>
      <w:pPr>
        <w:ind w:left="5116" w:hanging="360"/>
      </w:pPr>
      <w:rPr>
        <w:rFonts w:hint="default"/>
      </w:rPr>
    </w:lvl>
    <w:lvl w:ilvl="5" w:tplc="C43CA33E">
      <w:numFmt w:val="bullet"/>
      <w:lvlText w:val="•"/>
      <w:lvlJc w:val="left"/>
      <w:pPr>
        <w:ind w:left="6010" w:hanging="360"/>
      </w:pPr>
      <w:rPr>
        <w:rFonts w:hint="default"/>
      </w:rPr>
    </w:lvl>
    <w:lvl w:ilvl="6" w:tplc="14882742">
      <w:numFmt w:val="bullet"/>
      <w:lvlText w:val="•"/>
      <w:lvlJc w:val="left"/>
      <w:pPr>
        <w:ind w:left="6904" w:hanging="360"/>
      </w:pPr>
      <w:rPr>
        <w:rFonts w:hint="default"/>
      </w:rPr>
    </w:lvl>
    <w:lvl w:ilvl="7" w:tplc="74D47856">
      <w:numFmt w:val="bullet"/>
      <w:lvlText w:val="•"/>
      <w:lvlJc w:val="left"/>
      <w:pPr>
        <w:ind w:left="7798" w:hanging="360"/>
      </w:pPr>
      <w:rPr>
        <w:rFonts w:hint="default"/>
      </w:rPr>
    </w:lvl>
    <w:lvl w:ilvl="8" w:tplc="16CCCD0A">
      <w:numFmt w:val="bullet"/>
      <w:lvlText w:val="•"/>
      <w:lvlJc w:val="left"/>
      <w:pPr>
        <w:ind w:left="8692" w:hanging="360"/>
      </w:pPr>
      <w:rPr>
        <w:rFonts w:hint="default"/>
      </w:rPr>
    </w:lvl>
  </w:abstractNum>
  <w:abstractNum w:abstractNumId="17">
    <w:nsid w:val="46600773"/>
    <w:multiLevelType w:val="hybridMultilevel"/>
    <w:tmpl w:val="FB2693AE"/>
    <w:lvl w:ilvl="0" w:tplc="EE8ADDEE">
      <w:numFmt w:val="bullet"/>
      <w:lvlText w:val=""/>
      <w:lvlJc w:val="left"/>
      <w:pPr>
        <w:ind w:left="1541" w:hanging="360"/>
      </w:pPr>
      <w:rPr>
        <w:rFonts w:ascii="Symbol" w:eastAsia="Symbol" w:hAnsi="Symbol" w:cs="Symbol" w:hint="default"/>
        <w:w w:val="100"/>
        <w:sz w:val="24"/>
        <w:szCs w:val="24"/>
      </w:rPr>
    </w:lvl>
    <w:lvl w:ilvl="1" w:tplc="A41E8C62">
      <w:numFmt w:val="bullet"/>
      <w:lvlText w:val="•"/>
      <w:lvlJc w:val="left"/>
      <w:pPr>
        <w:ind w:left="2434" w:hanging="360"/>
      </w:pPr>
      <w:rPr>
        <w:rFonts w:hint="default"/>
      </w:rPr>
    </w:lvl>
    <w:lvl w:ilvl="2" w:tplc="2DC6859A">
      <w:numFmt w:val="bullet"/>
      <w:lvlText w:val="•"/>
      <w:lvlJc w:val="left"/>
      <w:pPr>
        <w:ind w:left="3328" w:hanging="360"/>
      </w:pPr>
      <w:rPr>
        <w:rFonts w:hint="default"/>
      </w:rPr>
    </w:lvl>
    <w:lvl w:ilvl="3" w:tplc="03ECEE36">
      <w:numFmt w:val="bullet"/>
      <w:lvlText w:val="•"/>
      <w:lvlJc w:val="left"/>
      <w:pPr>
        <w:ind w:left="4222" w:hanging="360"/>
      </w:pPr>
      <w:rPr>
        <w:rFonts w:hint="default"/>
      </w:rPr>
    </w:lvl>
    <w:lvl w:ilvl="4" w:tplc="20A0F996">
      <w:numFmt w:val="bullet"/>
      <w:lvlText w:val="•"/>
      <w:lvlJc w:val="left"/>
      <w:pPr>
        <w:ind w:left="5116" w:hanging="360"/>
      </w:pPr>
      <w:rPr>
        <w:rFonts w:hint="default"/>
      </w:rPr>
    </w:lvl>
    <w:lvl w:ilvl="5" w:tplc="B4605B76">
      <w:numFmt w:val="bullet"/>
      <w:lvlText w:val="•"/>
      <w:lvlJc w:val="left"/>
      <w:pPr>
        <w:ind w:left="6010" w:hanging="360"/>
      </w:pPr>
      <w:rPr>
        <w:rFonts w:hint="default"/>
      </w:rPr>
    </w:lvl>
    <w:lvl w:ilvl="6" w:tplc="46349B24">
      <w:numFmt w:val="bullet"/>
      <w:lvlText w:val="•"/>
      <w:lvlJc w:val="left"/>
      <w:pPr>
        <w:ind w:left="6904" w:hanging="360"/>
      </w:pPr>
      <w:rPr>
        <w:rFonts w:hint="default"/>
      </w:rPr>
    </w:lvl>
    <w:lvl w:ilvl="7" w:tplc="56F469BA">
      <w:numFmt w:val="bullet"/>
      <w:lvlText w:val="•"/>
      <w:lvlJc w:val="left"/>
      <w:pPr>
        <w:ind w:left="7798" w:hanging="360"/>
      </w:pPr>
      <w:rPr>
        <w:rFonts w:hint="default"/>
      </w:rPr>
    </w:lvl>
    <w:lvl w:ilvl="8" w:tplc="6F1858E8">
      <w:numFmt w:val="bullet"/>
      <w:lvlText w:val="•"/>
      <w:lvlJc w:val="left"/>
      <w:pPr>
        <w:ind w:left="8692" w:hanging="360"/>
      </w:pPr>
      <w:rPr>
        <w:rFonts w:hint="default"/>
      </w:rPr>
    </w:lvl>
  </w:abstractNum>
  <w:abstractNum w:abstractNumId="18">
    <w:nsid w:val="491274B5"/>
    <w:multiLevelType w:val="hybridMultilevel"/>
    <w:tmpl w:val="3CBC8762"/>
    <w:lvl w:ilvl="0" w:tplc="44584B86">
      <w:numFmt w:val="bullet"/>
      <w:lvlText w:val=""/>
      <w:lvlJc w:val="left"/>
      <w:pPr>
        <w:ind w:left="1541" w:hanging="360"/>
      </w:pPr>
      <w:rPr>
        <w:rFonts w:ascii="Symbol" w:eastAsia="Symbol" w:hAnsi="Symbol" w:cs="Symbol" w:hint="default"/>
        <w:w w:val="100"/>
        <w:sz w:val="24"/>
        <w:szCs w:val="24"/>
      </w:rPr>
    </w:lvl>
    <w:lvl w:ilvl="1" w:tplc="B94E5478">
      <w:numFmt w:val="bullet"/>
      <w:lvlText w:val="•"/>
      <w:lvlJc w:val="left"/>
      <w:pPr>
        <w:ind w:left="2434" w:hanging="360"/>
      </w:pPr>
      <w:rPr>
        <w:rFonts w:hint="default"/>
      </w:rPr>
    </w:lvl>
    <w:lvl w:ilvl="2" w:tplc="DA28DBC2">
      <w:numFmt w:val="bullet"/>
      <w:lvlText w:val="•"/>
      <w:lvlJc w:val="left"/>
      <w:pPr>
        <w:ind w:left="3328" w:hanging="360"/>
      </w:pPr>
      <w:rPr>
        <w:rFonts w:hint="default"/>
      </w:rPr>
    </w:lvl>
    <w:lvl w:ilvl="3" w:tplc="1B5012DC">
      <w:numFmt w:val="bullet"/>
      <w:lvlText w:val="•"/>
      <w:lvlJc w:val="left"/>
      <w:pPr>
        <w:ind w:left="4222" w:hanging="360"/>
      </w:pPr>
      <w:rPr>
        <w:rFonts w:hint="default"/>
      </w:rPr>
    </w:lvl>
    <w:lvl w:ilvl="4" w:tplc="E6ACF306">
      <w:numFmt w:val="bullet"/>
      <w:lvlText w:val="•"/>
      <w:lvlJc w:val="left"/>
      <w:pPr>
        <w:ind w:left="5116" w:hanging="360"/>
      </w:pPr>
      <w:rPr>
        <w:rFonts w:hint="default"/>
      </w:rPr>
    </w:lvl>
    <w:lvl w:ilvl="5" w:tplc="C0E6D930">
      <w:numFmt w:val="bullet"/>
      <w:lvlText w:val="•"/>
      <w:lvlJc w:val="left"/>
      <w:pPr>
        <w:ind w:left="6010" w:hanging="360"/>
      </w:pPr>
      <w:rPr>
        <w:rFonts w:hint="default"/>
      </w:rPr>
    </w:lvl>
    <w:lvl w:ilvl="6" w:tplc="9054732E">
      <w:numFmt w:val="bullet"/>
      <w:lvlText w:val="•"/>
      <w:lvlJc w:val="left"/>
      <w:pPr>
        <w:ind w:left="6904" w:hanging="360"/>
      </w:pPr>
      <w:rPr>
        <w:rFonts w:hint="default"/>
      </w:rPr>
    </w:lvl>
    <w:lvl w:ilvl="7" w:tplc="2DDEF06C">
      <w:numFmt w:val="bullet"/>
      <w:lvlText w:val="•"/>
      <w:lvlJc w:val="left"/>
      <w:pPr>
        <w:ind w:left="7798" w:hanging="360"/>
      </w:pPr>
      <w:rPr>
        <w:rFonts w:hint="default"/>
      </w:rPr>
    </w:lvl>
    <w:lvl w:ilvl="8" w:tplc="0A9691AE">
      <w:numFmt w:val="bullet"/>
      <w:lvlText w:val="•"/>
      <w:lvlJc w:val="left"/>
      <w:pPr>
        <w:ind w:left="8692" w:hanging="360"/>
      </w:pPr>
      <w:rPr>
        <w:rFonts w:hint="default"/>
      </w:rPr>
    </w:lvl>
  </w:abstractNum>
  <w:abstractNum w:abstractNumId="19">
    <w:nsid w:val="4A8D51AE"/>
    <w:multiLevelType w:val="hybridMultilevel"/>
    <w:tmpl w:val="9A2E6E70"/>
    <w:lvl w:ilvl="0" w:tplc="5454AAD8">
      <w:numFmt w:val="bullet"/>
      <w:lvlText w:val=""/>
      <w:lvlJc w:val="left"/>
      <w:pPr>
        <w:ind w:left="253" w:hanging="148"/>
      </w:pPr>
      <w:rPr>
        <w:rFonts w:ascii="Symbol" w:eastAsia="Symbol" w:hAnsi="Symbol" w:cs="Symbol" w:hint="default"/>
        <w:w w:val="103"/>
        <w:sz w:val="19"/>
        <w:szCs w:val="19"/>
      </w:rPr>
    </w:lvl>
    <w:lvl w:ilvl="1" w:tplc="90FA5F0A">
      <w:numFmt w:val="bullet"/>
      <w:lvlText w:val="•"/>
      <w:lvlJc w:val="left"/>
      <w:pPr>
        <w:ind w:left="630" w:hanging="148"/>
      </w:pPr>
      <w:rPr>
        <w:rFonts w:hint="default"/>
      </w:rPr>
    </w:lvl>
    <w:lvl w:ilvl="2" w:tplc="84A67444">
      <w:numFmt w:val="bullet"/>
      <w:lvlText w:val="•"/>
      <w:lvlJc w:val="left"/>
      <w:pPr>
        <w:ind w:left="1000" w:hanging="148"/>
      </w:pPr>
      <w:rPr>
        <w:rFonts w:hint="default"/>
      </w:rPr>
    </w:lvl>
    <w:lvl w:ilvl="3" w:tplc="B99897DE">
      <w:numFmt w:val="bullet"/>
      <w:lvlText w:val="•"/>
      <w:lvlJc w:val="left"/>
      <w:pPr>
        <w:ind w:left="1370" w:hanging="148"/>
      </w:pPr>
      <w:rPr>
        <w:rFonts w:hint="default"/>
      </w:rPr>
    </w:lvl>
    <w:lvl w:ilvl="4" w:tplc="9FF87FB8">
      <w:numFmt w:val="bullet"/>
      <w:lvlText w:val="•"/>
      <w:lvlJc w:val="left"/>
      <w:pPr>
        <w:ind w:left="1740" w:hanging="148"/>
      </w:pPr>
      <w:rPr>
        <w:rFonts w:hint="default"/>
      </w:rPr>
    </w:lvl>
    <w:lvl w:ilvl="5" w:tplc="34E6B8B6">
      <w:numFmt w:val="bullet"/>
      <w:lvlText w:val="•"/>
      <w:lvlJc w:val="left"/>
      <w:pPr>
        <w:ind w:left="2110" w:hanging="148"/>
      </w:pPr>
      <w:rPr>
        <w:rFonts w:hint="default"/>
      </w:rPr>
    </w:lvl>
    <w:lvl w:ilvl="6" w:tplc="C870F354">
      <w:numFmt w:val="bullet"/>
      <w:lvlText w:val="•"/>
      <w:lvlJc w:val="left"/>
      <w:pPr>
        <w:ind w:left="2480" w:hanging="148"/>
      </w:pPr>
      <w:rPr>
        <w:rFonts w:hint="default"/>
      </w:rPr>
    </w:lvl>
    <w:lvl w:ilvl="7" w:tplc="A24819BC">
      <w:numFmt w:val="bullet"/>
      <w:lvlText w:val="•"/>
      <w:lvlJc w:val="left"/>
      <w:pPr>
        <w:ind w:left="2850" w:hanging="148"/>
      </w:pPr>
      <w:rPr>
        <w:rFonts w:hint="default"/>
      </w:rPr>
    </w:lvl>
    <w:lvl w:ilvl="8" w:tplc="96DA947C">
      <w:numFmt w:val="bullet"/>
      <w:lvlText w:val="•"/>
      <w:lvlJc w:val="left"/>
      <w:pPr>
        <w:ind w:left="3220" w:hanging="148"/>
      </w:pPr>
      <w:rPr>
        <w:rFonts w:hint="default"/>
      </w:rPr>
    </w:lvl>
  </w:abstractNum>
  <w:abstractNum w:abstractNumId="20">
    <w:nsid w:val="4E5F53A9"/>
    <w:multiLevelType w:val="hybridMultilevel"/>
    <w:tmpl w:val="5D6C78A6"/>
    <w:lvl w:ilvl="0" w:tplc="1DE89B54">
      <w:start w:val="1"/>
      <w:numFmt w:val="decimal"/>
      <w:lvlText w:val="%1."/>
      <w:lvlJc w:val="left"/>
      <w:pPr>
        <w:ind w:left="112" w:hanging="334"/>
        <w:jc w:val="left"/>
      </w:pPr>
      <w:rPr>
        <w:rFonts w:ascii="Times New Roman" w:eastAsia="Times New Roman" w:hAnsi="Times New Roman" w:cs="Times New Roman" w:hint="default"/>
        <w:spacing w:val="-27"/>
        <w:w w:val="100"/>
        <w:sz w:val="24"/>
        <w:szCs w:val="24"/>
      </w:rPr>
    </w:lvl>
    <w:lvl w:ilvl="1" w:tplc="4EF0C8EA">
      <w:numFmt w:val="bullet"/>
      <w:lvlText w:val="•"/>
      <w:lvlJc w:val="left"/>
      <w:pPr>
        <w:ind w:left="1156" w:hanging="334"/>
      </w:pPr>
      <w:rPr>
        <w:rFonts w:hint="default"/>
      </w:rPr>
    </w:lvl>
    <w:lvl w:ilvl="2" w:tplc="7414A06E">
      <w:numFmt w:val="bullet"/>
      <w:lvlText w:val="•"/>
      <w:lvlJc w:val="left"/>
      <w:pPr>
        <w:ind w:left="2192" w:hanging="334"/>
      </w:pPr>
      <w:rPr>
        <w:rFonts w:hint="default"/>
      </w:rPr>
    </w:lvl>
    <w:lvl w:ilvl="3" w:tplc="2474BDF6">
      <w:numFmt w:val="bullet"/>
      <w:lvlText w:val="•"/>
      <w:lvlJc w:val="left"/>
      <w:pPr>
        <w:ind w:left="3228" w:hanging="334"/>
      </w:pPr>
      <w:rPr>
        <w:rFonts w:hint="default"/>
      </w:rPr>
    </w:lvl>
    <w:lvl w:ilvl="4" w:tplc="1234D7D6">
      <w:numFmt w:val="bullet"/>
      <w:lvlText w:val="•"/>
      <w:lvlJc w:val="left"/>
      <w:pPr>
        <w:ind w:left="4264" w:hanging="334"/>
      </w:pPr>
      <w:rPr>
        <w:rFonts w:hint="default"/>
      </w:rPr>
    </w:lvl>
    <w:lvl w:ilvl="5" w:tplc="EDD0D862">
      <w:numFmt w:val="bullet"/>
      <w:lvlText w:val="•"/>
      <w:lvlJc w:val="left"/>
      <w:pPr>
        <w:ind w:left="5300" w:hanging="334"/>
      </w:pPr>
      <w:rPr>
        <w:rFonts w:hint="default"/>
      </w:rPr>
    </w:lvl>
    <w:lvl w:ilvl="6" w:tplc="BD9A72DA">
      <w:numFmt w:val="bullet"/>
      <w:lvlText w:val="•"/>
      <w:lvlJc w:val="left"/>
      <w:pPr>
        <w:ind w:left="6336" w:hanging="334"/>
      </w:pPr>
      <w:rPr>
        <w:rFonts w:hint="default"/>
      </w:rPr>
    </w:lvl>
    <w:lvl w:ilvl="7" w:tplc="9000C066">
      <w:numFmt w:val="bullet"/>
      <w:lvlText w:val="•"/>
      <w:lvlJc w:val="left"/>
      <w:pPr>
        <w:ind w:left="7372" w:hanging="334"/>
      </w:pPr>
      <w:rPr>
        <w:rFonts w:hint="default"/>
      </w:rPr>
    </w:lvl>
    <w:lvl w:ilvl="8" w:tplc="7A80FBB4">
      <w:numFmt w:val="bullet"/>
      <w:lvlText w:val="•"/>
      <w:lvlJc w:val="left"/>
      <w:pPr>
        <w:ind w:left="8408" w:hanging="334"/>
      </w:pPr>
      <w:rPr>
        <w:rFonts w:hint="default"/>
      </w:rPr>
    </w:lvl>
  </w:abstractNum>
  <w:abstractNum w:abstractNumId="21">
    <w:nsid w:val="4F1B0BD1"/>
    <w:multiLevelType w:val="hybridMultilevel"/>
    <w:tmpl w:val="F95AB100"/>
    <w:lvl w:ilvl="0" w:tplc="01683984">
      <w:start w:val="1"/>
      <w:numFmt w:val="lowerLetter"/>
      <w:lvlText w:val="%1)"/>
      <w:lvlJc w:val="left"/>
      <w:pPr>
        <w:ind w:left="832" w:hanging="360"/>
        <w:jc w:val="left"/>
      </w:pPr>
      <w:rPr>
        <w:rFonts w:hint="default"/>
        <w:spacing w:val="-7"/>
        <w:w w:val="100"/>
      </w:rPr>
    </w:lvl>
    <w:lvl w:ilvl="1" w:tplc="DEF60E52">
      <w:numFmt w:val="bullet"/>
      <w:lvlText w:val="•"/>
      <w:lvlJc w:val="left"/>
      <w:pPr>
        <w:ind w:left="1804" w:hanging="360"/>
      </w:pPr>
      <w:rPr>
        <w:rFonts w:hint="default"/>
      </w:rPr>
    </w:lvl>
    <w:lvl w:ilvl="2" w:tplc="DB5604A4">
      <w:numFmt w:val="bullet"/>
      <w:lvlText w:val="•"/>
      <w:lvlJc w:val="left"/>
      <w:pPr>
        <w:ind w:left="2768" w:hanging="360"/>
      </w:pPr>
      <w:rPr>
        <w:rFonts w:hint="default"/>
      </w:rPr>
    </w:lvl>
    <w:lvl w:ilvl="3" w:tplc="70A26164">
      <w:numFmt w:val="bullet"/>
      <w:lvlText w:val="•"/>
      <w:lvlJc w:val="left"/>
      <w:pPr>
        <w:ind w:left="3732" w:hanging="360"/>
      </w:pPr>
      <w:rPr>
        <w:rFonts w:hint="default"/>
      </w:rPr>
    </w:lvl>
    <w:lvl w:ilvl="4" w:tplc="9528838A">
      <w:numFmt w:val="bullet"/>
      <w:lvlText w:val="•"/>
      <w:lvlJc w:val="left"/>
      <w:pPr>
        <w:ind w:left="4696" w:hanging="360"/>
      </w:pPr>
      <w:rPr>
        <w:rFonts w:hint="default"/>
      </w:rPr>
    </w:lvl>
    <w:lvl w:ilvl="5" w:tplc="D17049C6">
      <w:numFmt w:val="bullet"/>
      <w:lvlText w:val="•"/>
      <w:lvlJc w:val="left"/>
      <w:pPr>
        <w:ind w:left="5660" w:hanging="360"/>
      </w:pPr>
      <w:rPr>
        <w:rFonts w:hint="default"/>
      </w:rPr>
    </w:lvl>
    <w:lvl w:ilvl="6" w:tplc="B3125D3C">
      <w:numFmt w:val="bullet"/>
      <w:lvlText w:val="•"/>
      <w:lvlJc w:val="left"/>
      <w:pPr>
        <w:ind w:left="6624" w:hanging="360"/>
      </w:pPr>
      <w:rPr>
        <w:rFonts w:hint="default"/>
      </w:rPr>
    </w:lvl>
    <w:lvl w:ilvl="7" w:tplc="42B6B20E">
      <w:numFmt w:val="bullet"/>
      <w:lvlText w:val="•"/>
      <w:lvlJc w:val="left"/>
      <w:pPr>
        <w:ind w:left="7588" w:hanging="360"/>
      </w:pPr>
      <w:rPr>
        <w:rFonts w:hint="default"/>
      </w:rPr>
    </w:lvl>
    <w:lvl w:ilvl="8" w:tplc="64684A4A">
      <w:numFmt w:val="bullet"/>
      <w:lvlText w:val="•"/>
      <w:lvlJc w:val="left"/>
      <w:pPr>
        <w:ind w:left="8552" w:hanging="360"/>
      </w:pPr>
      <w:rPr>
        <w:rFonts w:hint="default"/>
      </w:rPr>
    </w:lvl>
  </w:abstractNum>
  <w:abstractNum w:abstractNumId="22">
    <w:nsid w:val="567B7493"/>
    <w:multiLevelType w:val="hybridMultilevel"/>
    <w:tmpl w:val="DF40480A"/>
    <w:lvl w:ilvl="0" w:tplc="2EB2C276">
      <w:numFmt w:val="bullet"/>
      <w:lvlText w:val=""/>
      <w:lvlJc w:val="left"/>
      <w:pPr>
        <w:ind w:left="832" w:hanging="360"/>
      </w:pPr>
      <w:rPr>
        <w:rFonts w:ascii="Symbol" w:eastAsia="Symbol" w:hAnsi="Symbol" w:cs="Symbol" w:hint="default"/>
        <w:w w:val="100"/>
        <w:sz w:val="24"/>
        <w:szCs w:val="24"/>
      </w:rPr>
    </w:lvl>
    <w:lvl w:ilvl="1" w:tplc="E042D58C">
      <w:numFmt w:val="bullet"/>
      <w:lvlText w:val="•"/>
      <w:lvlJc w:val="left"/>
      <w:pPr>
        <w:ind w:left="1804" w:hanging="360"/>
      </w:pPr>
      <w:rPr>
        <w:rFonts w:hint="default"/>
      </w:rPr>
    </w:lvl>
    <w:lvl w:ilvl="2" w:tplc="F65A72B4">
      <w:numFmt w:val="bullet"/>
      <w:lvlText w:val="•"/>
      <w:lvlJc w:val="left"/>
      <w:pPr>
        <w:ind w:left="2768" w:hanging="360"/>
      </w:pPr>
      <w:rPr>
        <w:rFonts w:hint="default"/>
      </w:rPr>
    </w:lvl>
    <w:lvl w:ilvl="3" w:tplc="02A8492C">
      <w:numFmt w:val="bullet"/>
      <w:lvlText w:val="•"/>
      <w:lvlJc w:val="left"/>
      <w:pPr>
        <w:ind w:left="3732" w:hanging="360"/>
      </w:pPr>
      <w:rPr>
        <w:rFonts w:hint="default"/>
      </w:rPr>
    </w:lvl>
    <w:lvl w:ilvl="4" w:tplc="9FBC7818">
      <w:numFmt w:val="bullet"/>
      <w:lvlText w:val="•"/>
      <w:lvlJc w:val="left"/>
      <w:pPr>
        <w:ind w:left="4696" w:hanging="360"/>
      </w:pPr>
      <w:rPr>
        <w:rFonts w:hint="default"/>
      </w:rPr>
    </w:lvl>
    <w:lvl w:ilvl="5" w:tplc="A4C23C32">
      <w:numFmt w:val="bullet"/>
      <w:lvlText w:val="•"/>
      <w:lvlJc w:val="left"/>
      <w:pPr>
        <w:ind w:left="5660" w:hanging="360"/>
      </w:pPr>
      <w:rPr>
        <w:rFonts w:hint="default"/>
      </w:rPr>
    </w:lvl>
    <w:lvl w:ilvl="6" w:tplc="C5000912">
      <w:numFmt w:val="bullet"/>
      <w:lvlText w:val="•"/>
      <w:lvlJc w:val="left"/>
      <w:pPr>
        <w:ind w:left="6624" w:hanging="360"/>
      </w:pPr>
      <w:rPr>
        <w:rFonts w:hint="default"/>
      </w:rPr>
    </w:lvl>
    <w:lvl w:ilvl="7" w:tplc="631CB414">
      <w:numFmt w:val="bullet"/>
      <w:lvlText w:val="•"/>
      <w:lvlJc w:val="left"/>
      <w:pPr>
        <w:ind w:left="7588" w:hanging="360"/>
      </w:pPr>
      <w:rPr>
        <w:rFonts w:hint="default"/>
      </w:rPr>
    </w:lvl>
    <w:lvl w:ilvl="8" w:tplc="158049F8">
      <w:numFmt w:val="bullet"/>
      <w:lvlText w:val="•"/>
      <w:lvlJc w:val="left"/>
      <w:pPr>
        <w:ind w:left="8552" w:hanging="360"/>
      </w:pPr>
      <w:rPr>
        <w:rFonts w:hint="default"/>
      </w:rPr>
    </w:lvl>
  </w:abstractNum>
  <w:abstractNum w:abstractNumId="23">
    <w:nsid w:val="61D15466"/>
    <w:multiLevelType w:val="hybridMultilevel"/>
    <w:tmpl w:val="37369468"/>
    <w:lvl w:ilvl="0" w:tplc="DD965384">
      <w:numFmt w:val="bullet"/>
      <w:lvlText w:val=""/>
      <w:lvlJc w:val="left"/>
      <w:pPr>
        <w:ind w:left="253" w:hanging="148"/>
      </w:pPr>
      <w:rPr>
        <w:rFonts w:ascii="Symbol" w:eastAsia="Symbol" w:hAnsi="Symbol" w:cs="Symbol" w:hint="default"/>
        <w:w w:val="103"/>
        <w:sz w:val="19"/>
        <w:szCs w:val="19"/>
      </w:rPr>
    </w:lvl>
    <w:lvl w:ilvl="1" w:tplc="824E5E86">
      <w:numFmt w:val="bullet"/>
      <w:lvlText w:val="•"/>
      <w:lvlJc w:val="left"/>
      <w:pPr>
        <w:ind w:left="615" w:hanging="148"/>
      </w:pPr>
      <w:rPr>
        <w:rFonts w:hint="default"/>
      </w:rPr>
    </w:lvl>
    <w:lvl w:ilvl="2" w:tplc="A93E5762">
      <w:numFmt w:val="bullet"/>
      <w:lvlText w:val="•"/>
      <w:lvlJc w:val="left"/>
      <w:pPr>
        <w:ind w:left="971" w:hanging="148"/>
      </w:pPr>
      <w:rPr>
        <w:rFonts w:hint="default"/>
      </w:rPr>
    </w:lvl>
    <w:lvl w:ilvl="3" w:tplc="D026C34E">
      <w:numFmt w:val="bullet"/>
      <w:lvlText w:val="•"/>
      <w:lvlJc w:val="left"/>
      <w:pPr>
        <w:ind w:left="1326" w:hanging="148"/>
      </w:pPr>
      <w:rPr>
        <w:rFonts w:hint="default"/>
      </w:rPr>
    </w:lvl>
    <w:lvl w:ilvl="4" w:tplc="F886EF00">
      <w:numFmt w:val="bullet"/>
      <w:lvlText w:val="•"/>
      <w:lvlJc w:val="left"/>
      <w:pPr>
        <w:ind w:left="1682" w:hanging="148"/>
      </w:pPr>
      <w:rPr>
        <w:rFonts w:hint="default"/>
      </w:rPr>
    </w:lvl>
    <w:lvl w:ilvl="5" w:tplc="56461EA2">
      <w:numFmt w:val="bullet"/>
      <w:lvlText w:val="•"/>
      <w:lvlJc w:val="left"/>
      <w:pPr>
        <w:ind w:left="2038" w:hanging="148"/>
      </w:pPr>
      <w:rPr>
        <w:rFonts w:hint="default"/>
      </w:rPr>
    </w:lvl>
    <w:lvl w:ilvl="6" w:tplc="7396A324">
      <w:numFmt w:val="bullet"/>
      <w:lvlText w:val="•"/>
      <w:lvlJc w:val="left"/>
      <w:pPr>
        <w:ind w:left="2393" w:hanging="148"/>
      </w:pPr>
      <w:rPr>
        <w:rFonts w:hint="default"/>
      </w:rPr>
    </w:lvl>
    <w:lvl w:ilvl="7" w:tplc="27A8A0B4">
      <w:numFmt w:val="bullet"/>
      <w:lvlText w:val="•"/>
      <w:lvlJc w:val="left"/>
      <w:pPr>
        <w:ind w:left="2749" w:hanging="148"/>
      </w:pPr>
      <w:rPr>
        <w:rFonts w:hint="default"/>
      </w:rPr>
    </w:lvl>
    <w:lvl w:ilvl="8" w:tplc="98C67BB8">
      <w:numFmt w:val="bullet"/>
      <w:lvlText w:val="•"/>
      <w:lvlJc w:val="left"/>
      <w:pPr>
        <w:ind w:left="3104" w:hanging="148"/>
      </w:pPr>
      <w:rPr>
        <w:rFonts w:hint="default"/>
      </w:rPr>
    </w:lvl>
  </w:abstractNum>
  <w:abstractNum w:abstractNumId="24">
    <w:nsid w:val="6584539A"/>
    <w:multiLevelType w:val="hybridMultilevel"/>
    <w:tmpl w:val="410E0800"/>
    <w:lvl w:ilvl="0" w:tplc="423E9532">
      <w:start w:val="1"/>
      <w:numFmt w:val="decimal"/>
      <w:lvlText w:val="%1"/>
      <w:lvlJc w:val="left"/>
      <w:pPr>
        <w:ind w:left="1181" w:hanging="360"/>
        <w:jc w:val="left"/>
      </w:pPr>
      <w:rPr>
        <w:rFonts w:hint="default"/>
      </w:rPr>
    </w:lvl>
    <w:lvl w:ilvl="1" w:tplc="1376170C">
      <w:numFmt w:val="none"/>
      <w:lvlText w:val=""/>
      <w:lvlJc w:val="left"/>
      <w:pPr>
        <w:tabs>
          <w:tab w:val="num" w:pos="360"/>
        </w:tabs>
      </w:pPr>
    </w:lvl>
    <w:lvl w:ilvl="2" w:tplc="7292C9DC">
      <w:numFmt w:val="bullet"/>
      <w:lvlText w:val=""/>
      <w:lvlJc w:val="left"/>
      <w:pPr>
        <w:ind w:left="1541" w:hanging="360"/>
      </w:pPr>
      <w:rPr>
        <w:rFonts w:ascii="Symbol" w:eastAsia="Symbol" w:hAnsi="Symbol" w:cs="Symbol" w:hint="default"/>
        <w:w w:val="100"/>
        <w:sz w:val="24"/>
        <w:szCs w:val="24"/>
      </w:rPr>
    </w:lvl>
    <w:lvl w:ilvl="3" w:tplc="8676BCE2">
      <w:numFmt w:val="bullet"/>
      <w:lvlText w:val="•"/>
      <w:lvlJc w:val="left"/>
      <w:pPr>
        <w:ind w:left="3526" w:hanging="360"/>
      </w:pPr>
      <w:rPr>
        <w:rFonts w:hint="default"/>
      </w:rPr>
    </w:lvl>
    <w:lvl w:ilvl="4" w:tplc="D6562CEA">
      <w:numFmt w:val="bullet"/>
      <w:lvlText w:val="•"/>
      <w:lvlJc w:val="left"/>
      <w:pPr>
        <w:ind w:left="4520" w:hanging="360"/>
      </w:pPr>
      <w:rPr>
        <w:rFonts w:hint="default"/>
      </w:rPr>
    </w:lvl>
    <w:lvl w:ilvl="5" w:tplc="9C4EC4A8">
      <w:numFmt w:val="bullet"/>
      <w:lvlText w:val="•"/>
      <w:lvlJc w:val="left"/>
      <w:pPr>
        <w:ind w:left="5513" w:hanging="360"/>
      </w:pPr>
      <w:rPr>
        <w:rFonts w:hint="default"/>
      </w:rPr>
    </w:lvl>
    <w:lvl w:ilvl="6" w:tplc="D416DFC0">
      <w:numFmt w:val="bullet"/>
      <w:lvlText w:val="•"/>
      <w:lvlJc w:val="left"/>
      <w:pPr>
        <w:ind w:left="6506" w:hanging="360"/>
      </w:pPr>
      <w:rPr>
        <w:rFonts w:hint="default"/>
      </w:rPr>
    </w:lvl>
    <w:lvl w:ilvl="7" w:tplc="55946C58">
      <w:numFmt w:val="bullet"/>
      <w:lvlText w:val="•"/>
      <w:lvlJc w:val="left"/>
      <w:pPr>
        <w:ind w:left="7500" w:hanging="360"/>
      </w:pPr>
      <w:rPr>
        <w:rFonts w:hint="default"/>
      </w:rPr>
    </w:lvl>
    <w:lvl w:ilvl="8" w:tplc="EB06EFAE">
      <w:numFmt w:val="bullet"/>
      <w:lvlText w:val="•"/>
      <w:lvlJc w:val="left"/>
      <w:pPr>
        <w:ind w:left="8493" w:hanging="360"/>
      </w:pPr>
      <w:rPr>
        <w:rFonts w:hint="default"/>
      </w:rPr>
    </w:lvl>
  </w:abstractNum>
  <w:abstractNum w:abstractNumId="25">
    <w:nsid w:val="689C0725"/>
    <w:multiLevelType w:val="hybridMultilevel"/>
    <w:tmpl w:val="7E223F4A"/>
    <w:lvl w:ilvl="0" w:tplc="669E17FA">
      <w:numFmt w:val="decimal"/>
      <w:lvlText w:val="%1"/>
      <w:lvlJc w:val="left"/>
      <w:pPr>
        <w:ind w:left="472" w:hanging="360"/>
        <w:jc w:val="left"/>
      </w:pPr>
      <w:rPr>
        <w:rFonts w:ascii="Times New Roman" w:eastAsia="Times New Roman" w:hAnsi="Times New Roman" w:cs="Times New Roman" w:hint="default"/>
        <w:b/>
        <w:bCs/>
        <w:w w:val="100"/>
        <w:sz w:val="24"/>
        <w:szCs w:val="24"/>
      </w:rPr>
    </w:lvl>
    <w:lvl w:ilvl="1" w:tplc="1A1CE7D4">
      <w:numFmt w:val="none"/>
      <w:lvlText w:val=""/>
      <w:lvlJc w:val="left"/>
      <w:pPr>
        <w:tabs>
          <w:tab w:val="num" w:pos="360"/>
        </w:tabs>
      </w:pPr>
    </w:lvl>
    <w:lvl w:ilvl="2" w:tplc="4B0EDA28">
      <w:numFmt w:val="bullet"/>
      <w:lvlText w:val="•"/>
      <w:lvlJc w:val="left"/>
      <w:pPr>
        <w:ind w:left="1080" w:hanging="540"/>
      </w:pPr>
      <w:rPr>
        <w:rFonts w:hint="default"/>
      </w:rPr>
    </w:lvl>
    <w:lvl w:ilvl="3" w:tplc="AD287CB4">
      <w:numFmt w:val="bullet"/>
      <w:lvlText w:val="•"/>
      <w:lvlJc w:val="left"/>
      <w:pPr>
        <w:ind w:left="2255" w:hanging="540"/>
      </w:pPr>
      <w:rPr>
        <w:rFonts w:hint="default"/>
      </w:rPr>
    </w:lvl>
    <w:lvl w:ilvl="4" w:tplc="9606C860">
      <w:numFmt w:val="bullet"/>
      <w:lvlText w:val="•"/>
      <w:lvlJc w:val="left"/>
      <w:pPr>
        <w:ind w:left="3430" w:hanging="540"/>
      </w:pPr>
      <w:rPr>
        <w:rFonts w:hint="default"/>
      </w:rPr>
    </w:lvl>
    <w:lvl w:ilvl="5" w:tplc="838047DA">
      <w:numFmt w:val="bullet"/>
      <w:lvlText w:val="•"/>
      <w:lvlJc w:val="left"/>
      <w:pPr>
        <w:ind w:left="4605" w:hanging="540"/>
      </w:pPr>
      <w:rPr>
        <w:rFonts w:hint="default"/>
      </w:rPr>
    </w:lvl>
    <w:lvl w:ilvl="6" w:tplc="F30EFA6E">
      <w:numFmt w:val="bullet"/>
      <w:lvlText w:val="•"/>
      <w:lvlJc w:val="left"/>
      <w:pPr>
        <w:ind w:left="5780" w:hanging="540"/>
      </w:pPr>
      <w:rPr>
        <w:rFonts w:hint="default"/>
      </w:rPr>
    </w:lvl>
    <w:lvl w:ilvl="7" w:tplc="0220D14E">
      <w:numFmt w:val="bullet"/>
      <w:lvlText w:val="•"/>
      <w:lvlJc w:val="left"/>
      <w:pPr>
        <w:ind w:left="6955" w:hanging="540"/>
      </w:pPr>
      <w:rPr>
        <w:rFonts w:hint="default"/>
      </w:rPr>
    </w:lvl>
    <w:lvl w:ilvl="8" w:tplc="572CC52A">
      <w:numFmt w:val="bullet"/>
      <w:lvlText w:val="•"/>
      <w:lvlJc w:val="left"/>
      <w:pPr>
        <w:ind w:left="8130" w:hanging="540"/>
      </w:pPr>
      <w:rPr>
        <w:rFonts w:hint="default"/>
      </w:rPr>
    </w:lvl>
  </w:abstractNum>
  <w:abstractNum w:abstractNumId="26">
    <w:nsid w:val="69135238"/>
    <w:multiLevelType w:val="hybridMultilevel"/>
    <w:tmpl w:val="159A2B66"/>
    <w:lvl w:ilvl="0" w:tplc="6D6AEF78">
      <w:start w:val="1"/>
      <w:numFmt w:val="decimal"/>
      <w:lvlText w:val="%1."/>
      <w:lvlJc w:val="left"/>
      <w:pPr>
        <w:ind w:left="1541" w:hanging="360"/>
        <w:jc w:val="left"/>
      </w:pPr>
      <w:rPr>
        <w:rFonts w:ascii="Times New Roman" w:eastAsia="Times New Roman" w:hAnsi="Times New Roman" w:cs="Times New Roman" w:hint="default"/>
        <w:spacing w:val="-1"/>
        <w:w w:val="100"/>
        <w:sz w:val="24"/>
        <w:szCs w:val="24"/>
      </w:rPr>
    </w:lvl>
    <w:lvl w:ilvl="1" w:tplc="81424DC0">
      <w:numFmt w:val="bullet"/>
      <w:lvlText w:val="•"/>
      <w:lvlJc w:val="left"/>
      <w:pPr>
        <w:ind w:left="2434" w:hanging="360"/>
      </w:pPr>
      <w:rPr>
        <w:rFonts w:hint="default"/>
      </w:rPr>
    </w:lvl>
    <w:lvl w:ilvl="2" w:tplc="2FD43BB0">
      <w:numFmt w:val="bullet"/>
      <w:lvlText w:val="•"/>
      <w:lvlJc w:val="left"/>
      <w:pPr>
        <w:ind w:left="3328" w:hanging="360"/>
      </w:pPr>
      <w:rPr>
        <w:rFonts w:hint="default"/>
      </w:rPr>
    </w:lvl>
    <w:lvl w:ilvl="3" w:tplc="5F1AF366">
      <w:numFmt w:val="bullet"/>
      <w:lvlText w:val="•"/>
      <w:lvlJc w:val="left"/>
      <w:pPr>
        <w:ind w:left="4222" w:hanging="360"/>
      </w:pPr>
      <w:rPr>
        <w:rFonts w:hint="default"/>
      </w:rPr>
    </w:lvl>
    <w:lvl w:ilvl="4" w:tplc="2A460E80">
      <w:numFmt w:val="bullet"/>
      <w:lvlText w:val="•"/>
      <w:lvlJc w:val="left"/>
      <w:pPr>
        <w:ind w:left="5116" w:hanging="360"/>
      </w:pPr>
      <w:rPr>
        <w:rFonts w:hint="default"/>
      </w:rPr>
    </w:lvl>
    <w:lvl w:ilvl="5" w:tplc="CAE65E52">
      <w:numFmt w:val="bullet"/>
      <w:lvlText w:val="•"/>
      <w:lvlJc w:val="left"/>
      <w:pPr>
        <w:ind w:left="6010" w:hanging="360"/>
      </w:pPr>
      <w:rPr>
        <w:rFonts w:hint="default"/>
      </w:rPr>
    </w:lvl>
    <w:lvl w:ilvl="6" w:tplc="010EE6E2">
      <w:numFmt w:val="bullet"/>
      <w:lvlText w:val="•"/>
      <w:lvlJc w:val="left"/>
      <w:pPr>
        <w:ind w:left="6904" w:hanging="360"/>
      </w:pPr>
      <w:rPr>
        <w:rFonts w:hint="default"/>
      </w:rPr>
    </w:lvl>
    <w:lvl w:ilvl="7" w:tplc="176E3904">
      <w:numFmt w:val="bullet"/>
      <w:lvlText w:val="•"/>
      <w:lvlJc w:val="left"/>
      <w:pPr>
        <w:ind w:left="7798" w:hanging="360"/>
      </w:pPr>
      <w:rPr>
        <w:rFonts w:hint="default"/>
      </w:rPr>
    </w:lvl>
    <w:lvl w:ilvl="8" w:tplc="BCE41804">
      <w:numFmt w:val="bullet"/>
      <w:lvlText w:val="•"/>
      <w:lvlJc w:val="left"/>
      <w:pPr>
        <w:ind w:left="8692" w:hanging="360"/>
      </w:pPr>
      <w:rPr>
        <w:rFonts w:hint="default"/>
      </w:rPr>
    </w:lvl>
  </w:abstractNum>
  <w:abstractNum w:abstractNumId="27">
    <w:nsid w:val="6A297927"/>
    <w:multiLevelType w:val="hybridMultilevel"/>
    <w:tmpl w:val="36E2CA7A"/>
    <w:lvl w:ilvl="0" w:tplc="3DB0000A">
      <w:numFmt w:val="bullet"/>
      <w:lvlText w:val=""/>
      <w:lvlJc w:val="left"/>
      <w:pPr>
        <w:ind w:left="832" w:hanging="360"/>
      </w:pPr>
      <w:rPr>
        <w:rFonts w:ascii="Symbol" w:eastAsia="Symbol" w:hAnsi="Symbol" w:cs="Symbol" w:hint="default"/>
        <w:w w:val="100"/>
        <w:sz w:val="24"/>
        <w:szCs w:val="24"/>
      </w:rPr>
    </w:lvl>
    <w:lvl w:ilvl="1" w:tplc="F670D98A">
      <w:numFmt w:val="bullet"/>
      <w:lvlText w:val=""/>
      <w:lvlJc w:val="left"/>
      <w:pPr>
        <w:ind w:left="1541" w:hanging="360"/>
      </w:pPr>
      <w:rPr>
        <w:rFonts w:ascii="Symbol" w:eastAsia="Symbol" w:hAnsi="Symbol" w:cs="Symbol" w:hint="default"/>
        <w:w w:val="100"/>
        <w:sz w:val="24"/>
        <w:szCs w:val="24"/>
      </w:rPr>
    </w:lvl>
    <w:lvl w:ilvl="2" w:tplc="2B68B056">
      <w:numFmt w:val="bullet"/>
      <w:lvlText w:val="•"/>
      <w:lvlJc w:val="left"/>
      <w:pPr>
        <w:ind w:left="2533" w:hanging="360"/>
      </w:pPr>
      <w:rPr>
        <w:rFonts w:hint="default"/>
      </w:rPr>
    </w:lvl>
    <w:lvl w:ilvl="3" w:tplc="714E2748">
      <w:numFmt w:val="bullet"/>
      <w:lvlText w:val="•"/>
      <w:lvlJc w:val="left"/>
      <w:pPr>
        <w:ind w:left="3526" w:hanging="360"/>
      </w:pPr>
      <w:rPr>
        <w:rFonts w:hint="default"/>
      </w:rPr>
    </w:lvl>
    <w:lvl w:ilvl="4" w:tplc="64F0C34A">
      <w:numFmt w:val="bullet"/>
      <w:lvlText w:val="•"/>
      <w:lvlJc w:val="left"/>
      <w:pPr>
        <w:ind w:left="4520" w:hanging="360"/>
      </w:pPr>
      <w:rPr>
        <w:rFonts w:hint="default"/>
      </w:rPr>
    </w:lvl>
    <w:lvl w:ilvl="5" w:tplc="6F2424EE">
      <w:numFmt w:val="bullet"/>
      <w:lvlText w:val="•"/>
      <w:lvlJc w:val="left"/>
      <w:pPr>
        <w:ind w:left="5513" w:hanging="360"/>
      </w:pPr>
      <w:rPr>
        <w:rFonts w:hint="default"/>
      </w:rPr>
    </w:lvl>
    <w:lvl w:ilvl="6" w:tplc="3C004D54">
      <w:numFmt w:val="bullet"/>
      <w:lvlText w:val="•"/>
      <w:lvlJc w:val="left"/>
      <w:pPr>
        <w:ind w:left="6506" w:hanging="360"/>
      </w:pPr>
      <w:rPr>
        <w:rFonts w:hint="default"/>
      </w:rPr>
    </w:lvl>
    <w:lvl w:ilvl="7" w:tplc="02908E9C">
      <w:numFmt w:val="bullet"/>
      <w:lvlText w:val="•"/>
      <w:lvlJc w:val="left"/>
      <w:pPr>
        <w:ind w:left="7500" w:hanging="360"/>
      </w:pPr>
      <w:rPr>
        <w:rFonts w:hint="default"/>
      </w:rPr>
    </w:lvl>
    <w:lvl w:ilvl="8" w:tplc="7AF20038">
      <w:numFmt w:val="bullet"/>
      <w:lvlText w:val="•"/>
      <w:lvlJc w:val="left"/>
      <w:pPr>
        <w:ind w:left="8493" w:hanging="360"/>
      </w:pPr>
      <w:rPr>
        <w:rFonts w:hint="default"/>
      </w:rPr>
    </w:lvl>
  </w:abstractNum>
  <w:abstractNum w:abstractNumId="28">
    <w:nsid w:val="7B194455"/>
    <w:multiLevelType w:val="hybridMultilevel"/>
    <w:tmpl w:val="709476A2"/>
    <w:lvl w:ilvl="0" w:tplc="C56427FA">
      <w:start w:val="6"/>
      <w:numFmt w:val="decimal"/>
      <w:lvlText w:val="%1"/>
      <w:lvlJc w:val="left"/>
      <w:pPr>
        <w:ind w:left="1181" w:hanging="360"/>
        <w:jc w:val="left"/>
      </w:pPr>
      <w:rPr>
        <w:rFonts w:hint="default"/>
      </w:rPr>
    </w:lvl>
    <w:lvl w:ilvl="1" w:tplc="0914B972">
      <w:numFmt w:val="none"/>
      <w:lvlText w:val=""/>
      <w:lvlJc w:val="left"/>
      <w:pPr>
        <w:tabs>
          <w:tab w:val="num" w:pos="360"/>
        </w:tabs>
      </w:pPr>
    </w:lvl>
    <w:lvl w:ilvl="2" w:tplc="DEF873A8">
      <w:numFmt w:val="bullet"/>
      <w:lvlText w:val=""/>
      <w:lvlJc w:val="left"/>
      <w:pPr>
        <w:ind w:left="1541" w:hanging="360"/>
      </w:pPr>
      <w:rPr>
        <w:rFonts w:ascii="Symbol" w:eastAsia="Symbol" w:hAnsi="Symbol" w:cs="Symbol" w:hint="default"/>
        <w:w w:val="100"/>
        <w:sz w:val="24"/>
        <w:szCs w:val="24"/>
      </w:rPr>
    </w:lvl>
    <w:lvl w:ilvl="3" w:tplc="5978D39A">
      <w:numFmt w:val="bullet"/>
      <w:lvlText w:val="•"/>
      <w:lvlJc w:val="left"/>
      <w:pPr>
        <w:ind w:left="3526" w:hanging="360"/>
      </w:pPr>
      <w:rPr>
        <w:rFonts w:hint="default"/>
      </w:rPr>
    </w:lvl>
    <w:lvl w:ilvl="4" w:tplc="6A085024">
      <w:numFmt w:val="bullet"/>
      <w:lvlText w:val="•"/>
      <w:lvlJc w:val="left"/>
      <w:pPr>
        <w:ind w:left="4520" w:hanging="360"/>
      </w:pPr>
      <w:rPr>
        <w:rFonts w:hint="default"/>
      </w:rPr>
    </w:lvl>
    <w:lvl w:ilvl="5" w:tplc="EA6A6B9E">
      <w:numFmt w:val="bullet"/>
      <w:lvlText w:val="•"/>
      <w:lvlJc w:val="left"/>
      <w:pPr>
        <w:ind w:left="5513" w:hanging="360"/>
      </w:pPr>
      <w:rPr>
        <w:rFonts w:hint="default"/>
      </w:rPr>
    </w:lvl>
    <w:lvl w:ilvl="6" w:tplc="EF5409D4">
      <w:numFmt w:val="bullet"/>
      <w:lvlText w:val="•"/>
      <w:lvlJc w:val="left"/>
      <w:pPr>
        <w:ind w:left="6506" w:hanging="360"/>
      </w:pPr>
      <w:rPr>
        <w:rFonts w:hint="default"/>
      </w:rPr>
    </w:lvl>
    <w:lvl w:ilvl="7" w:tplc="89F298DE">
      <w:numFmt w:val="bullet"/>
      <w:lvlText w:val="•"/>
      <w:lvlJc w:val="left"/>
      <w:pPr>
        <w:ind w:left="7500" w:hanging="360"/>
      </w:pPr>
      <w:rPr>
        <w:rFonts w:hint="default"/>
      </w:rPr>
    </w:lvl>
    <w:lvl w:ilvl="8" w:tplc="FA88FF2A">
      <w:numFmt w:val="bullet"/>
      <w:lvlText w:val="•"/>
      <w:lvlJc w:val="left"/>
      <w:pPr>
        <w:ind w:left="8493" w:hanging="360"/>
      </w:pPr>
      <w:rPr>
        <w:rFonts w:hint="default"/>
      </w:rPr>
    </w:lvl>
  </w:abstractNum>
  <w:num w:numId="1">
    <w:abstractNumId w:val="26"/>
  </w:num>
  <w:num w:numId="2">
    <w:abstractNumId w:val="19"/>
  </w:num>
  <w:num w:numId="3">
    <w:abstractNumId w:val="23"/>
  </w:num>
  <w:num w:numId="4">
    <w:abstractNumId w:val="27"/>
  </w:num>
  <w:num w:numId="5">
    <w:abstractNumId w:val="21"/>
  </w:num>
  <w:num w:numId="6">
    <w:abstractNumId w:val="8"/>
  </w:num>
  <w:num w:numId="7">
    <w:abstractNumId w:val="7"/>
  </w:num>
  <w:num w:numId="8">
    <w:abstractNumId w:val="0"/>
  </w:num>
  <w:num w:numId="9">
    <w:abstractNumId w:val="12"/>
  </w:num>
  <w:num w:numId="10">
    <w:abstractNumId w:val="9"/>
  </w:num>
  <w:num w:numId="11">
    <w:abstractNumId w:val="4"/>
  </w:num>
  <w:num w:numId="12">
    <w:abstractNumId w:val="17"/>
  </w:num>
  <w:num w:numId="13">
    <w:abstractNumId w:val="5"/>
  </w:num>
  <w:num w:numId="14">
    <w:abstractNumId w:val="18"/>
  </w:num>
  <w:num w:numId="15">
    <w:abstractNumId w:val="10"/>
  </w:num>
  <w:num w:numId="16">
    <w:abstractNumId w:val="28"/>
  </w:num>
  <w:num w:numId="17">
    <w:abstractNumId w:val="14"/>
  </w:num>
  <w:num w:numId="18">
    <w:abstractNumId w:val="1"/>
  </w:num>
  <w:num w:numId="19">
    <w:abstractNumId w:val="2"/>
  </w:num>
  <w:num w:numId="20">
    <w:abstractNumId w:val="13"/>
  </w:num>
  <w:num w:numId="21">
    <w:abstractNumId w:val="24"/>
  </w:num>
  <w:num w:numId="22">
    <w:abstractNumId w:val="16"/>
  </w:num>
  <w:num w:numId="23">
    <w:abstractNumId w:val="20"/>
  </w:num>
  <w:num w:numId="24">
    <w:abstractNumId w:val="22"/>
  </w:num>
  <w:num w:numId="25">
    <w:abstractNumId w:val="3"/>
  </w:num>
  <w:num w:numId="26">
    <w:abstractNumId w:val="15"/>
  </w:num>
  <w:num w:numId="27">
    <w:abstractNumId w:val="11"/>
  </w:num>
  <w:num w:numId="28">
    <w:abstractNumId w:val="25"/>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1505"/>
  </w:hdrShapeDefaults>
  <w:footnotePr>
    <w:footnote w:id="-1"/>
    <w:footnote w:id="0"/>
  </w:footnotePr>
  <w:endnotePr>
    <w:endnote w:id="-1"/>
    <w:endnote w:id="0"/>
  </w:endnotePr>
  <w:compat>
    <w:ulTrailSpace/>
    <w:compatSetting w:name="compatibilityMode" w:uri="http://schemas.microsoft.com/office/word" w:val="12"/>
  </w:compat>
  <w:rsids>
    <w:rsidRoot w:val="00F249B3"/>
    <w:rsid w:val="000166EF"/>
    <w:rsid w:val="00025A95"/>
    <w:rsid w:val="00030113"/>
    <w:rsid w:val="0007226D"/>
    <w:rsid w:val="00095D30"/>
    <w:rsid w:val="000F2321"/>
    <w:rsid w:val="00100728"/>
    <w:rsid w:val="0015731B"/>
    <w:rsid w:val="001A0D91"/>
    <w:rsid w:val="001C7E99"/>
    <w:rsid w:val="001F7E63"/>
    <w:rsid w:val="00236567"/>
    <w:rsid w:val="00284441"/>
    <w:rsid w:val="002C1EEF"/>
    <w:rsid w:val="003044BE"/>
    <w:rsid w:val="00311D51"/>
    <w:rsid w:val="003A648D"/>
    <w:rsid w:val="004A5679"/>
    <w:rsid w:val="004A7B6D"/>
    <w:rsid w:val="00540A28"/>
    <w:rsid w:val="005841E1"/>
    <w:rsid w:val="006067D4"/>
    <w:rsid w:val="006864C9"/>
    <w:rsid w:val="00696F40"/>
    <w:rsid w:val="006975AD"/>
    <w:rsid w:val="00741419"/>
    <w:rsid w:val="00744F15"/>
    <w:rsid w:val="00747ADC"/>
    <w:rsid w:val="00751B6B"/>
    <w:rsid w:val="00796D1E"/>
    <w:rsid w:val="00861222"/>
    <w:rsid w:val="008629A9"/>
    <w:rsid w:val="008641BA"/>
    <w:rsid w:val="00890595"/>
    <w:rsid w:val="008A30AD"/>
    <w:rsid w:val="00952B7B"/>
    <w:rsid w:val="009D540A"/>
    <w:rsid w:val="00A35C99"/>
    <w:rsid w:val="00A41769"/>
    <w:rsid w:val="00A90304"/>
    <w:rsid w:val="00AE532A"/>
    <w:rsid w:val="00AF43D0"/>
    <w:rsid w:val="00B36BC5"/>
    <w:rsid w:val="00B8309E"/>
    <w:rsid w:val="00B831CE"/>
    <w:rsid w:val="00BA4410"/>
    <w:rsid w:val="00BE0F70"/>
    <w:rsid w:val="00D1278A"/>
    <w:rsid w:val="00D16A6A"/>
    <w:rsid w:val="00D47CF0"/>
    <w:rsid w:val="00D67B9B"/>
    <w:rsid w:val="00D70750"/>
    <w:rsid w:val="00D8329A"/>
    <w:rsid w:val="00DF7144"/>
    <w:rsid w:val="00E07A6F"/>
    <w:rsid w:val="00E13BC2"/>
    <w:rsid w:val="00E560A3"/>
    <w:rsid w:val="00E75B98"/>
    <w:rsid w:val="00E83FD6"/>
    <w:rsid w:val="00EB45A5"/>
    <w:rsid w:val="00EC2A1E"/>
    <w:rsid w:val="00F0353E"/>
    <w:rsid w:val="00F249B3"/>
    <w:rsid w:val="00F611B6"/>
    <w:rsid w:val="00F70B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F249B3"/>
    <w:rPr>
      <w:rFonts w:ascii="Times New Roman" w:eastAsia="Times New Roman" w:hAnsi="Times New Roman"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F249B3"/>
    <w:tblPr>
      <w:tblInd w:w="0" w:type="dxa"/>
      <w:tblCellMar>
        <w:top w:w="0" w:type="dxa"/>
        <w:left w:w="0" w:type="dxa"/>
        <w:bottom w:w="0" w:type="dxa"/>
        <w:right w:w="0" w:type="dxa"/>
      </w:tblCellMar>
    </w:tblPr>
  </w:style>
  <w:style w:type="paragraph" w:customStyle="1" w:styleId="TDC11">
    <w:name w:val="TDC 11"/>
    <w:basedOn w:val="Normal"/>
    <w:uiPriority w:val="1"/>
    <w:qFormat/>
    <w:rsid w:val="00F249B3"/>
    <w:pPr>
      <w:spacing w:before="280"/>
      <w:ind w:left="472" w:hanging="360"/>
    </w:pPr>
    <w:rPr>
      <w:b/>
      <w:bCs/>
      <w:sz w:val="24"/>
      <w:szCs w:val="24"/>
    </w:rPr>
  </w:style>
  <w:style w:type="paragraph" w:customStyle="1" w:styleId="TDC21">
    <w:name w:val="TDC 21"/>
    <w:basedOn w:val="Normal"/>
    <w:uiPriority w:val="1"/>
    <w:qFormat/>
    <w:rsid w:val="00F249B3"/>
    <w:pPr>
      <w:spacing w:before="280"/>
      <w:ind w:left="652" w:hanging="540"/>
    </w:pPr>
    <w:rPr>
      <w:sz w:val="24"/>
      <w:szCs w:val="24"/>
    </w:rPr>
  </w:style>
  <w:style w:type="paragraph" w:customStyle="1" w:styleId="TDC31">
    <w:name w:val="TDC 31"/>
    <w:basedOn w:val="Normal"/>
    <w:uiPriority w:val="1"/>
    <w:qFormat/>
    <w:rsid w:val="00F249B3"/>
    <w:pPr>
      <w:spacing w:before="208"/>
      <w:ind w:left="1076"/>
    </w:pPr>
    <w:rPr>
      <w:sz w:val="24"/>
      <w:szCs w:val="24"/>
    </w:rPr>
  </w:style>
  <w:style w:type="paragraph" w:styleId="Textoindependiente">
    <w:name w:val="Body Text"/>
    <w:basedOn w:val="Normal"/>
    <w:uiPriority w:val="1"/>
    <w:qFormat/>
    <w:rsid w:val="00F249B3"/>
    <w:rPr>
      <w:sz w:val="24"/>
      <w:szCs w:val="24"/>
    </w:rPr>
  </w:style>
  <w:style w:type="paragraph" w:customStyle="1" w:styleId="Ttulo11">
    <w:name w:val="Título 11"/>
    <w:basedOn w:val="Normal"/>
    <w:uiPriority w:val="1"/>
    <w:qFormat/>
    <w:rsid w:val="00F249B3"/>
    <w:pPr>
      <w:ind w:left="679" w:hanging="567"/>
      <w:outlineLvl w:val="1"/>
    </w:pPr>
    <w:rPr>
      <w:b/>
      <w:bCs/>
      <w:sz w:val="28"/>
      <w:szCs w:val="28"/>
    </w:rPr>
  </w:style>
  <w:style w:type="paragraph" w:customStyle="1" w:styleId="Ttulo21">
    <w:name w:val="Título 21"/>
    <w:basedOn w:val="Normal"/>
    <w:uiPriority w:val="1"/>
    <w:qFormat/>
    <w:rsid w:val="00F249B3"/>
    <w:pPr>
      <w:ind w:left="679" w:hanging="567"/>
      <w:outlineLvl w:val="2"/>
    </w:pPr>
    <w:rPr>
      <w:b/>
      <w:bCs/>
      <w:sz w:val="24"/>
      <w:szCs w:val="24"/>
    </w:rPr>
  </w:style>
  <w:style w:type="paragraph" w:styleId="Prrafodelista">
    <w:name w:val="List Paragraph"/>
    <w:basedOn w:val="Normal"/>
    <w:uiPriority w:val="1"/>
    <w:qFormat/>
    <w:rsid w:val="00F249B3"/>
    <w:pPr>
      <w:ind w:left="1541" w:hanging="360"/>
    </w:pPr>
  </w:style>
  <w:style w:type="paragraph" w:customStyle="1" w:styleId="TableParagraph">
    <w:name w:val="Table Paragraph"/>
    <w:basedOn w:val="Normal"/>
    <w:uiPriority w:val="1"/>
    <w:qFormat/>
    <w:rsid w:val="00F249B3"/>
    <w:pPr>
      <w:spacing w:before="5" w:line="205" w:lineRule="exact"/>
      <w:ind w:left="9"/>
      <w:jc w:val="center"/>
    </w:pPr>
  </w:style>
  <w:style w:type="paragraph" w:styleId="Textodeglobo">
    <w:name w:val="Balloon Text"/>
    <w:basedOn w:val="Normal"/>
    <w:link w:val="TextodegloboCar"/>
    <w:uiPriority w:val="99"/>
    <w:semiHidden/>
    <w:unhideWhenUsed/>
    <w:rsid w:val="00744F15"/>
    <w:rPr>
      <w:rFonts w:ascii="Tahoma" w:hAnsi="Tahoma" w:cs="Tahoma"/>
      <w:sz w:val="16"/>
      <w:szCs w:val="16"/>
    </w:rPr>
  </w:style>
  <w:style w:type="character" w:customStyle="1" w:styleId="TextodegloboCar">
    <w:name w:val="Texto de globo Car"/>
    <w:basedOn w:val="Fuentedeprrafopredeter"/>
    <w:link w:val="Textodeglobo"/>
    <w:uiPriority w:val="99"/>
    <w:semiHidden/>
    <w:rsid w:val="00744F15"/>
    <w:rPr>
      <w:rFonts w:ascii="Tahoma" w:eastAsia="Times New Roman" w:hAnsi="Tahoma" w:cs="Tahoma"/>
      <w:sz w:val="16"/>
      <w:szCs w:val="16"/>
    </w:rPr>
  </w:style>
  <w:style w:type="paragraph" w:styleId="Encabezado">
    <w:name w:val="header"/>
    <w:basedOn w:val="Normal"/>
    <w:link w:val="EncabezadoCar"/>
    <w:uiPriority w:val="99"/>
    <w:unhideWhenUsed/>
    <w:rsid w:val="00744F15"/>
    <w:pPr>
      <w:tabs>
        <w:tab w:val="center" w:pos="4252"/>
        <w:tab w:val="right" w:pos="8504"/>
      </w:tabs>
    </w:pPr>
  </w:style>
  <w:style w:type="character" w:customStyle="1" w:styleId="EncabezadoCar">
    <w:name w:val="Encabezado Car"/>
    <w:basedOn w:val="Fuentedeprrafopredeter"/>
    <w:link w:val="Encabezado"/>
    <w:uiPriority w:val="99"/>
    <w:rsid w:val="00744F15"/>
    <w:rPr>
      <w:rFonts w:ascii="Times New Roman" w:eastAsia="Times New Roman" w:hAnsi="Times New Roman" w:cs="Times New Roman"/>
    </w:rPr>
  </w:style>
  <w:style w:type="paragraph" w:styleId="Piedepgina">
    <w:name w:val="footer"/>
    <w:basedOn w:val="Normal"/>
    <w:link w:val="PiedepginaCar"/>
    <w:uiPriority w:val="99"/>
    <w:unhideWhenUsed/>
    <w:rsid w:val="00744F15"/>
    <w:pPr>
      <w:tabs>
        <w:tab w:val="center" w:pos="4252"/>
        <w:tab w:val="right" w:pos="8504"/>
      </w:tabs>
    </w:pPr>
  </w:style>
  <w:style w:type="character" w:customStyle="1" w:styleId="PiedepginaCar">
    <w:name w:val="Pie de página Car"/>
    <w:basedOn w:val="Fuentedeprrafopredeter"/>
    <w:link w:val="Piedepgina"/>
    <w:uiPriority w:val="99"/>
    <w:rsid w:val="00744F15"/>
    <w:rPr>
      <w:rFonts w:ascii="Times New Roman" w:eastAsia="Times New Roman" w:hAnsi="Times New Roman" w:cs="Times New Roman"/>
    </w:rPr>
  </w:style>
  <w:style w:type="paragraph" w:customStyle="1" w:styleId="sco">
    <w:name w:val="sco"/>
    <w:basedOn w:val="Normal"/>
    <w:uiPriority w:val="99"/>
    <w:rsid w:val="00DF7144"/>
    <w:pPr>
      <w:widowControl/>
      <w:spacing w:after="240" w:line="360" w:lineRule="auto"/>
      <w:jc w:val="both"/>
    </w:pPr>
    <w:rPr>
      <w:sz w:val="24"/>
      <w:szCs w:val="24"/>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0249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3EAAAD94-D3EF-44F4-9F4C-9369F7EF4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40</Pages>
  <Words>9804</Words>
  <Characters>53924</Characters>
  <Application>Microsoft Office Word</Application>
  <DocSecurity>0</DocSecurity>
  <Lines>449</Lines>
  <Paragraphs>127</Paragraphs>
  <ScaleCrop>false</ScaleCrop>
  <HeadingPairs>
    <vt:vector size="2" baseType="variant">
      <vt:variant>
        <vt:lpstr>Título</vt:lpstr>
      </vt:variant>
      <vt:variant>
        <vt:i4>1</vt:i4>
      </vt:variant>
    </vt:vector>
  </HeadingPairs>
  <TitlesOfParts>
    <vt:vector size="1" baseType="lpstr">
      <vt:lpstr>Programación FPB 1 Instalaciones de telecomunicaciones</vt:lpstr>
    </vt:vector>
  </TitlesOfParts>
  <Company>Hewlett-Packard</Company>
  <LinksUpToDate>false</LinksUpToDate>
  <CharactersWithSpaces>63601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 FPB 1 Instalaciones de telecomunicaciones</dc:title>
  <dc:creator>MANUEL HERMOSO</dc:creator>
  <cp:lastModifiedBy>DPTO_ELECTRICIDAD1</cp:lastModifiedBy>
  <cp:revision>21</cp:revision>
  <cp:lastPrinted>2017-09-27T18:26:00Z</cp:lastPrinted>
  <dcterms:created xsi:type="dcterms:W3CDTF">2018-09-21T08:43:00Z</dcterms:created>
  <dcterms:modified xsi:type="dcterms:W3CDTF">2018-10-09T09:15:00Z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2017-09-17T00:00:00Z</vt:filetime>
  </property>
  <property fmtid="{D5CDD505-2E9C-101B-9397-08002B2CF9AE}" pid="3" name="Creator">
    <vt:lpwstr>Word</vt:lpwstr>
  </property>
  <property fmtid="{D5CDD505-2E9C-101B-9397-08002B2CF9AE}" pid="4" name="LastSaved">
    <vt:filetime>2017-09-17T00:00:00Z</vt:filetime>
  </property>
</Properties>
</file>